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tbl>
      <w:tblPr>
        <w:tblW w:w="0" w:type="auto"/>
        <w:tblLayout w:type="fixed"/>
        <w:tblCellMar>
          <w:left w:w="0" w:type="dxa"/>
          <w:right w:w="0" w:type="dxa"/>
        </w:tblCellMar>
        <w:tblLook w:val="04A0" w:firstRow="1" w:lastRow="0" w:firstColumn="1" w:lastColumn="0" w:noHBand="0" w:noVBand="1"/>
      </w:tblPr>
      <w:tblGrid>
        <w:gridCol w:w="10455"/>
      </w:tblGrid>
      <w:tr w:rsidR="0043432F">
        <w:trPr>
          <w:trHeight w:hRule="exact" w:val="240"/>
        </w:trPr>
        <w:tc>
          <w:tcPr>
            <w:tcW w:w="10455" w:type="dxa"/>
            <w:shd w:val="clear" w:color="auto" w:fill="auto"/>
          </w:tcPr>
          <w:p w:rsidR="0043432F" w:rsidRDefault="001372AE">
            <w:pPr>
              <w:pStyle w:val="ParagraphStyle0"/>
              <w:rPr>
                <w:rStyle w:val="CharacterStyle0"/>
              </w:rPr>
            </w:pPr>
            <w:r>
              <w:rPr>
                <w:rStyle w:val="CharacterStyle0"/>
              </w:rPr>
              <w:t>Δελτίο Δεδομένων Ασφαλείας</w:t>
            </w:r>
          </w:p>
        </w:tc>
      </w:tr>
      <w:tr w:rsidR="0043432F">
        <w:trPr>
          <w:trHeight w:hRule="exact" w:val="195"/>
        </w:trPr>
        <w:tc>
          <w:tcPr>
            <w:tcW w:w="10455" w:type="dxa"/>
            <w:shd w:val="clear" w:color="auto" w:fill="auto"/>
          </w:tcPr>
          <w:p w:rsidR="0043432F" w:rsidRDefault="001372AE">
            <w:pPr>
              <w:pStyle w:val="ParagraphStyle1"/>
              <w:rPr>
                <w:rStyle w:val="CharacterStyle1"/>
              </w:rPr>
            </w:pPr>
            <w:r>
              <w:rPr>
                <w:rStyle w:val="CharacterStyle1"/>
              </w:rPr>
              <w:t>σύμφωνα 1907/2006/EE (REACH), 2015/830/EU</w:t>
            </w:r>
          </w:p>
        </w:tc>
      </w:tr>
    </w:tbl>
    <w:p w:rsidR="0043432F" w:rsidRDefault="0043432F">
      <w:pPr>
        <w:spacing w:line="135" w:lineRule="exact"/>
      </w:pPr>
    </w:p>
    <w:tbl>
      <w:tblPr>
        <w:tblW w:w="0" w:type="auto"/>
        <w:tblLayout w:type="fixed"/>
        <w:tblCellMar>
          <w:left w:w="0" w:type="dxa"/>
          <w:right w:w="0" w:type="dxa"/>
        </w:tblCellMar>
        <w:tblLook w:val="04A0" w:firstRow="1" w:lastRow="0" w:firstColumn="1" w:lastColumn="0" w:noHBand="0" w:noVBand="1"/>
      </w:tblPr>
      <w:tblGrid>
        <w:gridCol w:w="10455"/>
      </w:tblGrid>
      <w:tr w:rsidR="0043432F">
        <w:trPr>
          <w:trHeight w:hRule="exact" w:val="540"/>
        </w:trPr>
        <w:tc>
          <w:tcPr>
            <w:tcW w:w="10455" w:type="dxa"/>
            <w:shd w:val="clear" w:color="auto" w:fill="auto"/>
          </w:tcPr>
          <w:p w:rsidR="0043432F" w:rsidRDefault="001372AE">
            <w:pPr>
              <w:pStyle w:val="ParagraphStyle2"/>
              <w:rPr>
                <w:rStyle w:val="CharacterStyle2"/>
              </w:rPr>
            </w:pPr>
            <w:r>
              <w:rPr>
                <w:rStyle w:val="CharacterStyle2"/>
              </w:rPr>
              <w:t>ΧΡΩΜΑ ΚΙΜΩΛΙΑΣ CHALK PAINT</w:t>
            </w:r>
          </w:p>
        </w:tc>
      </w:tr>
    </w:tbl>
    <w:p w:rsidR="0043432F" w:rsidRDefault="0043432F">
      <w:pPr>
        <w:spacing w:line="165" w:lineRule="exact"/>
      </w:pPr>
    </w:p>
    <w:tbl>
      <w:tblPr>
        <w:tblW w:w="0" w:type="auto"/>
        <w:tblLayout w:type="fixed"/>
        <w:tblCellMar>
          <w:left w:w="0" w:type="dxa"/>
          <w:right w:w="0" w:type="dxa"/>
        </w:tblCellMar>
        <w:tblLook w:val="04A0" w:firstRow="1" w:lastRow="0" w:firstColumn="1" w:lastColumn="0" w:noHBand="0" w:noVBand="1"/>
      </w:tblPr>
      <w:tblGrid>
        <w:gridCol w:w="225"/>
        <w:gridCol w:w="525"/>
        <w:gridCol w:w="3120"/>
        <w:gridCol w:w="465"/>
        <w:gridCol w:w="5910"/>
        <w:gridCol w:w="225"/>
      </w:tblGrid>
      <w:tr w:rsidR="0043432F" w:rsidTr="0000593C">
        <w:trPr>
          <w:trHeight w:hRule="exact" w:val="300"/>
        </w:trPr>
        <w:tc>
          <w:tcPr>
            <w:tcW w:w="225" w:type="dxa"/>
            <w:tcBorders>
              <w:top w:val="single" w:sz="6" w:space="0" w:color="000000"/>
              <w:left w:val="single" w:sz="6" w:space="0" w:color="000000"/>
              <w:bottom w:val="single" w:sz="6" w:space="0" w:color="000000"/>
            </w:tcBorders>
            <w:shd w:val="clear" w:color="auto" w:fill="B6DDE8" w:themeFill="accent5" w:themeFillTint="66"/>
          </w:tcPr>
          <w:p w:rsidR="0043432F" w:rsidRPr="0000593C" w:rsidRDefault="0043432F">
            <w:pPr>
              <w:pStyle w:val="ParagraphStyle3"/>
              <w:rPr>
                <w:rStyle w:val="CharacterStyle3"/>
                <w:color w:val="auto"/>
              </w:rPr>
            </w:pPr>
          </w:p>
        </w:tc>
        <w:tc>
          <w:tcPr>
            <w:tcW w:w="10245" w:type="dxa"/>
            <w:gridSpan w:val="5"/>
            <w:tcBorders>
              <w:top w:val="single" w:sz="6" w:space="0" w:color="000000"/>
              <w:bottom w:val="single" w:sz="6" w:space="0" w:color="000000"/>
              <w:right w:val="single" w:sz="6" w:space="0" w:color="000000"/>
            </w:tcBorders>
            <w:shd w:val="clear" w:color="auto" w:fill="B6DDE8" w:themeFill="accent5" w:themeFillTint="66"/>
            <w:vAlign w:val="center"/>
          </w:tcPr>
          <w:p w:rsidR="0043432F" w:rsidRPr="0000593C" w:rsidRDefault="001372AE">
            <w:pPr>
              <w:pStyle w:val="ParagraphStyle4"/>
              <w:rPr>
                <w:rStyle w:val="CharacterStyle4"/>
                <w:color w:val="auto"/>
              </w:rPr>
            </w:pPr>
            <w:r w:rsidRPr="0000593C">
              <w:rPr>
                <w:rStyle w:val="CharacterStyle4"/>
                <w:color w:val="auto"/>
              </w:rPr>
              <w:t>ΤΜΗΜΑ 1: ΑΝΑΓΝΩΡΙΣΤΙΚOΣ ΚΩΔΙΚΟΣ ΟΥΣΙΑΣ/ΜΕΙΓΜΑΤΟΣ ΚΑΙ ΕΤΑΙΡΕΙΑΣ/ΕΠΙΧΕΙΡΗΣΗΣ</w:t>
            </w:r>
          </w:p>
        </w:tc>
      </w:tr>
      <w:tr w:rsidR="0043432F">
        <w:trPr>
          <w:trHeight w:hRule="exact" w:val="150"/>
        </w:trPr>
        <w:tc>
          <w:tcPr>
            <w:tcW w:w="10470" w:type="dxa"/>
            <w:gridSpan w:val="6"/>
            <w:tcBorders>
              <w:left w:val="single" w:sz="6" w:space="0" w:color="000000"/>
              <w:right w:val="single" w:sz="6" w:space="0" w:color="000000"/>
            </w:tcBorders>
            <w:shd w:val="clear" w:color="auto" w:fill="auto"/>
          </w:tcPr>
          <w:p w:rsidR="0043432F" w:rsidRDefault="0043432F">
            <w:pPr>
              <w:pStyle w:val="ParagraphStyle5"/>
              <w:rPr>
                <w:rStyle w:val="CharacterStyle5"/>
              </w:rPr>
            </w:pPr>
          </w:p>
        </w:tc>
      </w:tr>
      <w:tr w:rsidR="0043432F">
        <w:trPr>
          <w:trHeight w:hRule="exact" w:val="270"/>
        </w:trPr>
        <w:tc>
          <w:tcPr>
            <w:tcW w:w="225" w:type="dxa"/>
            <w:tcBorders>
              <w:left w:val="single" w:sz="6" w:space="0" w:color="000000"/>
            </w:tcBorders>
            <w:shd w:val="clear" w:color="auto" w:fill="auto"/>
          </w:tcPr>
          <w:p w:rsidR="0043432F" w:rsidRDefault="0043432F">
            <w:pPr>
              <w:pStyle w:val="ParagraphStyle6"/>
              <w:rPr>
                <w:rStyle w:val="CharacterStyle6"/>
              </w:rPr>
            </w:pPr>
          </w:p>
        </w:tc>
        <w:tc>
          <w:tcPr>
            <w:tcW w:w="525" w:type="dxa"/>
            <w:shd w:val="clear" w:color="auto" w:fill="auto"/>
          </w:tcPr>
          <w:p w:rsidR="0043432F" w:rsidRDefault="001372AE">
            <w:pPr>
              <w:pStyle w:val="ParagraphStyle7"/>
              <w:rPr>
                <w:rStyle w:val="CharacterStyle7"/>
              </w:rPr>
            </w:pPr>
            <w:r>
              <w:rPr>
                <w:rStyle w:val="CharacterStyle7"/>
              </w:rPr>
              <w:t>1.1</w:t>
            </w:r>
          </w:p>
        </w:tc>
        <w:tc>
          <w:tcPr>
            <w:tcW w:w="3120" w:type="dxa"/>
            <w:shd w:val="clear" w:color="auto" w:fill="auto"/>
          </w:tcPr>
          <w:p w:rsidR="0043432F" w:rsidRDefault="001372AE">
            <w:pPr>
              <w:pStyle w:val="ParagraphStyle7"/>
              <w:rPr>
                <w:rStyle w:val="CharacterStyle7"/>
              </w:rPr>
            </w:pPr>
            <w:r>
              <w:rPr>
                <w:rStyle w:val="CharacterStyle7"/>
              </w:rPr>
              <w:t>Αναγνωριστικός κωδικός προϊόντος:</w:t>
            </w:r>
          </w:p>
        </w:tc>
        <w:tc>
          <w:tcPr>
            <w:tcW w:w="6375" w:type="dxa"/>
            <w:gridSpan w:val="2"/>
            <w:shd w:val="clear" w:color="auto" w:fill="auto"/>
          </w:tcPr>
          <w:p w:rsidR="0043432F" w:rsidRDefault="001372AE">
            <w:pPr>
              <w:pStyle w:val="ParagraphStyle8"/>
              <w:rPr>
                <w:rStyle w:val="CharacterStyle8"/>
              </w:rPr>
            </w:pPr>
            <w:r>
              <w:rPr>
                <w:rStyle w:val="CharacterStyle8"/>
              </w:rPr>
              <w:t>ΧΡΩΜΑ ΚΙΜΩΛΙΑΣ CHALK PAINT</w:t>
            </w:r>
          </w:p>
        </w:tc>
        <w:tc>
          <w:tcPr>
            <w:tcW w:w="225" w:type="dxa"/>
            <w:tcBorders>
              <w:right w:val="single" w:sz="6" w:space="0" w:color="000000"/>
            </w:tcBorders>
            <w:shd w:val="clear" w:color="auto" w:fill="auto"/>
          </w:tcPr>
          <w:p w:rsidR="0043432F" w:rsidRDefault="0043432F">
            <w:pPr>
              <w:pStyle w:val="ParagraphStyle9"/>
              <w:rPr>
                <w:rStyle w:val="CharacterStyle9"/>
              </w:rPr>
            </w:pPr>
          </w:p>
        </w:tc>
      </w:tr>
      <w:tr w:rsidR="0043432F">
        <w:trPr>
          <w:trHeight w:hRule="exact" w:val="285"/>
        </w:trPr>
        <w:tc>
          <w:tcPr>
            <w:tcW w:w="225" w:type="dxa"/>
            <w:tcBorders>
              <w:left w:val="single" w:sz="6" w:space="0" w:color="000000"/>
            </w:tcBorders>
            <w:shd w:val="clear" w:color="auto" w:fill="auto"/>
          </w:tcPr>
          <w:p w:rsidR="0043432F" w:rsidRDefault="0043432F">
            <w:pPr>
              <w:pStyle w:val="ParagraphStyle6"/>
              <w:rPr>
                <w:rStyle w:val="CharacterStyle6"/>
              </w:rPr>
            </w:pPr>
          </w:p>
        </w:tc>
        <w:tc>
          <w:tcPr>
            <w:tcW w:w="525" w:type="dxa"/>
            <w:shd w:val="clear" w:color="auto" w:fill="auto"/>
          </w:tcPr>
          <w:p w:rsidR="0043432F" w:rsidRDefault="001372AE">
            <w:pPr>
              <w:pStyle w:val="ParagraphStyle7"/>
              <w:rPr>
                <w:rStyle w:val="CharacterStyle7"/>
              </w:rPr>
            </w:pPr>
            <w:r>
              <w:rPr>
                <w:rStyle w:val="CharacterStyle7"/>
              </w:rPr>
              <w:t>1.2</w:t>
            </w:r>
          </w:p>
        </w:tc>
        <w:tc>
          <w:tcPr>
            <w:tcW w:w="9495" w:type="dxa"/>
            <w:gridSpan w:val="3"/>
            <w:shd w:val="clear" w:color="auto" w:fill="auto"/>
          </w:tcPr>
          <w:p w:rsidR="0043432F" w:rsidRDefault="001372AE">
            <w:pPr>
              <w:pStyle w:val="ParagraphStyle7"/>
              <w:rPr>
                <w:rStyle w:val="CharacterStyle7"/>
              </w:rPr>
            </w:pPr>
            <w:r>
              <w:rPr>
                <w:rStyle w:val="CharacterStyle7"/>
              </w:rPr>
              <w:t>Συναφείς προσδιοριζόμενες χρήσεις της ουσίας ή του μείγματος και αντενδεικνυόμενες χρήσεις:</w:t>
            </w:r>
          </w:p>
        </w:tc>
        <w:tc>
          <w:tcPr>
            <w:tcW w:w="225" w:type="dxa"/>
            <w:tcBorders>
              <w:right w:val="single" w:sz="6" w:space="0" w:color="000000"/>
            </w:tcBorders>
            <w:shd w:val="clear" w:color="auto" w:fill="auto"/>
          </w:tcPr>
          <w:p w:rsidR="0043432F" w:rsidRDefault="0043432F">
            <w:pPr>
              <w:pStyle w:val="ParagraphStyle9"/>
              <w:rPr>
                <w:rStyle w:val="CharacterStyle9"/>
              </w:rPr>
            </w:pPr>
          </w:p>
        </w:tc>
      </w:tr>
      <w:tr w:rsidR="0043432F">
        <w:trPr>
          <w:trHeight w:hRule="exact" w:val="285"/>
        </w:trPr>
        <w:tc>
          <w:tcPr>
            <w:tcW w:w="225" w:type="dxa"/>
            <w:tcBorders>
              <w:left w:val="single" w:sz="6" w:space="0" w:color="000000"/>
            </w:tcBorders>
            <w:shd w:val="clear" w:color="auto" w:fill="auto"/>
          </w:tcPr>
          <w:p w:rsidR="0043432F" w:rsidRDefault="0043432F">
            <w:pPr>
              <w:pStyle w:val="ParagraphStyle6"/>
              <w:rPr>
                <w:rStyle w:val="CharacterStyle6"/>
              </w:rPr>
            </w:pPr>
          </w:p>
        </w:tc>
        <w:tc>
          <w:tcPr>
            <w:tcW w:w="525" w:type="dxa"/>
            <w:shd w:val="clear" w:color="auto" w:fill="auto"/>
          </w:tcPr>
          <w:p w:rsidR="0043432F" w:rsidRDefault="0043432F">
            <w:pPr>
              <w:pStyle w:val="ParagraphStyle8"/>
              <w:rPr>
                <w:rStyle w:val="CharacterStyle8"/>
              </w:rPr>
            </w:pPr>
          </w:p>
        </w:tc>
        <w:tc>
          <w:tcPr>
            <w:tcW w:w="9495" w:type="dxa"/>
            <w:gridSpan w:val="3"/>
            <w:shd w:val="clear" w:color="auto" w:fill="auto"/>
          </w:tcPr>
          <w:p w:rsidR="0043432F" w:rsidRDefault="001372AE">
            <w:pPr>
              <w:pStyle w:val="ParagraphStyle8"/>
              <w:rPr>
                <w:rStyle w:val="CharacterStyle8"/>
              </w:rPr>
            </w:pPr>
            <w:r>
              <w:rPr>
                <w:rStyle w:val="CharacterStyle8"/>
              </w:rPr>
              <w:t xml:space="preserve">Ενδεδειγμένες χρήσεις: </w:t>
            </w:r>
            <w:r w:rsidR="000937C7">
              <w:rPr>
                <w:rStyle w:val="CharacterStyle8"/>
              </w:rPr>
              <w:t>Δ</w:t>
            </w:r>
            <w:proofErr w:type="spellStart"/>
            <w:r w:rsidR="000937C7" w:rsidRPr="00A42AEC">
              <w:rPr>
                <w:rFonts w:ascii="Tahoma" w:hAnsi="Tahoma" w:cs="Tahoma"/>
                <w:sz w:val="16"/>
                <w:szCs w:val="16"/>
              </w:rPr>
              <w:t>ιακοσμητικό</w:t>
            </w:r>
            <w:proofErr w:type="spellEnd"/>
            <w:r w:rsidR="000937C7" w:rsidRPr="00A42AEC">
              <w:rPr>
                <w:rFonts w:ascii="Tahoma" w:hAnsi="Tahoma" w:cs="Tahoma"/>
                <w:sz w:val="16"/>
                <w:szCs w:val="16"/>
              </w:rPr>
              <w:t xml:space="preserve"> χρώμα νερού για την αναπαλαίωση και διακόσμηση ξύλινωνεπίπλων, τοίχων ή αντικειμένων.</w:t>
            </w:r>
          </w:p>
        </w:tc>
        <w:tc>
          <w:tcPr>
            <w:tcW w:w="225" w:type="dxa"/>
            <w:tcBorders>
              <w:right w:val="single" w:sz="6" w:space="0" w:color="000000"/>
            </w:tcBorders>
            <w:shd w:val="clear" w:color="auto" w:fill="auto"/>
          </w:tcPr>
          <w:p w:rsidR="0043432F" w:rsidRDefault="0043432F">
            <w:pPr>
              <w:pStyle w:val="ParagraphStyle9"/>
              <w:rPr>
                <w:rStyle w:val="CharacterStyle9"/>
              </w:rPr>
            </w:pPr>
          </w:p>
        </w:tc>
      </w:tr>
      <w:tr w:rsidR="0043432F">
        <w:trPr>
          <w:trHeight w:hRule="exact" w:val="285"/>
        </w:trPr>
        <w:tc>
          <w:tcPr>
            <w:tcW w:w="225" w:type="dxa"/>
            <w:tcBorders>
              <w:left w:val="single" w:sz="6" w:space="0" w:color="000000"/>
            </w:tcBorders>
            <w:shd w:val="clear" w:color="auto" w:fill="auto"/>
          </w:tcPr>
          <w:p w:rsidR="0043432F" w:rsidRDefault="0043432F">
            <w:pPr>
              <w:pStyle w:val="ParagraphStyle6"/>
              <w:rPr>
                <w:rStyle w:val="CharacterStyle6"/>
              </w:rPr>
            </w:pPr>
          </w:p>
        </w:tc>
        <w:tc>
          <w:tcPr>
            <w:tcW w:w="525" w:type="dxa"/>
            <w:shd w:val="clear" w:color="auto" w:fill="auto"/>
          </w:tcPr>
          <w:p w:rsidR="0043432F" w:rsidRDefault="0043432F">
            <w:pPr>
              <w:pStyle w:val="ParagraphStyle8"/>
              <w:rPr>
                <w:rStyle w:val="CharacterStyle8"/>
              </w:rPr>
            </w:pPr>
          </w:p>
        </w:tc>
        <w:tc>
          <w:tcPr>
            <w:tcW w:w="9495" w:type="dxa"/>
            <w:gridSpan w:val="3"/>
            <w:shd w:val="clear" w:color="auto" w:fill="auto"/>
          </w:tcPr>
          <w:p w:rsidR="0043432F" w:rsidRDefault="001372AE">
            <w:pPr>
              <w:pStyle w:val="ParagraphStyle8"/>
              <w:rPr>
                <w:rStyle w:val="CharacterStyle8"/>
              </w:rPr>
            </w:pPr>
            <w:r>
              <w:rPr>
                <w:rStyle w:val="CharacterStyle8"/>
              </w:rPr>
              <w:t>Χρήσεις που αντενδείκνυνται: Χρήσεις οι οποίες δεν περιγράφονται ούτε στο παρόν ούτε στο εδάφιο 7.3</w:t>
            </w:r>
          </w:p>
        </w:tc>
        <w:tc>
          <w:tcPr>
            <w:tcW w:w="225" w:type="dxa"/>
            <w:tcBorders>
              <w:right w:val="single" w:sz="6" w:space="0" w:color="000000"/>
            </w:tcBorders>
            <w:shd w:val="clear" w:color="auto" w:fill="auto"/>
          </w:tcPr>
          <w:p w:rsidR="0043432F" w:rsidRDefault="0043432F">
            <w:pPr>
              <w:pStyle w:val="ParagraphStyle9"/>
              <w:rPr>
                <w:rStyle w:val="CharacterStyle9"/>
              </w:rPr>
            </w:pPr>
          </w:p>
        </w:tc>
      </w:tr>
      <w:tr w:rsidR="0043432F">
        <w:trPr>
          <w:trHeight w:hRule="exact" w:val="285"/>
        </w:trPr>
        <w:tc>
          <w:tcPr>
            <w:tcW w:w="225" w:type="dxa"/>
            <w:tcBorders>
              <w:left w:val="single" w:sz="6" w:space="0" w:color="000000"/>
            </w:tcBorders>
            <w:shd w:val="clear" w:color="auto" w:fill="auto"/>
          </w:tcPr>
          <w:p w:rsidR="0043432F" w:rsidRDefault="0043432F">
            <w:pPr>
              <w:pStyle w:val="ParagraphStyle6"/>
              <w:rPr>
                <w:rStyle w:val="CharacterStyle6"/>
              </w:rPr>
            </w:pPr>
          </w:p>
        </w:tc>
        <w:tc>
          <w:tcPr>
            <w:tcW w:w="525" w:type="dxa"/>
            <w:shd w:val="clear" w:color="auto" w:fill="auto"/>
          </w:tcPr>
          <w:p w:rsidR="0043432F" w:rsidRDefault="001372AE">
            <w:pPr>
              <w:pStyle w:val="ParagraphStyle7"/>
              <w:rPr>
                <w:rStyle w:val="CharacterStyle7"/>
              </w:rPr>
            </w:pPr>
            <w:r>
              <w:rPr>
                <w:rStyle w:val="CharacterStyle7"/>
              </w:rPr>
              <w:t>1.3</w:t>
            </w:r>
          </w:p>
        </w:tc>
        <w:tc>
          <w:tcPr>
            <w:tcW w:w="9495" w:type="dxa"/>
            <w:gridSpan w:val="3"/>
            <w:shd w:val="clear" w:color="auto" w:fill="auto"/>
          </w:tcPr>
          <w:p w:rsidR="0043432F" w:rsidRDefault="001372AE">
            <w:pPr>
              <w:pStyle w:val="ParagraphStyle7"/>
              <w:rPr>
                <w:rStyle w:val="CharacterStyle7"/>
              </w:rPr>
            </w:pPr>
            <w:r>
              <w:rPr>
                <w:rStyle w:val="CharacterStyle7"/>
              </w:rPr>
              <w:t>Στοιχεία του προμηθευτή του δελτίου δεδομένων ασφαλείας:</w:t>
            </w:r>
          </w:p>
        </w:tc>
        <w:tc>
          <w:tcPr>
            <w:tcW w:w="225" w:type="dxa"/>
            <w:tcBorders>
              <w:right w:val="single" w:sz="6" w:space="0" w:color="000000"/>
            </w:tcBorders>
            <w:shd w:val="clear" w:color="auto" w:fill="auto"/>
          </w:tcPr>
          <w:p w:rsidR="0043432F" w:rsidRDefault="0043432F">
            <w:pPr>
              <w:pStyle w:val="ParagraphStyle9"/>
              <w:rPr>
                <w:rStyle w:val="CharacterStyle9"/>
              </w:rPr>
            </w:pPr>
          </w:p>
        </w:tc>
      </w:tr>
      <w:tr w:rsidR="0043432F" w:rsidRPr="000937C7">
        <w:trPr>
          <w:trHeight w:hRule="exact" w:val="1230"/>
        </w:trPr>
        <w:tc>
          <w:tcPr>
            <w:tcW w:w="225" w:type="dxa"/>
            <w:tcBorders>
              <w:left w:val="single" w:sz="6" w:space="0" w:color="000000"/>
            </w:tcBorders>
            <w:shd w:val="clear" w:color="auto" w:fill="auto"/>
          </w:tcPr>
          <w:p w:rsidR="0043432F" w:rsidRDefault="0043432F">
            <w:pPr>
              <w:pStyle w:val="ParagraphStyle6"/>
              <w:rPr>
                <w:rStyle w:val="CharacterStyle6"/>
              </w:rPr>
            </w:pPr>
          </w:p>
        </w:tc>
        <w:tc>
          <w:tcPr>
            <w:tcW w:w="525" w:type="dxa"/>
            <w:shd w:val="clear" w:color="auto" w:fill="auto"/>
          </w:tcPr>
          <w:p w:rsidR="0043432F" w:rsidRDefault="0043432F">
            <w:pPr>
              <w:pStyle w:val="ParagraphStyle8"/>
              <w:rPr>
                <w:rStyle w:val="CharacterStyle8"/>
              </w:rPr>
            </w:pPr>
          </w:p>
        </w:tc>
        <w:tc>
          <w:tcPr>
            <w:tcW w:w="9495" w:type="dxa"/>
            <w:gridSpan w:val="3"/>
            <w:shd w:val="clear" w:color="auto" w:fill="auto"/>
          </w:tcPr>
          <w:p w:rsidR="0043432F" w:rsidRPr="000937C7" w:rsidRDefault="000937C7">
            <w:pPr>
              <w:pStyle w:val="ParagraphStyle8"/>
              <w:rPr>
                <w:rStyle w:val="CharacterStyle8"/>
              </w:rPr>
            </w:pPr>
            <w:r>
              <w:rPr>
                <w:rStyle w:val="CharacterStyle8"/>
              </w:rPr>
              <w:t>ΓΚΟΥΝΤΑΚΟΣ Γ. ΙΩΑΝΝΗΣ</w:t>
            </w:r>
            <w:r w:rsidRPr="003118AD">
              <w:rPr>
                <w:rStyle w:val="CharacterStyle8"/>
              </w:rPr>
              <w:br/>
            </w:r>
            <w:r>
              <w:rPr>
                <w:rStyle w:val="CharacterStyle8"/>
              </w:rPr>
              <w:t>ΘΕΡΜΑΪΚΟΥ 17</w:t>
            </w:r>
            <w:r w:rsidRPr="003118AD">
              <w:rPr>
                <w:rStyle w:val="CharacterStyle8"/>
              </w:rPr>
              <w:br/>
            </w:r>
            <w:r>
              <w:rPr>
                <w:rStyle w:val="CharacterStyle8"/>
              </w:rPr>
              <w:t>ΘΕΣΣΑΛΟΝΙΚΗ, ΕΛΛΑΔΑ</w:t>
            </w:r>
            <w:r w:rsidRPr="003118AD">
              <w:rPr>
                <w:rStyle w:val="CharacterStyle8"/>
              </w:rPr>
              <w:br/>
            </w:r>
            <w:r>
              <w:rPr>
                <w:rStyle w:val="CharacterStyle8"/>
              </w:rPr>
              <w:t>Τηλέφωνο</w:t>
            </w:r>
            <w:r w:rsidRPr="003118AD">
              <w:rPr>
                <w:rStyle w:val="CharacterStyle8"/>
              </w:rPr>
              <w:t>: 0030 2310</w:t>
            </w:r>
            <w:r>
              <w:rPr>
                <w:rStyle w:val="CharacterStyle8"/>
              </w:rPr>
              <w:t>761826</w:t>
            </w:r>
            <w:r w:rsidRPr="003118AD">
              <w:rPr>
                <w:rStyle w:val="CharacterStyle8"/>
              </w:rPr>
              <w:t xml:space="preserve"> - </w:t>
            </w:r>
            <w:r>
              <w:rPr>
                <w:rStyle w:val="CharacterStyle8"/>
              </w:rPr>
              <w:t>Φαξ</w:t>
            </w:r>
            <w:r w:rsidRPr="003118AD">
              <w:rPr>
                <w:rStyle w:val="CharacterStyle8"/>
              </w:rPr>
              <w:t>: 0030 23107</w:t>
            </w:r>
            <w:r>
              <w:rPr>
                <w:rStyle w:val="CharacterStyle8"/>
              </w:rPr>
              <w:t>61826</w:t>
            </w:r>
            <w:r w:rsidRPr="003118AD">
              <w:rPr>
                <w:rStyle w:val="CharacterStyle8"/>
              </w:rPr>
              <w:br/>
            </w:r>
            <w:r>
              <w:rPr>
                <w:rStyle w:val="CharacterStyle8"/>
                <w:lang w:val="en-US"/>
              </w:rPr>
              <w:t>info</w:t>
            </w:r>
            <w:r w:rsidRPr="003118AD">
              <w:rPr>
                <w:rStyle w:val="CharacterStyle8"/>
              </w:rPr>
              <w:t>@</w:t>
            </w:r>
            <w:r>
              <w:rPr>
                <w:rStyle w:val="CharacterStyle8"/>
                <w:lang w:val="en-US"/>
              </w:rPr>
              <w:t>gountakos</w:t>
            </w:r>
            <w:r w:rsidRPr="003118AD">
              <w:rPr>
                <w:rStyle w:val="CharacterStyle8"/>
              </w:rPr>
              <w:t>.</w:t>
            </w:r>
            <w:r>
              <w:rPr>
                <w:rStyle w:val="CharacterStyle8"/>
                <w:lang w:val="en-US"/>
              </w:rPr>
              <w:t>gr</w:t>
            </w:r>
            <w:r w:rsidRPr="003118AD">
              <w:rPr>
                <w:rStyle w:val="CharacterStyle8"/>
              </w:rPr>
              <w:br/>
            </w:r>
            <w:r w:rsidRPr="003118AD">
              <w:rPr>
                <w:rStyle w:val="CharacterStyle8"/>
                <w:lang w:val="en-US"/>
              </w:rPr>
              <w:t>www</w:t>
            </w:r>
            <w:r w:rsidRPr="003118AD">
              <w:rPr>
                <w:rStyle w:val="CharacterStyle8"/>
              </w:rPr>
              <w:t>.</w:t>
            </w:r>
            <w:r>
              <w:rPr>
                <w:rStyle w:val="CharacterStyle8"/>
                <w:lang w:val="en-US"/>
              </w:rPr>
              <w:t>gountakos</w:t>
            </w:r>
            <w:r w:rsidRPr="003118AD">
              <w:rPr>
                <w:rStyle w:val="CharacterStyle8"/>
              </w:rPr>
              <w:t>.</w:t>
            </w:r>
            <w:r w:rsidRPr="003118AD">
              <w:rPr>
                <w:rStyle w:val="CharacterStyle8"/>
                <w:lang w:val="en-US"/>
              </w:rPr>
              <w:t>gr</w:t>
            </w:r>
          </w:p>
        </w:tc>
        <w:tc>
          <w:tcPr>
            <w:tcW w:w="225" w:type="dxa"/>
            <w:tcBorders>
              <w:right w:val="single" w:sz="6" w:space="0" w:color="000000"/>
            </w:tcBorders>
            <w:shd w:val="clear" w:color="auto" w:fill="auto"/>
          </w:tcPr>
          <w:p w:rsidR="0043432F" w:rsidRPr="000937C7" w:rsidRDefault="0043432F">
            <w:pPr>
              <w:pStyle w:val="ParagraphStyle9"/>
              <w:rPr>
                <w:rStyle w:val="CharacterStyle9"/>
              </w:rPr>
            </w:pPr>
          </w:p>
        </w:tc>
      </w:tr>
      <w:tr w:rsidR="0043432F">
        <w:trPr>
          <w:trHeight w:hRule="exact" w:val="285"/>
        </w:trPr>
        <w:tc>
          <w:tcPr>
            <w:tcW w:w="225" w:type="dxa"/>
            <w:tcBorders>
              <w:left w:val="single" w:sz="6" w:space="0" w:color="000000"/>
            </w:tcBorders>
            <w:shd w:val="clear" w:color="auto" w:fill="auto"/>
          </w:tcPr>
          <w:p w:rsidR="0043432F" w:rsidRPr="000937C7" w:rsidRDefault="0043432F">
            <w:pPr>
              <w:pStyle w:val="ParagraphStyle6"/>
              <w:rPr>
                <w:rStyle w:val="CharacterStyle6"/>
              </w:rPr>
            </w:pPr>
          </w:p>
        </w:tc>
        <w:tc>
          <w:tcPr>
            <w:tcW w:w="525" w:type="dxa"/>
            <w:shd w:val="clear" w:color="auto" w:fill="auto"/>
          </w:tcPr>
          <w:p w:rsidR="0043432F" w:rsidRDefault="001372AE">
            <w:pPr>
              <w:pStyle w:val="ParagraphStyle7"/>
              <w:rPr>
                <w:rStyle w:val="CharacterStyle7"/>
              </w:rPr>
            </w:pPr>
            <w:r>
              <w:rPr>
                <w:rStyle w:val="CharacterStyle7"/>
              </w:rPr>
              <w:t>1.4</w:t>
            </w:r>
          </w:p>
        </w:tc>
        <w:tc>
          <w:tcPr>
            <w:tcW w:w="3585" w:type="dxa"/>
            <w:gridSpan w:val="2"/>
            <w:shd w:val="clear" w:color="auto" w:fill="auto"/>
          </w:tcPr>
          <w:p w:rsidR="0043432F" w:rsidRDefault="001372AE">
            <w:pPr>
              <w:pStyle w:val="ParagraphStyle7"/>
              <w:rPr>
                <w:rStyle w:val="CharacterStyle7"/>
              </w:rPr>
            </w:pPr>
            <w:r>
              <w:rPr>
                <w:rStyle w:val="CharacterStyle7"/>
              </w:rPr>
              <w:t>Αριθμός τηλεφώνου επείγουσας ανάγκης:</w:t>
            </w:r>
          </w:p>
        </w:tc>
        <w:tc>
          <w:tcPr>
            <w:tcW w:w="5910" w:type="dxa"/>
            <w:shd w:val="clear" w:color="auto" w:fill="auto"/>
          </w:tcPr>
          <w:p w:rsidR="0043432F" w:rsidRDefault="001372AE">
            <w:pPr>
              <w:pStyle w:val="ParagraphStyle8"/>
              <w:rPr>
                <w:rStyle w:val="CharacterStyle8"/>
              </w:rPr>
            </w:pPr>
            <w:r>
              <w:rPr>
                <w:rStyle w:val="CharacterStyle8"/>
              </w:rPr>
              <w:t>+302107793777</w:t>
            </w:r>
          </w:p>
        </w:tc>
        <w:tc>
          <w:tcPr>
            <w:tcW w:w="225" w:type="dxa"/>
            <w:tcBorders>
              <w:right w:val="single" w:sz="6" w:space="0" w:color="000000"/>
            </w:tcBorders>
            <w:shd w:val="clear" w:color="auto" w:fill="auto"/>
          </w:tcPr>
          <w:p w:rsidR="0043432F" w:rsidRDefault="0043432F">
            <w:pPr>
              <w:pStyle w:val="ParagraphStyle9"/>
              <w:rPr>
                <w:rStyle w:val="CharacterStyle9"/>
              </w:rPr>
            </w:pPr>
          </w:p>
        </w:tc>
      </w:tr>
      <w:tr w:rsidR="0043432F">
        <w:trPr>
          <w:trHeight w:hRule="exact" w:val="75"/>
        </w:trPr>
        <w:tc>
          <w:tcPr>
            <w:tcW w:w="10470" w:type="dxa"/>
            <w:gridSpan w:val="6"/>
            <w:tcBorders>
              <w:left w:val="single" w:sz="6" w:space="0" w:color="000000"/>
              <w:bottom w:val="single" w:sz="6" w:space="0" w:color="000000"/>
              <w:right w:val="single" w:sz="6" w:space="0" w:color="000000"/>
            </w:tcBorders>
            <w:shd w:val="clear" w:color="auto" w:fill="auto"/>
          </w:tcPr>
          <w:p w:rsidR="0043432F" w:rsidRDefault="0043432F">
            <w:pPr>
              <w:pStyle w:val="ParagraphStyle10"/>
              <w:rPr>
                <w:rStyle w:val="CharacterStyle10"/>
              </w:rPr>
            </w:pPr>
          </w:p>
        </w:tc>
      </w:tr>
    </w:tbl>
    <w:p w:rsidR="0043432F" w:rsidRDefault="0043432F">
      <w:pPr>
        <w:spacing w:line="225" w:lineRule="exact"/>
      </w:pPr>
    </w:p>
    <w:tbl>
      <w:tblPr>
        <w:tblW w:w="0" w:type="auto"/>
        <w:tblLayout w:type="fixed"/>
        <w:tblCellMar>
          <w:left w:w="0" w:type="dxa"/>
          <w:right w:w="0" w:type="dxa"/>
        </w:tblCellMar>
        <w:tblLook w:val="04A0" w:firstRow="1" w:lastRow="0" w:firstColumn="1" w:lastColumn="0" w:noHBand="0" w:noVBand="1"/>
      </w:tblPr>
      <w:tblGrid>
        <w:gridCol w:w="225"/>
        <w:gridCol w:w="525"/>
        <w:gridCol w:w="30"/>
        <w:gridCol w:w="9465"/>
        <w:gridCol w:w="225"/>
      </w:tblGrid>
      <w:tr w:rsidR="0043432F" w:rsidTr="0000593C">
        <w:trPr>
          <w:trHeight w:hRule="exact" w:val="315"/>
        </w:trPr>
        <w:tc>
          <w:tcPr>
            <w:tcW w:w="225" w:type="dxa"/>
            <w:tcBorders>
              <w:top w:val="single" w:sz="6" w:space="0" w:color="000000"/>
              <w:left w:val="single" w:sz="6" w:space="0" w:color="000000"/>
              <w:bottom w:val="single" w:sz="6" w:space="0" w:color="000000"/>
            </w:tcBorders>
            <w:shd w:val="clear" w:color="auto" w:fill="B6DDE8" w:themeFill="accent5" w:themeFillTint="66"/>
          </w:tcPr>
          <w:p w:rsidR="0043432F" w:rsidRPr="0000593C" w:rsidRDefault="0043432F">
            <w:pPr>
              <w:pStyle w:val="ParagraphStyle11"/>
              <w:rPr>
                <w:rStyle w:val="CharacterStyle11"/>
                <w:color w:val="auto"/>
              </w:rPr>
            </w:pPr>
          </w:p>
        </w:tc>
        <w:tc>
          <w:tcPr>
            <w:tcW w:w="10245" w:type="dxa"/>
            <w:gridSpan w:val="4"/>
            <w:tcBorders>
              <w:top w:val="single" w:sz="6" w:space="0" w:color="000000"/>
              <w:bottom w:val="single" w:sz="6" w:space="0" w:color="000000"/>
              <w:right w:val="single" w:sz="6" w:space="0" w:color="000000"/>
            </w:tcBorders>
            <w:shd w:val="clear" w:color="auto" w:fill="B6DDE8" w:themeFill="accent5" w:themeFillTint="66"/>
            <w:vAlign w:val="center"/>
          </w:tcPr>
          <w:p w:rsidR="0043432F" w:rsidRPr="0000593C" w:rsidRDefault="001372AE">
            <w:pPr>
              <w:pStyle w:val="ParagraphStyle4"/>
              <w:rPr>
                <w:rStyle w:val="CharacterStyle4"/>
                <w:color w:val="auto"/>
              </w:rPr>
            </w:pPr>
            <w:r w:rsidRPr="0000593C">
              <w:rPr>
                <w:rStyle w:val="CharacterStyle4"/>
                <w:color w:val="auto"/>
              </w:rPr>
              <w:t>ΤΜΗΜΑ 2: ΠΡΟΣΔΙΟΡΙΣΜOΣ ΕΠΙΚΙΝΔΥΝOΤΗΤΑΣ</w:t>
            </w:r>
          </w:p>
        </w:tc>
      </w:tr>
      <w:tr w:rsidR="0043432F">
        <w:trPr>
          <w:trHeight w:hRule="exact" w:val="135"/>
        </w:trPr>
        <w:tc>
          <w:tcPr>
            <w:tcW w:w="10470" w:type="dxa"/>
            <w:gridSpan w:val="5"/>
            <w:tcBorders>
              <w:left w:val="single" w:sz="6" w:space="0" w:color="000000"/>
              <w:right w:val="single" w:sz="6" w:space="0" w:color="000000"/>
            </w:tcBorders>
            <w:shd w:val="clear" w:color="auto" w:fill="auto"/>
          </w:tcPr>
          <w:p w:rsidR="0043432F" w:rsidRDefault="0043432F">
            <w:pPr>
              <w:pStyle w:val="ParagraphStyle12"/>
              <w:rPr>
                <w:rStyle w:val="CharacterStyle12"/>
              </w:rPr>
            </w:pPr>
          </w:p>
        </w:tc>
      </w:tr>
      <w:tr w:rsidR="0043432F">
        <w:trPr>
          <w:trHeight w:hRule="exact" w:val="285"/>
        </w:trPr>
        <w:tc>
          <w:tcPr>
            <w:tcW w:w="225" w:type="dxa"/>
            <w:tcBorders>
              <w:left w:val="single" w:sz="6" w:space="0" w:color="000000"/>
            </w:tcBorders>
            <w:shd w:val="clear" w:color="auto" w:fill="auto"/>
          </w:tcPr>
          <w:p w:rsidR="0043432F" w:rsidRDefault="0043432F">
            <w:pPr>
              <w:pStyle w:val="ParagraphStyle6"/>
              <w:rPr>
                <w:rStyle w:val="CharacterStyle6"/>
              </w:rPr>
            </w:pPr>
          </w:p>
        </w:tc>
        <w:tc>
          <w:tcPr>
            <w:tcW w:w="525" w:type="dxa"/>
            <w:shd w:val="clear" w:color="auto" w:fill="auto"/>
          </w:tcPr>
          <w:p w:rsidR="0043432F" w:rsidRDefault="001372AE">
            <w:pPr>
              <w:pStyle w:val="ParagraphStyle7"/>
              <w:rPr>
                <w:rStyle w:val="CharacterStyle7"/>
              </w:rPr>
            </w:pPr>
            <w:r>
              <w:rPr>
                <w:rStyle w:val="CharacterStyle7"/>
              </w:rPr>
              <w:t>2.1</w:t>
            </w:r>
          </w:p>
        </w:tc>
        <w:tc>
          <w:tcPr>
            <w:tcW w:w="9495" w:type="dxa"/>
            <w:gridSpan w:val="2"/>
            <w:shd w:val="clear" w:color="auto" w:fill="auto"/>
          </w:tcPr>
          <w:p w:rsidR="0043432F" w:rsidRDefault="001372AE">
            <w:pPr>
              <w:pStyle w:val="ParagraphStyle7"/>
              <w:rPr>
                <w:rStyle w:val="CharacterStyle7"/>
              </w:rPr>
            </w:pPr>
            <w:r>
              <w:rPr>
                <w:rStyle w:val="CharacterStyle7"/>
              </w:rPr>
              <w:t>Ταξινόμηση της ουσίας ή του μείγματος:</w:t>
            </w:r>
          </w:p>
        </w:tc>
        <w:tc>
          <w:tcPr>
            <w:tcW w:w="225" w:type="dxa"/>
            <w:tcBorders>
              <w:right w:val="single" w:sz="6" w:space="0" w:color="000000"/>
            </w:tcBorders>
            <w:shd w:val="clear" w:color="auto" w:fill="auto"/>
          </w:tcPr>
          <w:p w:rsidR="0043432F" w:rsidRDefault="0043432F">
            <w:pPr>
              <w:pStyle w:val="ParagraphStyle9"/>
              <w:rPr>
                <w:rStyle w:val="CharacterStyle9"/>
              </w:rPr>
            </w:pPr>
          </w:p>
        </w:tc>
      </w:tr>
      <w:tr w:rsidR="0043432F">
        <w:trPr>
          <w:trHeight w:hRule="exact" w:val="285"/>
        </w:trPr>
        <w:tc>
          <w:tcPr>
            <w:tcW w:w="225" w:type="dxa"/>
            <w:tcBorders>
              <w:left w:val="single" w:sz="6" w:space="0" w:color="000000"/>
            </w:tcBorders>
            <w:shd w:val="clear" w:color="auto" w:fill="auto"/>
          </w:tcPr>
          <w:p w:rsidR="0043432F" w:rsidRDefault="0043432F">
            <w:pPr>
              <w:pStyle w:val="ParagraphStyle6"/>
              <w:rPr>
                <w:rStyle w:val="CharacterStyle6"/>
              </w:rPr>
            </w:pPr>
          </w:p>
        </w:tc>
        <w:tc>
          <w:tcPr>
            <w:tcW w:w="525" w:type="dxa"/>
            <w:shd w:val="clear" w:color="auto" w:fill="auto"/>
          </w:tcPr>
          <w:p w:rsidR="0043432F" w:rsidRDefault="0043432F">
            <w:pPr>
              <w:pStyle w:val="ParagraphStyle8"/>
              <w:rPr>
                <w:rStyle w:val="CharacterStyle8"/>
              </w:rPr>
            </w:pPr>
          </w:p>
        </w:tc>
        <w:tc>
          <w:tcPr>
            <w:tcW w:w="9495" w:type="dxa"/>
            <w:gridSpan w:val="2"/>
            <w:shd w:val="clear" w:color="auto" w:fill="auto"/>
          </w:tcPr>
          <w:p w:rsidR="0043432F" w:rsidRDefault="001372AE">
            <w:pPr>
              <w:pStyle w:val="ParagraphStyle7"/>
              <w:rPr>
                <w:rStyle w:val="CharacterStyle7"/>
              </w:rPr>
            </w:pPr>
            <w:r>
              <w:rPr>
                <w:rStyle w:val="CharacterStyle7"/>
              </w:rPr>
              <w:t>Κανονισμός Νº1272/2008 (CLP):</w:t>
            </w:r>
          </w:p>
        </w:tc>
        <w:tc>
          <w:tcPr>
            <w:tcW w:w="225" w:type="dxa"/>
            <w:tcBorders>
              <w:right w:val="single" w:sz="6" w:space="0" w:color="000000"/>
            </w:tcBorders>
            <w:shd w:val="clear" w:color="auto" w:fill="auto"/>
          </w:tcPr>
          <w:p w:rsidR="0043432F" w:rsidRDefault="0043432F">
            <w:pPr>
              <w:pStyle w:val="ParagraphStyle9"/>
              <w:rPr>
                <w:rStyle w:val="CharacterStyle9"/>
              </w:rPr>
            </w:pPr>
          </w:p>
        </w:tc>
      </w:tr>
      <w:tr w:rsidR="0043432F">
        <w:trPr>
          <w:trHeight w:hRule="exact" w:val="285"/>
        </w:trPr>
        <w:tc>
          <w:tcPr>
            <w:tcW w:w="225" w:type="dxa"/>
            <w:tcBorders>
              <w:left w:val="single" w:sz="6" w:space="0" w:color="000000"/>
            </w:tcBorders>
            <w:shd w:val="clear" w:color="auto" w:fill="auto"/>
          </w:tcPr>
          <w:p w:rsidR="0043432F" w:rsidRDefault="0043432F">
            <w:pPr>
              <w:pStyle w:val="ParagraphStyle6"/>
              <w:rPr>
                <w:rStyle w:val="CharacterStyle6"/>
              </w:rPr>
            </w:pPr>
          </w:p>
        </w:tc>
        <w:tc>
          <w:tcPr>
            <w:tcW w:w="525" w:type="dxa"/>
            <w:shd w:val="clear" w:color="auto" w:fill="auto"/>
          </w:tcPr>
          <w:p w:rsidR="0043432F" w:rsidRDefault="0043432F">
            <w:pPr>
              <w:pStyle w:val="ParagraphStyle8"/>
              <w:rPr>
                <w:rStyle w:val="CharacterStyle8"/>
              </w:rPr>
            </w:pPr>
          </w:p>
        </w:tc>
        <w:tc>
          <w:tcPr>
            <w:tcW w:w="30" w:type="dxa"/>
            <w:shd w:val="clear" w:color="auto" w:fill="auto"/>
          </w:tcPr>
          <w:p w:rsidR="0043432F" w:rsidRDefault="0043432F">
            <w:pPr>
              <w:pStyle w:val="ParagraphStyle8"/>
              <w:rPr>
                <w:rStyle w:val="CharacterStyle8"/>
              </w:rPr>
            </w:pPr>
          </w:p>
        </w:tc>
        <w:tc>
          <w:tcPr>
            <w:tcW w:w="9465" w:type="dxa"/>
            <w:shd w:val="clear" w:color="auto" w:fill="auto"/>
          </w:tcPr>
          <w:p w:rsidR="0043432F" w:rsidRDefault="001372AE">
            <w:pPr>
              <w:pStyle w:val="ParagraphStyle8"/>
              <w:rPr>
                <w:rStyle w:val="CharacterStyle8"/>
              </w:rPr>
            </w:pPr>
            <w:r>
              <w:rPr>
                <w:rStyle w:val="CharacterStyle8"/>
              </w:rPr>
              <w:t>Σύμφωνα με τον Κανονισμό Νº1272/2008 (CLP), το προϊόν δεν έχει ταξινομηθεί σαν επικίνδυνο.</w:t>
            </w:r>
          </w:p>
        </w:tc>
        <w:tc>
          <w:tcPr>
            <w:tcW w:w="225" w:type="dxa"/>
            <w:tcBorders>
              <w:right w:val="single" w:sz="6" w:space="0" w:color="000000"/>
            </w:tcBorders>
            <w:shd w:val="clear" w:color="auto" w:fill="auto"/>
          </w:tcPr>
          <w:p w:rsidR="0043432F" w:rsidRDefault="0043432F">
            <w:pPr>
              <w:pStyle w:val="ParagraphStyle9"/>
              <w:rPr>
                <w:rStyle w:val="CharacterStyle9"/>
              </w:rPr>
            </w:pPr>
          </w:p>
        </w:tc>
      </w:tr>
      <w:tr w:rsidR="0043432F">
        <w:trPr>
          <w:trHeight w:hRule="exact" w:val="270"/>
        </w:trPr>
        <w:tc>
          <w:tcPr>
            <w:tcW w:w="225" w:type="dxa"/>
            <w:tcBorders>
              <w:left w:val="single" w:sz="6" w:space="0" w:color="000000"/>
            </w:tcBorders>
            <w:shd w:val="clear" w:color="auto" w:fill="auto"/>
          </w:tcPr>
          <w:p w:rsidR="0043432F" w:rsidRDefault="0043432F">
            <w:pPr>
              <w:pStyle w:val="ParagraphStyle6"/>
              <w:rPr>
                <w:rStyle w:val="CharacterStyle6"/>
              </w:rPr>
            </w:pPr>
          </w:p>
        </w:tc>
        <w:tc>
          <w:tcPr>
            <w:tcW w:w="525" w:type="dxa"/>
            <w:shd w:val="clear" w:color="auto" w:fill="auto"/>
          </w:tcPr>
          <w:p w:rsidR="0043432F" w:rsidRDefault="001372AE">
            <w:pPr>
              <w:pStyle w:val="ParagraphStyle7"/>
              <w:rPr>
                <w:rStyle w:val="CharacterStyle7"/>
              </w:rPr>
            </w:pPr>
            <w:r>
              <w:rPr>
                <w:rStyle w:val="CharacterStyle7"/>
              </w:rPr>
              <w:t>2.2</w:t>
            </w:r>
          </w:p>
        </w:tc>
        <w:tc>
          <w:tcPr>
            <w:tcW w:w="9495" w:type="dxa"/>
            <w:gridSpan w:val="2"/>
            <w:shd w:val="clear" w:color="auto" w:fill="auto"/>
          </w:tcPr>
          <w:p w:rsidR="0043432F" w:rsidRDefault="001372AE">
            <w:pPr>
              <w:pStyle w:val="ParagraphStyle7"/>
              <w:rPr>
                <w:rStyle w:val="CharacterStyle7"/>
              </w:rPr>
            </w:pPr>
            <w:r>
              <w:rPr>
                <w:rStyle w:val="CharacterStyle7"/>
              </w:rPr>
              <w:t>Στοιχεία επισήμανσης:</w:t>
            </w:r>
          </w:p>
        </w:tc>
        <w:tc>
          <w:tcPr>
            <w:tcW w:w="225" w:type="dxa"/>
            <w:tcBorders>
              <w:right w:val="single" w:sz="6" w:space="0" w:color="000000"/>
            </w:tcBorders>
            <w:shd w:val="clear" w:color="auto" w:fill="auto"/>
          </w:tcPr>
          <w:p w:rsidR="0043432F" w:rsidRDefault="0043432F">
            <w:pPr>
              <w:pStyle w:val="ParagraphStyle9"/>
              <w:rPr>
                <w:rStyle w:val="CharacterStyle9"/>
              </w:rPr>
            </w:pPr>
          </w:p>
        </w:tc>
      </w:tr>
      <w:tr w:rsidR="0043432F">
        <w:trPr>
          <w:trHeight w:hRule="exact" w:val="285"/>
        </w:trPr>
        <w:tc>
          <w:tcPr>
            <w:tcW w:w="225" w:type="dxa"/>
            <w:tcBorders>
              <w:left w:val="single" w:sz="6" w:space="0" w:color="000000"/>
            </w:tcBorders>
            <w:shd w:val="clear" w:color="auto" w:fill="auto"/>
          </w:tcPr>
          <w:p w:rsidR="0043432F" w:rsidRDefault="0043432F">
            <w:pPr>
              <w:pStyle w:val="ParagraphStyle6"/>
              <w:rPr>
                <w:rStyle w:val="CharacterStyle6"/>
              </w:rPr>
            </w:pPr>
          </w:p>
        </w:tc>
        <w:tc>
          <w:tcPr>
            <w:tcW w:w="525" w:type="dxa"/>
            <w:shd w:val="clear" w:color="auto" w:fill="auto"/>
          </w:tcPr>
          <w:p w:rsidR="0043432F" w:rsidRDefault="0043432F">
            <w:pPr>
              <w:pStyle w:val="ParagraphStyle8"/>
              <w:rPr>
                <w:rStyle w:val="CharacterStyle8"/>
              </w:rPr>
            </w:pPr>
          </w:p>
        </w:tc>
        <w:tc>
          <w:tcPr>
            <w:tcW w:w="9495" w:type="dxa"/>
            <w:gridSpan w:val="2"/>
            <w:shd w:val="clear" w:color="auto" w:fill="auto"/>
          </w:tcPr>
          <w:p w:rsidR="0043432F" w:rsidRDefault="001372AE">
            <w:pPr>
              <w:pStyle w:val="ParagraphStyle7"/>
              <w:rPr>
                <w:rStyle w:val="CharacterStyle7"/>
              </w:rPr>
            </w:pPr>
            <w:r>
              <w:rPr>
                <w:rStyle w:val="CharacterStyle7"/>
              </w:rPr>
              <w:t>Κανονισμός Νº1272/2008 (CLP):</w:t>
            </w:r>
          </w:p>
        </w:tc>
        <w:tc>
          <w:tcPr>
            <w:tcW w:w="225" w:type="dxa"/>
            <w:tcBorders>
              <w:right w:val="single" w:sz="6" w:space="0" w:color="000000"/>
            </w:tcBorders>
            <w:shd w:val="clear" w:color="auto" w:fill="auto"/>
          </w:tcPr>
          <w:p w:rsidR="0043432F" w:rsidRDefault="0043432F">
            <w:pPr>
              <w:pStyle w:val="ParagraphStyle9"/>
              <w:rPr>
                <w:rStyle w:val="CharacterStyle9"/>
              </w:rPr>
            </w:pPr>
          </w:p>
        </w:tc>
      </w:tr>
      <w:tr w:rsidR="0043432F">
        <w:trPr>
          <w:trHeight w:hRule="exact" w:val="285"/>
        </w:trPr>
        <w:tc>
          <w:tcPr>
            <w:tcW w:w="225" w:type="dxa"/>
            <w:tcBorders>
              <w:left w:val="single" w:sz="6" w:space="0" w:color="000000"/>
            </w:tcBorders>
            <w:shd w:val="clear" w:color="auto" w:fill="auto"/>
          </w:tcPr>
          <w:p w:rsidR="0043432F" w:rsidRDefault="0043432F">
            <w:pPr>
              <w:pStyle w:val="ParagraphStyle6"/>
              <w:rPr>
                <w:rStyle w:val="CharacterStyle6"/>
              </w:rPr>
            </w:pPr>
          </w:p>
        </w:tc>
        <w:tc>
          <w:tcPr>
            <w:tcW w:w="525" w:type="dxa"/>
            <w:shd w:val="clear" w:color="auto" w:fill="auto"/>
          </w:tcPr>
          <w:p w:rsidR="0043432F" w:rsidRDefault="0043432F">
            <w:pPr>
              <w:pStyle w:val="ParagraphStyle8"/>
              <w:rPr>
                <w:rStyle w:val="CharacterStyle8"/>
              </w:rPr>
            </w:pPr>
          </w:p>
        </w:tc>
        <w:tc>
          <w:tcPr>
            <w:tcW w:w="30" w:type="dxa"/>
            <w:shd w:val="clear" w:color="auto" w:fill="auto"/>
          </w:tcPr>
          <w:p w:rsidR="0043432F" w:rsidRDefault="0043432F">
            <w:pPr>
              <w:pStyle w:val="ParagraphStyle8"/>
              <w:rPr>
                <w:rStyle w:val="CharacterStyle8"/>
              </w:rPr>
            </w:pPr>
          </w:p>
        </w:tc>
        <w:tc>
          <w:tcPr>
            <w:tcW w:w="9465" w:type="dxa"/>
            <w:shd w:val="clear" w:color="auto" w:fill="auto"/>
          </w:tcPr>
          <w:p w:rsidR="0043432F" w:rsidRDefault="001372AE">
            <w:pPr>
              <w:pStyle w:val="ParagraphStyle7"/>
              <w:rPr>
                <w:rStyle w:val="CharacterStyle7"/>
              </w:rPr>
            </w:pPr>
            <w:r>
              <w:rPr>
                <w:rStyle w:val="CharacterStyle7"/>
              </w:rPr>
              <w:t>Δηλώσεις επικινδυνότητας:</w:t>
            </w:r>
          </w:p>
        </w:tc>
        <w:tc>
          <w:tcPr>
            <w:tcW w:w="225" w:type="dxa"/>
            <w:tcBorders>
              <w:right w:val="single" w:sz="6" w:space="0" w:color="000000"/>
            </w:tcBorders>
            <w:shd w:val="clear" w:color="auto" w:fill="auto"/>
          </w:tcPr>
          <w:p w:rsidR="0043432F" w:rsidRDefault="0043432F">
            <w:pPr>
              <w:pStyle w:val="ParagraphStyle9"/>
              <w:rPr>
                <w:rStyle w:val="CharacterStyle9"/>
              </w:rPr>
            </w:pPr>
          </w:p>
        </w:tc>
      </w:tr>
      <w:tr w:rsidR="0043432F">
        <w:trPr>
          <w:trHeight w:hRule="exact" w:val="285"/>
        </w:trPr>
        <w:tc>
          <w:tcPr>
            <w:tcW w:w="225" w:type="dxa"/>
            <w:tcBorders>
              <w:left w:val="single" w:sz="6" w:space="0" w:color="000000"/>
            </w:tcBorders>
            <w:shd w:val="clear" w:color="auto" w:fill="auto"/>
          </w:tcPr>
          <w:p w:rsidR="0043432F" w:rsidRDefault="0043432F">
            <w:pPr>
              <w:pStyle w:val="ParagraphStyle6"/>
              <w:rPr>
                <w:rStyle w:val="CharacterStyle6"/>
              </w:rPr>
            </w:pPr>
          </w:p>
        </w:tc>
        <w:tc>
          <w:tcPr>
            <w:tcW w:w="525" w:type="dxa"/>
            <w:shd w:val="clear" w:color="auto" w:fill="auto"/>
          </w:tcPr>
          <w:p w:rsidR="0043432F" w:rsidRDefault="0043432F">
            <w:pPr>
              <w:pStyle w:val="ParagraphStyle8"/>
              <w:rPr>
                <w:rStyle w:val="CharacterStyle8"/>
              </w:rPr>
            </w:pPr>
          </w:p>
        </w:tc>
        <w:tc>
          <w:tcPr>
            <w:tcW w:w="30" w:type="dxa"/>
            <w:shd w:val="clear" w:color="auto" w:fill="auto"/>
          </w:tcPr>
          <w:p w:rsidR="0043432F" w:rsidRDefault="0043432F">
            <w:pPr>
              <w:pStyle w:val="ParagraphStyle8"/>
              <w:rPr>
                <w:rStyle w:val="CharacterStyle8"/>
              </w:rPr>
            </w:pPr>
          </w:p>
        </w:tc>
        <w:tc>
          <w:tcPr>
            <w:tcW w:w="9465" w:type="dxa"/>
            <w:shd w:val="clear" w:color="auto" w:fill="auto"/>
          </w:tcPr>
          <w:p w:rsidR="0043432F" w:rsidRDefault="001372AE">
            <w:pPr>
              <w:pStyle w:val="ParagraphStyle8"/>
              <w:rPr>
                <w:rStyle w:val="CharacterStyle8"/>
              </w:rPr>
            </w:pPr>
            <w:r>
              <w:rPr>
                <w:rStyle w:val="CharacterStyle8"/>
              </w:rPr>
              <w:t>Άνευ αντικειμένου</w:t>
            </w:r>
          </w:p>
        </w:tc>
        <w:tc>
          <w:tcPr>
            <w:tcW w:w="225" w:type="dxa"/>
            <w:tcBorders>
              <w:right w:val="single" w:sz="6" w:space="0" w:color="000000"/>
            </w:tcBorders>
            <w:shd w:val="clear" w:color="auto" w:fill="auto"/>
          </w:tcPr>
          <w:p w:rsidR="0043432F" w:rsidRDefault="0043432F">
            <w:pPr>
              <w:pStyle w:val="ParagraphStyle9"/>
              <w:rPr>
                <w:rStyle w:val="CharacterStyle9"/>
              </w:rPr>
            </w:pPr>
          </w:p>
        </w:tc>
      </w:tr>
      <w:tr w:rsidR="0043432F">
        <w:trPr>
          <w:trHeight w:hRule="exact" w:val="285"/>
        </w:trPr>
        <w:tc>
          <w:tcPr>
            <w:tcW w:w="225" w:type="dxa"/>
            <w:tcBorders>
              <w:left w:val="single" w:sz="6" w:space="0" w:color="000000"/>
            </w:tcBorders>
            <w:shd w:val="clear" w:color="auto" w:fill="auto"/>
          </w:tcPr>
          <w:p w:rsidR="0043432F" w:rsidRDefault="0043432F">
            <w:pPr>
              <w:pStyle w:val="ParagraphStyle6"/>
              <w:rPr>
                <w:rStyle w:val="CharacterStyle6"/>
              </w:rPr>
            </w:pPr>
          </w:p>
        </w:tc>
        <w:tc>
          <w:tcPr>
            <w:tcW w:w="525" w:type="dxa"/>
            <w:shd w:val="clear" w:color="auto" w:fill="auto"/>
          </w:tcPr>
          <w:p w:rsidR="0043432F" w:rsidRDefault="0043432F">
            <w:pPr>
              <w:pStyle w:val="ParagraphStyle8"/>
              <w:rPr>
                <w:rStyle w:val="CharacterStyle8"/>
              </w:rPr>
            </w:pPr>
          </w:p>
        </w:tc>
        <w:tc>
          <w:tcPr>
            <w:tcW w:w="30" w:type="dxa"/>
            <w:shd w:val="clear" w:color="auto" w:fill="auto"/>
          </w:tcPr>
          <w:p w:rsidR="0043432F" w:rsidRDefault="0043432F">
            <w:pPr>
              <w:pStyle w:val="ParagraphStyle8"/>
              <w:rPr>
                <w:rStyle w:val="CharacterStyle8"/>
              </w:rPr>
            </w:pPr>
          </w:p>
        </w:tc>
        <w:tc>
          <w:tcPr>
            <w:tcW w:w="9465" w:type="dxa"/>
            <w:shd w:val="clear" w:color="auto" w:fill="auto"/>
          </w:tcPr>
          <w:p w:rsidR="0043432F" w:rsidRDefault="001372AE">
            <w:pPr>
              <w:pStyle w:val="ParagraphStyle7"/>
              <w:rPr>
                <w:rStyle w:val="CharacterStyle7"/>
              </w:rPr>
            </w:pPr>
            <w:r>
              <w:rPr>
                <w:rStyle w:val="CharacterStyle7"/>
              </w:rPr>
              <w:t>Δηλώσεις προφυλάξεων:</w:t>
            </w:r>
          </w:p>
        </w:tc>
        <w:tc>
          <w:tcPr>
            <w:tcW w:w="225" w:type="dxa"/>
            <w:tcBorders>
              <w:right w:val="single" w:sz="6" w:space="0" w:color="000000"/>
            </w:tcBorders>
            <w:shd w:val="clear" w:color="auto" w:fill="auto"/>
          </w:tcPr>
          <w:p w:rsidR="0043432F" w:rsidRDefault="0043432F">
            <w:pPr>
              <w:pStyle w:val="ParagraphStyle9"/>
              <w:rPr>
                <w:rStyle w:val="CharacterStyle9"/>
              </w:rPr>
            </w:pPr>
          </w:p>
        </w:tc>
      </w:tr>
      <w:tr w:rsidR="0043432F">
        <w:trPr>
          <w:trHeight w:hRule="exact" w:val="285"/>
        </w:trPr>
        <w:tc>
          <w:tcPr>
            <w:tcW w:w="225" w:type="dxa"/>
            <w:tcBorders>
              <w:left w:val="single" w:sz="6" w:space="0" w:color="000000"/>
            </w:tcBorders>
            <w:shd w:val="clear" w:color="auto" w:fill="auto"/>
          </w:tcPr>
          <w:p w:rsidR="0043432F" w:rsidRDefault="0043432F">
            <w:pPr>
              <w:pStyle w:val="ParagraphStyle6"/>
              <w:rPr>
                <w:rStyle w:val="CharacterStyle6"/>
              </w:rPr>
            </w:pPr>
          </w:p>
        </w:tc>
        <w:tc>
          <w:tcPr>
            <w:tcW w:w="525" w:type="dxa"/>
            <w:shd w:val="clear" w:color="auto" w:fill="auto"/>
          </w:tcPr>
          <w:p w:rsidR="0043432F" w:rsidRDefault="0043432F">
            <w:pPr>
              <w:pStyle w:val="ParagraphStyle8"/>
              <w:rPr>
                <w:rStyle w:val="CharacterStyle8"/>
              </w:rPr>
            </w:pPr>
          </w:p>
        </w:tc>
        <w:tc>
          <w:tcPr>
            <w:tcW w:w="30" w:type="dxa"/>
            <w:shd w:val="clear" w:color="auto" w:fill="auto"/>
          </w:tcPr>
          <w:p w:rsidR="0043432F" w:rsidRDefault="0043432F">
            <w:pPr>
              <w:pStyle w:val="ParagraphStyle8"/>
              <w:rPr>
                <w:rStyle w:val="CharacterStyle8"/>
              </w:rPr>
            </w:pPr>
          </w:p>
        </w:tc>
        <w:tc>
          <w:tcPr>
            <w:tcW w:w="9465" w:type="dxa"/>
            <w:shd w:val="clear" w:color="auto" w:fill="auto"/>
          </w:tcPr>
          <w:p w:rsidR="0043432F" w:rsidRDefault="001372AE">
            <w:pPr>
              <w:pStyle w:val="ParagraphStyle8"/>
              <w:rPr>
                <w:rStyle w:val="CharacterStyle8"/>
              </w:rPr>
            </w:pPr>
            <w:r>
              <w:rPr>
                <w:rStyle w:val="CharacterStyle8"/>
              </w:rPr>
              <w:t>Άνευ αντικειμένου</w:t>
            </w:r>
          </w:p>
        </w:tc>
        <w:tc>
          <w:tcPr>
            <w:tcW w:w="225" w:type="dxa"/>
            <w:tcBorders>
              <w:right w:val="single" w:sz="6" w:space="0" w:color="000000"/>
            </w:tcBorders>
            <w:shd w:val="clear" w:color="auto" w:fill="auto"/>
          </w:tcPr>
          <w:p w:rsidR="0043432F" w:rsidRDefault="0043432F">
            <w:pPr>
              <w:pStyle w:val="ParagraphStyle9"/>
              <w:rPr>
                <w:rStyle w:val="CharacterStyle9"/>
              </w:rPr>
            </w:pPr>
          </w:p>
        </w:tc>
      </w:tr>
      <w:tr w:rsidR="0043432F">
        <w:trPr>
          <w:trHeight w:hRule="exact" w:val="285"/>
        </w:trPr>
        <w:tc>
          <w:tcPr>
            <w:tcW w:w="225" w:type="dxa"/>
            <w:tcBorders>
              <w:left w:val="single" w:sz="6" w:space="0" w:color="000000"/>
            </w:tcBorders>
            <w:shd w:val="clear" w:color="auto" w:fill="auto"/>
          </w:tcPr>
          <w:p w:rsidR="0043432F" w:rsidRDefault="0043432F">
            <w:pPr>
              <w:pStyle w:val="ParagraphStyle6"/>
              <w:rPr>
                <w:rStyle w:val="CharacterStyle6"/>
              </w:rPr>
            </w:pPr>
          </w:p>
        </w:tc>
        <w:tc>
          <w:tcPr>
            <w:tcW w:w="525" w:type="dxa"/>
            <w:shd w:val="clear" w:color="auto" w:fill="auto"/>
          </w:tcPr>
          <w:p w:rsidR="0043432F" w:rsidRDefault="0043432F">
            <w:pPr>
              <w:pStyle w:val="ParagraphStyle8"/>
              <w:rPr>
                <w:rStyle w:val="CharacterStyle8"/>
              </w:rPr>
            </w:pPr>
          </w:p>
        </w:tc>
        <w:tc>
          <w:tcPr>
            <w:tcW w:w="30" w:type="dxa"/>
            <w:shd w:val="clear" w:color="auto" w:fill="auto"/>
          </w:tcPr>
          <w:p w:rsidR="0043432F" w:rsidRDefault="0043432F">
            <w:pPr>
              <w:pStyle w:val="ParagraphStyle8"/>
              <w:rPr>
                <w:rStyle w:val="CharacterStyle8"/>
              </w:rPr>
            </w:pPr>
          </w:p>
        </w:tc>
        <w:tc>
          <w:tcPr>
            <w:tcW w:w="9465" w:type="dxa"/>
            <w:shd w:val="clear" w:color="auto" w:fill="auto"/>
          </w:tcPr>
          <w:p w:rsidR="0043432F" w:rsidRDefault="001372AE">
            <w:pPr>
              <w:pStyle w:val="ParagraphStyle7"/>
              <w:rPr>
                <w:rStyle w:val="CharacterStyle7"/>
              </w:rPr>
            </w:pPr>
            <w:r>
              <w:rPr>
                <w:rStyle w:val="CharacterStyle7"/>
              </w:rPr>
              <w:t>Πρόσθετες πληροφορίες:</w:t>
            </w:r>
          </w:p>
        </w:tc>
        <w:tc>
          <w:tcPr>
            <w:tcW w:w="225" w:type="dxa"/>
            <w:tcBorders>
              <w:right w:val="single" w:sz="6" w:space="0" w:color="000000"/>
            </w:tcBorders>
            <w:shd w:val="clear" w:color="auto" w:fill="auto"/>
          </w:tcPr>
          <w:p w:rsidR="0043432F" w:rsidRDefault="0043432F">
            <w:pPr>
              <w:pStyle w:val="ParagraphStyle9"/>
              <w:rPr>
                <w:rStyle w:val="CharacterStyle9"/>
              </w:rPr>
            </w:pPr>
          </w:p>
        </w:tc>
      </w:tr>
      <w:tr w:rsidR="0043432F">
        <w:trPr>
          <w:trHeight w:hRule="exact" w:val="825"/>
        </w:trPr>
        <w:tc>
          <w:tcPr>
            <w:tcW w:w="225" w:type="dxa"/>
            <w:tcBorders>
              <w:left w:val="single" w:sz="6" w:space="0" w:color="000000"/>
            </w:tcBorders>
            <w:shd w:val="clear" w:color="auto" w:fill="auto"/>
          </w:tcPr>
          <w:p w:rsidR="0043432F" w:rsidRDefault="0043432F">
            <w:pPr>
              <w:pStyle w:val="ParagraphStyle6"/>
              <w:rPr>
                <w:rStyle w:val="CharacterStyle6"/>
              </w:rPr>
            </w:pPr>
          </w:p>
        </w:tc>
        <w:tc>
          <w:tcPr>
            <w:tcW w:w="525" w:type="dxa"/>
            <w:shd w:val="clear" w:color="auto" w:fill="auto"/>
          </w:tcPr>
          <w:p w:rsidR="0043432F" w:rsidRDefault="0043432F">
            <w:pPr>
              <w:pStyle w:val="ParagraphStyle8"/>
              <w:rPr>
                <w:rStyle w:val="CharacterStyle8"/>
              </w:rPr>
            </w:pPr>
          </w:p>
        </w:tc>
        <w:tc>
          <w:tcPr>
            <w:tcW w:w="30" w:type="dxa"/>
            <w:shd w:val="clear" w:color="auto" w:fill="auto"/>
          </w:tcPr>
          <w:p w:rsidR="0043432F" w:rsidRDefault="0043432F">
            <w:pPr>
              <w:pStyle w:val="ParagraphStyle8"/>
              <w:rPr>
                <w:rStyle w:val="CharacterStyle8"/>
              </w:rPr>
            </w:pPr>
          </w:p>
        </w:tc>
        <w:tc>
          <w:tcPr>
            <w:tcW w:w="9465" w:type="dxa"/>
            <w:shd w:val="clear" w:color="auto" w:fill="auto"/>
          </w:tcPr>
          <w:p w:rsidR="0043432F" w:rsidRDefault="001372AE">
            <w:pPr>
              <w:pStyle w:val="ParagraphStyle8"/>
              <w:rPr>
                <w:rStyle w:val="CharacterStyle8"/>
              </w:rPr>
            </w:pPr>
            <w:r>
              <w:rPr>
                <w:rStyle w:val="CharacterStyle8"/>
              </w:rPr>
              <w:t>EUH208: Περιέχει μάζα αντίδρασης από 5-χλωρο-2-μεθυλο-2H-ισοθειαζολ-3-όνη και 2-μεθυλο-2H-ισοθειαζολ-3-όνη (3:1). Μπορεί να προκαλέσει αλλεργική αντίδραση</w:t>
            </w:r>
            <w:r>
              <w:rPr>
                <w:rStyle w:val="CharacterStyle8"/>
              </w:rPr>
              <w:br/>
              <w:t>EUH211: Προσοχή! Κατά τον ψεκασμό μπορούν να σχηματιστούν επικίνδυνα εισπνεύσιμα σταγονίδια. Μην αναπνέετε το εκνέφωμα ή τα σταγονίδια</w:t>
            </w:r>
          </w:p>
        </w:tc>
        <w:tc>
          <w:tcPr>
            <w:tcW w:w="225" w:type="dxa"/>
            <w:tcBorders>
              <w:right w:val="single" w:sz="6" w:space="0" w:color="000000"/>
            </w:tcBorders>
            <w:shd w:val="clear" w:color="auto" w:fill="auto"/>
          </w:tcPr>
          <w:p w:rsidR="0043432F" w:rsidRDefault="0043432F">
            <w:pPr>
              <w:pStyle w:val="ParagraphStyle9"/>
              <w:rPr>
                <w:rStyle w:val="CharacterStyle9"/>
              </w:rPr>
            </w:pPr>
          </w:p>
        </w:tc>
      </w:tr>
      <w:tr w:rsidR="0043432F">
        <w:trPr>
          <w:trHeight w:hRule="exact" w:val="285"/>
        </w:trPr>
        <w:tc>
          <w:tcPr>
            <w:tcW w:w="225" w:type="dxa"/>
            <w:tcBorders>
              <w:left w:val="single" w:sz="6" w:space="0" w:color="000000"/>
            </w:tcBorders>
            <w:shd w:val="clear" w:color="auto" w:fill="auto"/>
          </w:tcPr>
          <w:p w:rsidR="0043432F" w:rsidRDefault="0043432F">
            <w:pPr>
              <w:pStyle w:val="ParagraphStyle6"/>
              <w:rPr>
                <w:rStyle w:val="CharacterStyle6"/>
              </w:rPr>
            </w:pPr>
          </w:p>
        </w:tc>
        <w:tc>
          <w:tcPr>
            <w:tcW w:w="525" w:type="dxa"/>
            <w:shd w:val="clear" w:color="auto" w:fill="auto"/>
          </w:tcPr>
          <w:p w:rsidR="0043432F" w:rsidRDefault="001372AE">
            <w:pPr>
              <w:pStyle w:val="ParagraphStyle7"/>
              <w:rPr>
                <w:rStyle w:val="CharacterStyle7"/>
              </w:rPr>
            </w:pPr>
            <w:r>
              <w:rPr>
                <w:rStyle w:val="CharacterStyle7"/>
              </w:rPr>
              <w:t>2.3</w:t>
            </w:r>
          </w:p>
        </w:tc>
        <w:tc>
          <w:tcPr>
            <w:tcW w:w="9495" w:type="dxa"/>
            <w:gridSpan w:val="2"/>
            <w:shd w:val="clear" w:color="auto" w:fill="auto"/>
          </w:tcPr>
          <w:p w:rsidR="0043432F" w:rsidRDefault="001372AE">
            <w:pPr>
              <w:pStyle w:val="ParagraphStyle7"/>
              <w:rPr>
                <w:rStyle w:val="CharacterStyle7"/>
              </w:rPr>
            </w:pPr>
            <w:r>
              <w:rPr>
                <w:rStyle w:val="CharacterStyle7"/>
              </w:rPr>
              <w:t>Άλλοι κίνδυνοι:</w:t>
            </w:r>
          </w:p>
        </w:tc>
        <w:tc>
          <w:tcPr>
            <w:tcW w:w="225" w:type="dxa"/>
            <w:tcBorders>
              <w:right w:val="single" w:sz="6" w:space="0" w:color="000000"/>
            </w:tcBorders>
            <w:shd w:val="clear" w:color="auto" w:fill="auto"/>
          </w:tcPr>
          <w:p w:rsidR="0043432F" w:rsidRDefault="0043432F">
            <w:pPr>
              <w:pStyle w:val="ParagraphStyle9"/>
              <w:rPr>
                <w:rStyle w:val="CharacterStyle9"/>
              </w:rPr>
            </w:pPr>
          </w:p>
        </w:tc>
      </w:tr>
      <w:tr w:rsidR="0043432F">
        <w:trPr>
          <w:trHeight w:hRule="exact" w:val="285"/>
        </w:trPr>
        <w:tc>
          <w:tcPr>
            <w:tcW w:w="225" w:type="dxa"/>
            <w:tcBorders>
              <w:left w:val="single" w:sz="6" w:space="0" w:color="000000"/>
            </w:tcBorders>
            <w:shd w:val="clear" w:color="auto" w:fill="auto"/>
          </w:tcPr>
          <w:p w:rsidR="0043432F" w:rsidRDefault="0043432F">
            <w:pPr>
              <w:pStyle w:val="ParagraphStyle6"/>
              <w:rPr>
                <w:rStyle w:val="CharacterStyle6"/>
              </w:rPr>
            </w:pPr>
          </w:p>
        </w:tc>
        <w:tc>
          <w:tcPr>
            <w:tcW w:w="525" w:type="dxa"/>
            <w:shd w:val="clear" w:color="auto" w:fill="auto"/>
          </w:tcPr>
          <w:p w:rsidR="0043432F" w:rsidRDefault="0043432F">
            <w:pPr>
              <w:pStyle w:val="ParagraphStyle8"/>
              <w:rPr>
                <w:rStyle w:val="CharacterStyle8"/>
              </w:rPr>
            </w:pPr>
          </w:p>
        </w:tc>
        <w:tc>
          <w:tcPr>
            <w:tcW w:w="9495" w:type="dxa"/>
            <w:gridSpan w:val="2"/>
            <w:shd w:val="clear" w:color="auto" w:fill="auto"/>
          </w:tcPr>
          <w:p w:rsidR="0043432F" w:rsidRDefault="001372AE">
            <w:pPr>
              <w:pStyle w:val="ParagraphStyle8"/>
              <w:rPr>
                <w:rStyle w:val="CharacterStyle8"/>
              </w:rPr>
            </w:pPr>
            <w:r>
              <w:rPr>
                <w:rStyle w:val="CharacterStyle8"/>
              </w:rPr>
              <w:t>Το προϊόν δεν πληροί τα κριτήρια ΑΒΤ/αΑαΒ</w:t>
            </w:r>
          </w:p>
        </w:tc>
        <w:tc>
          <w:tcPr>
            <w:tcW w:w="225" w:type="dxa"/>
            <w:tcBorders>
              <w:right w:val="single" w:sz="6" w:space="0" w:color="000000"/>
            </w:tcBorders>
            <w:shd w:val="clear" w:color="auto" w:fill="auto"/>
          </w:tcPr>
          <w:p w:rsidR="0043432F" w:rsidRDefault="0043432F">
            <w:pPr>
              <w:pStyle w:val="ParagraphStyle9"/>
              <w:rPr>
                <w:rStyle w:val="CharacterStyle9"/>
              </w:rPr>
            </w:pPr>
          </w:p>
        </w:tc>
      </w:tr>
      <w:tr w:rsidR="0043432F">
        <w:trPr>
          <w:trHeight w:hRule="exact" w:val="75"/>
        </w:trPr>
        <w:tc>
          <w:tcPr>
            <w:tcW w:w="10470" w:type="dxa"/>
            <w:gridSpan w:val="5"/>
            <w:tcBorders>
              <w:left w:val="single" w:sz="6" w:space="0" w:color="000000"/>
              <w:bottom w:val="single" w:sz="6" w:space="0" w:color="000000"/>
              <w:right w:val="single" w:sz="6" w:space="0" w:color="000000"/>
            </w:tcBorders>
            <w:shd w:val="clear" w:color="auto" w:fill="auto"/>
          </w:tcPr>
          <w:p w:rsidR="0043432F" w:rsidRDefault="0043432F">
            <w:pPr>
              <w:pStyle w:val="ParagraphStyle13"/>
              <w:rPr>
                <w:rStyle w:val="CharacterStyle13"/>
              </w:rPr>
            </w:pPr>
          </w:p>
        </w:tc>
      </w:tr>
    </w:tbl>
    <w:p w:rsidR="0043432F" w:rsidRDefault="0043432F">
      <w:pPr>
        <w:spacing w:line="240" w:lineRule="exact"/>
      </w:pPr>
    </w:p>
    <w:tbl>
      <w:tblPr>
        <w:tblW w:w="0" w:type="auto"/>
        <w:tblLayout w:type="fixed"/>
        <w:tblCellMar>
          <w:left w:w="0" w:type="dxa"/>
          <w:right w:w="0" w:type="dxa"/>
        </w:tblCellMar>
        <w:tblLook w:val="04A0" w:firstRow="1" w:lastRow="0" w:firstColumn="1" w:lastColumn="0" w:noHBand="0" w:noVBand="1"/>
      </w:tblPr>
      <w:tblGrid>
        <w:gridCol w:w="225"/>
        <w:gridCol w:w="525"/>
        <w:gridCol w:w="1680"/>
        <w:gridCol w:w="7800"/>
        <w:gridCol w:w="240"/>
      </w:tblGrid>
      <w:tr w:rsidR="0043432F" w:rsidTr="0000593C">
        <w:trPr>
          <w:trHeight w:hRule="exact" w:val="300"/>
        </w:trPr>
        <w:tc>
          <w:tcPr>
            <w:tcW w:w="225" w:type="dxa"/>
            <w:tcBorders>
              <w:top w:val="single" w:sz="6" w:space="0" w:color="000000"/>
              <w:left w:val="single" w:sz="6" w:space="0" w:color="000000"/>
              <w:bottom w:val="single" w:sz="6" w:space="0" w:color="000000"/>
            </w:tcBorders>
            <w:shd w:val="clear" w:color="auto" w:fill="B6DDE8" w:themeFill="accent5" w:themeFillTint="66"/>
          </w:tcPr>
          <w:p w:rsidR="0043432F" w:rsidRPr="0000593C" w:rsidRDefault="0043432F">
            <w:pPr>
              <w:pStyle w:val="ParagraphStyle3"/>
              <w:rPr>
                <w:rStyle w:val="CharacterStyle3"/>
                <w:color w:val="auto"/>
              </w:rPr>
            </w:pPr>
          </w:p>
        </w:tc>
        <w:tc>
          <w:tcPr>
            <w:tcW w:w="10245" w:type="dxa"/>
            <w:gridSpan w:val="4"/>
            <w:tcBorders>
              <w:top w:val="single" w:sz="6" w:space="0" w:color="000000"/>
              <w:bottom w:val="single" w:sz="6" w:space="0" w:color="000000"/>
              <w:right w:val="single" w:sz="6" w:space="0" w:color="000000"/>
            </w:tcBorders>
            <w:shd w:val="clear" w:color="auto" w:fill="B6DDE8" w:themeFill="accent5" w:themeFillTint="66"/>
            <w:vAlign w:val="center"/>
          </w:tcPr>
          <w:p w:rsidR="0043432F" w:rsidRPr="0000593C" w:rsidRDefault="001372AE" w:rsidP="000937C7">
            <w:pPr>
              <w:pStyle w:val="ParagraphStyle4"/>
              <w:rPr>
                <w:rStyle w:val="CharacterStyle4"/>
                <w:color w:val="auto"/>
              </w:rPr>
            </w:pPr>
            <w:r w:rsidRPr="0000593C">
              <w:rPr>
                <w:rStyle w:val="CharacterStyle4"/>
                <w:color w:val="auto"/>
              </w:rPr>
              <w:t>ΤΜΗΜΑ 3: ΣYΝΘΕΣΗ/ΠΛΗΡΟΦΟΡIΕΣ ΓΙΑ ΤΑ ΣΥΣΤΑΤΙΚA</w:t>
            </w:r>
          </w:p>
        </w:tc>
      </w:tr>
      <w:tr w:rsidR="0043432F">
        <w:trPr>
          <w:trHeight w:hRule="exact" w:val="135"/>
        </w:trPr>
        <w:tc>
          <w:tcPr>
            <w:tcW w:w="10470" w:type="dxa"/>
            <w:gridSpan w:val="5"/>
            <w:tcBorders>
              <w:left w:val="single" w:sz="6" w:space="0" w:color="000000"/>
              <w:right w:val="single" w:sz="6" w:space="0" w:color="000000"/>
            </w:tcBorders>
            <w:shd w:val="clear" w:color="auto" w:fill="auto"/>
          </w:tcPr>
          <w:p w:rsidR="0043432F" w:rsidRDefault="0043432F">
            <w:pPr>
              <w:pStyle w:val="ParagraphStyle5"/>
              <w:rPr>
                <w:rStyle w:val="CharacterStyle5"/>
              </w:rPr>
            </w:pPr>
          </w:p>
        </w:tc>
      </w:tr>
      <w:tr w:rsidR="0043432F">
        <w:trPr>
          <w:trHeight w:hRule="exact" w:val="285"/>
        </w:trPr>
        <w:tc>
          <w:tcPr>
            <w:tcW w:w="225" w:type="dxa"/>
            <w:tcBorders>
              <w:left w:val="single" w:sz="6" w:space="0" w:color="000000"/>
            </w:tcBorders>
            <w:shd w:val="clear" w:color="auto" w:fill="auto"/>
          </w:tcPr>
          <w:p w:rsidR="0043432F" w:rsidRDefault="0043432F">
            <w:pPr>
              <w:pStyle w:val="ParagraphStyle6"/>
              <w:rPr>
                <w:rStyle w:val="CharacterStyle6"/>
              </w:rPr>
            </w:pPr>
          </w:p>
        </w:tc>
        <w:tc>
          <w:tcPr>
            <w:tcW w:w="525" w:type="dxa"/>
            <w:shd w:val="clear" w:color="auto" w:fill="auto"/>
          </w:tcPr>
          <w:p w:rsidR="0043432F" w:rsidRDefault="001372AE">
            <w:pPr>
              <w:pStyle w:val="ParagraphStyle7"/>
              <w:rPr>
                <w:rStyle w:val="CharacterStyle7"/>
              </w:rPr>
            </w:pPr>
            <w:r>
              <w:rPr>
                <w:rStyle w:val="CharacterStyle7"/>
              </w:rPr>
              <w:t>3.1</w:t>
            </w:r>
          </w:p>
        </w:tc>
        <w:tc>
          <w:tcPr>
            <w:tcW w:w="9480" w:type="dxa"/>
            <w:gridSpan w:val="2"/>
            <w:shd w:val="clear" w:color="auto" w:fill="auto"/>
          </w:tcPr>
          <w:p w:rsidR="0043432F" w:rsidRDefault="001372AE">
            <w:pPr>
              <w:pStyle w:val="ParagraphStyle7"/>
              <w:rPr>
                <w:rStyle w:val="CharacterStyle7"/>
              </w:rPr>
            </w:pPr>
            <w:r>
              <w:rPr>
                <w:rStyle w:val="CharacterStyle7"/>
              </w:rPr>
              <w:t>Ουσίες:</w:t>
            </w:r>
          </w:p>
        </w:tc>
        <w:tc>
          <w:tcPr>
            <w:tcW w:w="240" w:type="dxa"/>
            <w:tcBorders>
              <w:right w:val="single" w:sz="6" w:space="0" w:color="000000"/>
            </w:tcBorders>
            <w:shd w:val="clear" w:color="auto" w:fill="auto"/>
          </w:tcPr>
          <w:p w:rsidR="0043432F" w:rsidRDefault="0043432F">
            <w:pPr>
              <w:pStyle w:val="ParagraphStyle9"/>
              <w:rPr>
                <w:rStyle w:val="CharacterStyle9"/>
              </w:rPr>
            </w:pPr>
          </w:p>
        </w:tc>
      </w:tr>
      <w:tr w:rsidR="0043432F">
        <w:trPr>
          <w:trHeight w:hRule="exact" w:val="285"/>
        </w:trPr>
        <w:tc>
          <w:tcPr>
            <w:tcW w:w="225" w:type="dxa"/>
            <w:tcBorders>
              <w:left w:val="single" w:sz="6" w:space="0" w:color="000000"/>
            </w:tcBorders>
            <w:shd w:val="clear" w:color="auto" w:fill="auto"/>
          </w:tcPr>
          <w:p w:rsidR="0043432F" w:rsidRDefault="0043432F">
            <w:pPr>
              <w:pStyle w:val="ParagraphStyle6"/>
              <w:rPr>
                <w:rStyle w:val="CharacterStyle6"/>
              </w:rPr>
            </w:pPr>
          </w:p>
        </w:tc>
        <w:tc>
          <w:tcPr>
            <w:tcW w:w="525" w:type="dxa"/>
            <w:shd w:val="clear" w:color="auto" w:fill="auto"/>
          </w:tcPr>
          <w:p w:rsidR="0043432F" w:rsidRDefault="0043432F">
            <w:pPr>
              <w:pStyle w:val="ParagraphStyle8"/>
              <w:rPr>
                <w:rStyle w:val="CharacterStyle8"/>
              </w:rPr>
            </w:pPr>
          </w:p>
        </w:tc>
        <w:tc>
          <w:tcPr>
            <w:tcW w:w="9480" w:type="dxa"/>
            <w:gridSpan w:val="2"/>
            <w:shd w:val="clear" w:color="auto" w:fill="auto"/>
          </w:tcPr>
          <w:p w:rsidR="0043432F" w:rsidRDefault="001372AE">
            <w:pPr>
              <w:pStyle w:val="ParagraphStyle8"/>
              <w:rPr>
                <w:rStyle w:val="CharacterStyle8"/>
              </w:rPr>
            </w:pPr>
            <w:r>
              <w:rPr>
                <w:rStyle w:val="CharacterStyle8"/>
              </w:rPr>
              <w:t>Μη εφαρμόσιμο</w:t>
            </w:r>
          </w:p>
        </w:tc>
        <w:tc>
          <w:tcPr>
            <w:tcW w:w="240" w:type="dxa"/>
            <w:tcBorders>
              <w:right w:val="single" w:sz="6" w:space="0" w:color="000000"/>
            </w:tcBorders>
            <w:shd w:val="clear" w:color="auto" w:fill="auto"/>
          </w:tcPr>
          <w:p w:rsidR="0043432F" w:rsidRDefault="0043432F">
            <w:pPr>
              <w:pStyle w:val="ParagraphStyle9"/>
              <w:rPr>
                <w:rStyle w:val="CharacterStyle9"/>
              </w:rPr>
            </w:pPr>
          </w:p>
        </w:tc>
      </w:tr>
      <w:tr w:rsidR="0043432F">
        <w:trPr>
          <w:trHeight w:hRule="exact" w:val="285"/>
        </w:trPr>
        <w:tc>
          <w:tcPr>
            <w:tcW w:w="225" w:type="dxa"/>
            <w:tcBorders>
              <w:left w:val="single" w:sz="6" w:space="0" w:color="000000"/>
            </w:tcBorders>
            <w:shd w:val="clear" w:color="auto" w:fill="auto"/>
          </w:tcPr>
          <w:p w:rsidR="0043432F" w:rsidRDefault="0043432F">
            <w:pPr>
              <w:pStyle w:val="ParagraphStyle6"/>
              <w:rPr>
                <w:rStyle w:val="CharacterStyle6"/>
              </w:rPr>
            </w:pPr>
          </w:p>
        </w:tc>
        <w:tc>
          <w:tcPr>
            <w:tcW w:w="525" w:type="dxa"/>
            <w:shd w:val="clear" w:color="auto" w:fill="auto"/>
          </w:tcPr>
          <w:p w:rsidR="0043432F" w:rsidRDefault="001372AE">
            <w:pPr>
              <w:pStyle w:val="ParagraphStyle7"/>
              <w:rPr>
                <w:rStyle w:val="CharacterStyle7"/>
              </w:rPr>
            </w:pPr>
            <w:r>
              <w:rPr>
                <w:rStyle w:val="CharacterStyle7"/>
              </w:rPr>
              <w:t>3.2</w:t>
            </w:r>
          </w:p>
        </w:tc>
        <w:tc>
          <w:tcPr>
            <w:tcW w:w="9480" w:type="dxa"/>
            <w:gridSpan w:val="2"/>
            <w:shd w:val="clear" w:color="auto" w:fill="auto"/>
          </w:tcPr>
          <w:p w:rsidR="0043432F" w:rsidRDefault="001372AE">
            <w:pPr>
              <w:pStyle w:val="ParagraphStyle7"/>
              <w:rPr>
                <w:rStyle w:val="CharacterStyle7"/>
              </w:rPr>
            </w:pPr>
            <w:r>
              <w:rPr>
                <w:rStyle w:val="CharacterStyle7"/>
              </w:rPr>
              <w:t>Μείγματα:</w:t>
            </w:r>
          </w:p>
        </w:tc>
        <w:tc>
          <w:tcPr>
            <w:tcW w:w="240" w:type="dxa"/>
            <w:tcBorders>
              <w:right w:val="single" w:sz="6" w:space="0" w:color="000000"/>
            </w:tcBorders>
            <w:shd w:val="clear" w:color="auto" w:fill="auto"/>
          </w:tcPr>
          <w:p w:rsidR="0043432F" w:rsidRDefault="0043432F">
            <w:pPr>
              <w:pStyle w:val="ParagraphStyle9"/>
              <w:rPr>
                <w:rStyle w:val="CharacterStyle9"/>
              </w:rPr>
            </w:pPr>
          </w:p>
        </w:tc>
      </w:tr>
      <w:tr w:rsidR="0043432F">
        <w:trPr>
          <w:trHeight w:hRule="exact" w:val="285"/>
        </w:trPr>
        <w:tc>
          <w:tcPr>
            <w:tcW w:w="225" w:type="dxa"/>
            <w:tcBorders>
              <w:left w:val="single" w:sz="6" w:space="0" w:color="000000"/>
            </w:tcBorders>
            <w:shd w:val="clear" w:color="auto" w:fill="auto"/>
          </w:tcPr>
          <w:p w:rsidR="0043432F" w:rsidRDefault="0043432F">
            <w:pPr>
              <w:pStyle w:val="ParagraphStyle6"/>
              <w:rPr>
                <w:rStyle w:val="CharacterStyle6"/>
              </w:rPr>
            </w:pPr>
          </w:p>
        </w:tc>
        <w:tc>
          <w:tcPr>
            <w:tcW w:w="525" w:type="dxa"/>
            <w:shd w:val="clear" w:color="auto" w:fill="auto"/>
          </w:tcPr>
          <w:p w:rsidR="0043432F" w:rsidRDefault="0043432F">
            <w:pPr>
              <w:pStyle w:val="ParagraphStyle8"/>
              <w:rPr>
                <w:rStyle w:val="CharacterStyle8"/>
              </w:rPr>
            </w:pPr>
          </w:p>
        </w:tc>
        <w:tc>
          <w:tcPr>
            <w:tcW w:w="1680" w:type="dxa"/>
            <w:shd w:val="clear" w:color="auto" w:fill="auto"/>
          </w:tcPr>
          <w:p w:rsidR="0043432F" w:rsidRDefault="001372AE">
            <w:pPr>
              <w:pStyle w:val="ParagraphStyle7"/>
              <w:rPr>
                <w:rStyle w:val="CharacterStyle7"/>
              </w:rPr>
            </w:pPr>
            <w:r>
              <w:rPr>
                <w:rStyle w:val="CharacterStyle7"/>
              </w:rPr>
              <w:t>Χημική περιγραφή:</w:t>
            </w:r>
          </w:p>
        </w:tc>
        <w:tc>
          <w:tcPr>
            <w:tcW w:w="7800" w:type="dxa"/>
            <w:shd w:val="clear" w:color="auto" w:fill="auto"/>
          </w:tcPr>
          <w:p w:rsidR="0043432F" w:rsidRDefault="001372AE">
            <w:pPr>
              <w:pStyle w:val="ParagraphStyle8"/>
              <w:rPr>
                <w:rStyle w:val="CharacterStyle8"/>
              </w:rPr>
            </w:pPr>
            <w:r>
              <w:rPr>
                <w:rStyle w:val="CharacterStyle8"/>
              </w:rPr>
              <w:t>Μείγμα ουσιών</w:t>
            </w:r>
          </w:p>
        </w:tc>
        <w:tc>
          <w:tcPr>
            <w:tcW w:w="240" w:type="dxa"/>
            <w:tcBorders>
              <w:right w:val="single" w:sz="6" w:space="0" w:color="000000"/>
            </w:tcBorders>
            <w:shd w:val="clear" w:color="auto" w:fill="auto"/>
          </w:tcPr>
          <w:p w:rsidR="0043432F" w:rsidRDefault="0043432F">
            <w:pPr>
              <w:pStyle w:val="ParagraphStyle9"/>
              <w:rPr>
                <w:rStyle w:val="CharacterStyle9"/>
              </w:rPr>
            </w:pPr>
          </w:p>
        </w:tc>
      </w:tr>
      <w:tr w:rsidR="0043432F">
        <w:trPr>
          <w:trHeight w:hRule="exact" w:val="270"/>
        </w:trPr>
        <w:tc>
          <w:tcPr>
            <w:tcW w:w="225" w:type="dxa"/>
            <w:tcBorders>
              <w:left w:val="single" w:sz="6" w:space="0" w:color="000000"/>
            </w:tcBorders>
            <w:shd w:val="clear" w:color="auto" w:fill="auto"/>
          </w:tcPr>
          <w:p w:rsidR="0043432F" w:rsidRDefault="0043432F">
            <w:pPr>
              <w:pStyle w:val="ParagraphStyle6"/>
              <w:rPr>
                <w:rStyle w:val="CharacterStyle6"/>
              </w:rPr>
            </w:pPr>
          </w:p>
        </w:tc>
        <w:tc>
          <w:tcPr>
            <w:tcW w:w="525" w:type="dxa"/>
            <w:shd w:val="clear" w:color="auto" w:fill="auto"/>
          </w:tcPr>
          <w:p w:rsidR="0043432F" w:rsidRDefault="0043432F">
            <w:pPr>
              <w:pStyle w:val="ParagraphStyle8"/>
              <w:rPr>
                <w:rStyle w:val="CharacterStyle8"/>
              </w:rPr>
            </w:pPr>
          </w:p>
        </w:tc>
        <w:tc>
          <w:tcPr>
            <w:tcW w:w="9480" w:type="dxa"/>
            <w:gridSpan w:val="2"/>
            <w:shd w:val="clear" w:color="auto" w:fill="auto"/>
          </w:tcPr>
          <w:p w:rsidR="0043432F" w:rsidRDefault="001372AE">
            <w:pPr>
              <w:pStyle w:val="ParagraphStyle7"/>
              <w:rPr>
                <w:rStyle w:val="CharacterStyle7"/>
              </w:rPr>
            </w:pPr>
            <w:r>
              <w:rPr>
                <w:rStyle w:val="CharacterStyle7"/>
              </w:rPr>
              <w:t>συστατικά:</w:t>
            </w:r>
          </w:p>
        </w:tc>
        <w:tc>
          <w:tcPr>
            <w:tcW w:w="240" w:type="dxa"/>
            <w:tcBorders>
              <w:right w:val="single" w:sz="6" w:space="0" w:color="000000"/>
            </w:tcBorders>
            <w:shd w:val="clear" w:color="auto" w:fill="auto"/>
          </w:tcPr>
          <w:p w:rsidR="0043432F" w:rsidRDefault="0043432F">
            <w:pPr>
              <w:pStyle w:val="ParagraphStyle9"/>
              <w:rPr>
                <w:rStyle w:val="CharacterStyle9"/>
              </w:rPr>
            </w:pPr>
          </w:p>
        </w:tc>
      </w:tr>
      <w:tr w:rsidR="0043432F">
        <w:trPr>
          <w:trHeight w:hRule="exact" w:val="435"/>
        </w:trPr>
        <w:tc>
          <w:tcPr>
            <w:tcW w:w="225" w:type="dxa"/>
            <w:tcBorders>
              <w:left w:val="single" w:sz="6" w:space="0" w:color="000000"/>
            </w:tcBorders>
            <w:shd w:val="clear" w:color="auto" w:fill="auto"/>
          </w:tcPr>
          <w:p w:rsidR="0043432F" w:rsidRDefault="0043432F">
            <w:pPr>
              <w:pStyle w:val="ParagraphStyle6"/>
              <w:rPr>
                <w:rStyle w:val="CharacterStyle6"/>
              </w:rPr>
            </w:pPr>
          </w:p>
        </w:tc>
        <w:tc>
          <w:tcPr>
            <w:tcW w:w="525" w:type="dxa"/>
            <w:shd w:val="clear" w:color="auto" w:fill="auto"/>
          </w:tcPr>
          <w:p w:rsidR="0043432F" w:rsidRDefault="0043432F">
            <w:pPr>
              <w:pStyle w:val="ParagraphStyle8"/>
              <w:rPr>
                <w:rStyle w:val="CharacterStyle8"/>
              </w:rPr>
            </w:pPr>
          </w:p>
        </w:tc>
        <w:tc>
          <w:tcPr>
            <w:tcW w:w="9480" w:type="dxa"/>
            <w:gridSpan w:val="2"/>
            <w:shd w:val="clear" w:color="auto" w:fill="auto"/>
          </w:tcPr>
          <w:p w:rsidR="0043432F" w:rsidRDefault="001372AE">
            <w:pPr>
              <w:pStyle w:val="ParagraphStyle8"/>
              <w:rPr>
                <w:rStyle w:val="CharacterStyle8"/>
              </w:rPr>
            </w:pPr>
            <w:r>
              <w:rPr>
                <w:rStyle w:val="CharacterStyle8"/>
              </w:rPr>
              <w:t>Καμία από τις ουσίες που συνιστούν το μίγμα, βρίσκεται πιο πάνω από τις τιμές καθορισμένες στο Προσάρτημα II του Κανονισμού (ΕE) Νº1907/2006</w:t>
            </w:r>
          </w:p>
        </w:tc>
        <w:tc>
          <w:tcPr>
            <w:tcW w:w="240" w:type="dxa"/>
            <w:tcBorders>
              <w:right w:val="single" w:sz="6" w:space="0" w:color="000000"/>
            </w:tcBorders>
            <w:shd w:val="clear" w:color="auto" w:fill="auto"/>
          </w:tcPr>
          <w:p w:rsidR="0043432F" w:rsidRDefault="0043432F">
            <w:pPr>
              <w:pStyle w:val="ParagraphStyle9"/>
              <w:rPr>
                <w:rStyle w:val="CharacterStyle9"/>
              </w:rPr>
            </w:pPr>
          </w:p>
        </w:tc>
      </w:tr>
      <w:tr w:rsidR="0043432F">
        <w:trPr>
          <w:trHeight w:hRule="exact" w:val="90"/>
        </w:trPr>
        <w:tc>
          <w:tcPr>
            <w:tcW w:w="10470" w:type="dxa"/>
            <w:gridSpan w:val="5"/>
            <w:tcBorders>
              <w:left w:val="single" w:sz="6" w:space="0" w:color="000000"/>
              <w:bottom w:val="single" w:sz="6" w:space="0" w:color="000000"/>
              <w:right w:val="single" w:sz="6" w:space="0" w:color="000000"/>
            </w:tcBorders>
            <w:shd w:val="clear" w:color="auto" w:fill="auto"/>
          </w:tcPr>
          <w:p w:rsidR="0043432F" w:rsidRDefault="0043432F">
            <w:pPr>
              <w:pStyle w:val="ParagraphStyle10"/>
              <w:rPr>
                <w:rStyle w:val="CharacterStyle10"/>
              </w:rPr>
            </w:pPr>
          </w:p>
        </w:tc>
      </w:tr>
      <w:tr w:rsidR="0043432F">
        <w:trPr>
          <w:trHeight w:hRule="exact" w:val="225"/>
        </w:trPr>
        <w:tc>
          <w:tcPr>
            <w:tcW w:w="10470" w:type="dxa"/>
            <w:gridSpan w:val="5"/>
            <w:shd w:val="clear" w:color="auto" w:fill="auto"/>
          </w:tcPr>
          <w:p w:rsidR="0043432F" w:rsidRDefault="0043432F">
            <w:pPr>
              <w:pStyle w:val="ParagraphStyle14"/>
              <w:rPr>
                <w:rStyle w:val="CharacterStyle14"/>
              </w:rPr>
            </w:pPr>
          </w:p>
        </w:tc>
      </w:tr>
    </w:tbl>
    <w:p w:rsidR="0043432F" w:rsidRDefault="0043432F">
      <w:pPr>
        <w:spacing w:line="225" w:lineRule="exact"/>
      </w:pPr>
    </w:p>
    <w:tbl>
      <w:tblPr>
        <w:tblW w:w="0" w:type="auto"/>
        <w:tblLayout w:type="fixed"/>
        <w:tblCellMar>
          <w:left w:w="0" w:type="dxa"/>
          <w:right w:w="0" w:type="dxa"/>
        </w:tblCellMar>
        <w:tblLook w:val="04A0" w:firstRow="1" w:lastRow="0" w:firstColumn="1" w:lastColumn="0" w:noHBand="0" w:noVBand="1"/>
      </w:tblPr>
      <w:tblGrid>
        <w:gridCol w:w="225"/>
        <w:gridCol w:w="45"/>
        <w:gridCol w:w="525"/>
        <w:gridCol w:w="9450"/>
        <w:gridCol w:w="225"/>
      </w:tblGrid>
      <w:tr w:rsidR="0043432F" w:rsidTr="0000593C">
        <w:trPr>
          <w:trHeight w:hRule="exact" w:val="315"/>
        </w:trPr>
        <w:tc>
          <w:tcPr>
            <w:tcW w:w="225" w:type="dxa"/>
            <w:tcBorders>
              <w:top w:val="single" w:sz="6" w:space="0" w:color="000000"/>
              <w:left w:val="single" w:sz="6" w:space="0" w:color="000000"/>
              <w:bottom w:val="single" w:sz="6" w:space="0" w:color="000000"/>
            </w:tcBorders>
            <w:shd w:val="clear" w:color="auto" w:fill="B6DDE8" w:themeFill="accent5" w:themeFillTint="66"/>
          </w:tcPr>
          <w:p w:rsidR="0043432F" w:rsidRPr="0000593C" w:rsidRDefault="0043432F">
            <w:pPr>
              <w:pStyle w:val="ParagraphStyle3"/>
              <w:rPr>
                <w:rStyle w:val="CharacterStyle3"/>
                <w:color w:val="auto"/>
              </w:rPr>
            </w:pPr>
          </w:p>
        </w:tc>
        <w:tc>
          <w:tcPr>
            <w:tcW w:w="10245" w:type="dxa"/>
            <w:gridSpan w:val="4"/>
            <w:tcBorders>
              <w:top w:val="single" w:sz="6" w:space="0" w:color="000000"/>
              <w:bottom w:val="single" w:sz="6" w:space="0" w:color="000000"/>
              <w:right w:val="single" w:sz="6" w:space="0" w:color="000000"/>
            </w:tcBorders>
            <w:shd w:val="clear" w:color="auto" w:fill="B6DDE8" w:themeFill="accent5" w:themeFillTint="66"/>
            <w:vAlign w:val="center"/>
          </w:tcPr>
          <w:p w:rsidR="0043432F" w:rsidRPr="0000593C" w:rsidRDefault="001372AE">
            <w:pPr>
              <w:pStyle w:val="ParagraphStyle4"/>
              <w:rPr>
                <w:rStyle w:val="CharacterStyle4"/>
                <w:color w:val="auto"/>
              </w:rPr>
            </w:pPr>
            <w:r w:rsidRPr="0000593C">
              <w:rPr>
                <w:rStyle w:val="CharacterStyle4"/>
                <w:color w:val="auto"/>
              </w:rPr>
              <w:t>ΤΜΗΜΑ 4: ΜEΤΡΑ ΠΡΩΤΩΝ ΒΟΗΘΕΙΩΝ</w:t>
            </w:r>
          </w:p>
        </w:tc>
      </w:tr>
      <w:tr w:rsidR="0043432F">
        <w:trPr>
          <w:trHeight w:hRule="exact" w:val="135"/>
        </w:trPr>
        <w:tc>
          <w:tcPr>
            <w:tcW w:w="10470" w:type="dxa"/>
            <w:gridSpan w:val="5"/>
            <w:tcBorders>
              <w:left w:val="single" w:sz="6" w:space="0" w:color="000000"/>
              <w:right w:val="single" w:sz="6" w:space="0" w:color="000000"/>
            </w:tcBorders>
            <w:shd w:val="clear" w:color="auto" w:fill="auto"/>
          </w:tcPr>
          <w:p w:rsidR="0043432F" w:rsidRDefault="0043432F">
            <w:pPr>
              <w:pStyle w:val="ParagraphStyle5"/>
              <w:rPr>
                <w:rStyle w:val="CharacterStyle5"/>
              </w:rPr>
            </w:pPr>
          </w:p>
        </w:tc>
      </w:tr>
      <w:tr w:rsidR="0043432F">
        <w:trPr>
          <w:trHeight w:hRule="exact" w:val="285"/>
        </w:trPr>
        <w:tc>
          <w:tcPr>
            <w:tcW w:w="270" w:type="dxa"/>
            <w:gridSpan w:val="2"/>
            <w:tcBorders>
              <w:left w:val="single" w:sz="6" w:space="0" w:color="000000"/>
            </w:tcBorders>
            <w:shd w:val="clear" w:color="auto" w:fill="auto"/>
          </w:tcPr>
          <w:p w:rsidR="0043432F" w:rsidRDefault="0043432F">
            <w:pPr>
              <w:pStyle w:val="ParagraphStyle6"/>
              <w:rPr>
                <w:rStyle w:val="CharacterStyle6"/>
              </w:rPr>
            </w:pPr>
          </w:p>
        </w:tc>
        <w:tc>
          <w:tcPr>
            <w:tcW w:w="525" w:type="dxa"/>
            <w:shd w:val="clear" w:color="auto" w:fill="auto"/>
          </w:tcPr>
          <w:p w:rsidR="0043432F" w:rsidRDefault="001372AE">
            <w:pPr>
              <w:pStyle w:val="ParagraphStyle7"/>
              <w:rPr>
                <w:rStyle w:val="CharacterStyle7"/>
              </w:rPr>
            </w:pPr>
            <w:r>
              <w:rPr>
                <w:rStyle w:val="CharacterStyle7"/>
              </w:rPr>
              <w:t>4.1</w:t>
            </w:r>
          </w:p>
        </w:tc>
        <w:tc>
          <w:tcPr>
            <w:tcW w:w="9450" w:type="dxa"/>
            <w:shd w:val="clear" w:color="auto" w:fill="auto"/>
          </w:tcPr>
          <w:p w:rsidR="0043432F" w:rsidRDefault="001372AE">
            <w:pPr>
              <w:pStyle w:val="ParagraphStyle7"/>
              <w:rPr>
                <w:rStyle w:val="CharacterStyle7"/>
              </w:rPr>
            </w:pPr>
            <w:r>
              <w:rPr>
                <w:rStyle w:val="CharacterStyle7"/>
              </w:rPr>
              <w:t>Περιγραφή των μέτρων πρώτων βοηθειών:</w:t>
            </w:r>
          </w:p>
        </w:tc>
        <w:tc>
          <w:tcPr>
            <w:tcW w:w="225" w:type="dxa"/>
            <w:tcBorders>
              <w:right w:val="single" w:sz="6" w:space="0" w:color="000000"/>
            </w:tcBorders>
            <w:shd w:val="clear" w:color="auto" w:fill="auto"/>
          </w:tcPr>
          <w:p w:rsidR="0043432F" w:rsidRDefault="0043432F">
            <w:pPr>
              <w:pStyle w:val="ParagraphStyle9"/>
              <w:rPr>
                <w:rStyle w:val="CharacterStyle9"/>
              </w:rPr>
            </w:pPr>
          </w:p>
        </w:tc>
      </w:tr>
      <w:tr w:rsidR="0043432F">
        <w:trPr>
          <w:trHeight w:hRule="exact" w:val="270"/>
        </w:trPr>
        <w:tc>
          <w:tcPr>
            <w:tcW w:w="270" w:type="dxa"/>
            <w:gridSpan w:val="2"/>
            <w:tcBorders>
              <w:left w:val="single" w:sz="6" w:space="0" w:color="000000"/>
            </w:tcBorders>
            <w:shd w:val="clear" w:color="auto" w:fill="auto"/>
          </w:tcPr>
          <w:p w:rsidR="0043432F" w:rsidRDefault="0043432F">
            <w:pPr>
              <w:pStyle w:val="ParagraphStyle6"/>
              <w:rPr>
                <w:rStyle w:val="CharacterStyle6"/>
              </w:rPr>
            </w:pPr>
          </w:p>
        </w:tc>
        <w:tc>
          <w:tcPr>
            <w:tcW w:w="525" w:type="dxa"/>
            <w:shd w:val="clear" w:color="auto" w:fill="auto"/>
          </w:tcPr>
          <w:p w:rsidR="0043432F" w:rsidRDefault="0043432F">
            <w:pPr>
              <w:pStyle w:val="ParagraphStyle7"/>
              <w:rPr>
                <w:rStyle w:val="CharacterStyle7"/>
              </w:rPr>
            </w:pPr>
          </w:p>
        </w:tc>
        <w:tc>
          <w:tcPr>
            <w:tcW w:w="9450" w:type="dxa"/>
            <w:shd w:val="clear" w:color="auto" w:fill="auto"/>
          </w:tcPr>
          <w:p w:rsidR="0043432F" w:rsidRDefault="001372AE">
            <w:pPr>
              <w:pStyle w:val="ParagraphStyle8"/>
              <w:rPr>
                <w:rStyle w:val="CharacterStyle8"/>
              </w:rPr>
            </w:pPr>
            <w:r>
              <w:rPr>
                <w:rStyle w:val="CharacterStyle8"/>
              </w:rPr>
              <w:t>Συμβουλευτείτε το γιατρό, σε περίπτωση δυσφορίας, μαζί με το παρόν δελτίο δεδομένων ασφαλείας.</w:t>
            </w:r>
          </w:p>
        </w:tc>
        <w:tc>
          <w:tcPr>
            <w:tcW w:w="225" w:type="dxa"/>
            <w:tcBorders>
              <w:right w:val="single" w:sz="6" w:space="0" w:color="000000"/>
            </w:tcBorders>
            <w:shd w:val="clear" w:color="auto" w:fill="auto"/>
          </w:tcPr>
          <w:p w:rsidR="0043432F" w:rsidRDefault="0043432F">
            <w:pPr>
              <w:pStyle w:val="ParagraphStyle9"/>
              <w:rPr>
                <w:rStyle w:val="CharacterStyle9"/>
              </w:rPr>
            </w:pPr>
          </w:p>
        </w:tc>
      </w:tr>
      <w:tr w:rsidR="0043432F">
        <w:trPr>
          <w:trHeight w:hRule="exact" w:val="285"/>
        </w:trPr>
        <w:tc>
          <w:tcPr>
            <w:tcW w:w="270" w:type="dxa"/>
            <w:gridSpan w:val="2"/>
            <w:tcBorders>
              <w:left w:val="single" w:sz="6" w:space="0" w:color="000000"/>
            </w:tcBorders>
            <w:shd w:val="clear" w:color="auto" w:fill="auto"/>
          </w:tcPr>
          <w:p w:rsidR="0043432F" w:rsidRDefault="0043432F">
            <w:pPr>
              <w:pStyle w:val="ParagraphStyle6"/>
              <w:rPr>
                <w:rStyle w:val="CharacterStyle6"/>
              </w:rPr>
            </w:pPr>
          </w:p>
        </w:tc>
        <w:tc>
          <w:tcPr>
            <w:tcW w:w="525" w:type="dxa"/>
            <w:shd w:val="clear" w:color="auto" w:fill="auto"/>
          </w:tcPr>
          <w:p w:rsidR="0043432F" w:rsidRDefault="0043432F">
            <w:pPr>
              <w:pStyle w:val="ParagraphStyle7"/>
              <w:rPr>
                <w:rStyle w:val="CharacterStyle7"/>
              </w:rPr>
            </w:pPr>
          </w:p>
        </w:tc>
        <w:tc>
          <w:tcPr>
            <w:tcW w:w="9450" w:type="dxa"/>
            <w:shd w:val="clear" w:color="auto" w:fill="auto"/>
          </w:tcPr>
          <w:p w:rsidR="0043432F" w:rsidRDefault="001372AE">
            <w:pPr>
              <w:pStyle w:val="ParagraphStyle7"/>
              <w:rPr>
                <w:rStyle w:val="CharacterStyle7"/>
              </w:rPr>
            </w:pPr>
            <w:r>
              <w:rPr>
                <w:rStyle w:val="CharacterStyle7"/>
              </w:rPr>
              <w:t>Από εισπνοή:</w:t>
            </w:r>
          </w:p>
        </w:tc>
        <w:tc>
          <w:tcPr>
            <w:tcW w:w="225" w:type="dxa"/>
            <w:tcBorders>
              <w:right w:val="single" w:sz="6" w:space="0" w:color="000000"/>
            </w:tcBorders>
            <w:shd w:val="clear" w:color="auto" w:fill="auto"/>
          </w:tcPr>
          <w:p w:rsidR="0043432F" w:rsidRDefault="0043432F">
            <w:pPr>
              <w:pStyle w:val="ParagraphStyle9"/>
              <w:rPr>
                <w:rStyle w:val="CharacterStyle9"/>
              </w:rPr>
            </w:pPr>
          </w:p>
        </w:tc>
      </w:tr>
      <w:tr w:rsidR="0043432F">
        <w:trPr>
          <w:trHeight w:hRule="exact" w:val="285"/>
        </w:trPr>
        <w:tc>
          <w:tcPr>
            <w:tcW w:w="270" w:type="dxa"/>
            <w:gridSpan w:val="2"/>
            <w:tcBorders>
              <w:left w:val="single" w:sz="6" w:space="0" w:color="000000"/>
            </w:tcBorders>
            <w:shd w:val="clear" w:color="auto" w:fill="auto"/>
          </w:tcPr>
          <w:p w:rsidR="0043432F" w:rsidRDefault="0043432F">
            <w:pPr>
              <w:pStyle w:val="ParagraphStyle6"/>
              <w:rPr>
                <w:rStyle w:val="CharacterStyle6"/>
              </w:rPr>
            </w:pPr>
          </w:p>
        </w:tc>
        <w:tc>
          <w:tcPr>
            <w:tcW w:w="525" w:type="dxa"/>
            <w:shd w:val="clear" w:color="auto" w:fill="auto"/>
          </w:tcPr>
          <w:p w:rsidR="0043432F" w:rsidRDefault="0043432F">
            <w:pPr>
              <w:pStyle w:val="ParagraphStyle7"/>
              <w:rPr>
                <w:rStyle w:val="CharacterStyle7"/>
              </w:rPr>
            </w:pPr>
          </w:p>
        </w:tc>
        <w:tc>
          <w:tcPr>
            <w:tcW w:w="9450" w:type="dxa"/>
            <w:shd w:val="clear" w:color="auto" w:fill="auto"/>
          </w:tcPr>
          <w:p w:rsidR="0043432F" w:rsidRDefault="001372AE">
            <w:pPr>
              <w:pStyle w:val="ParagraphStyle8"/>
              <w:rPr>
                <w:rStyle w:val="CharacterStyle8"/>
              </w:rPr>
            </w:pPr>
            <w:r>
              <w:rPr>
                <w:rStyle w:val="CharacterStyle8"/>
              </w:rPr>
              <w:t>Σε περίπτωση συμπτωμάτων, μεταφέρετε τον τραυματία στον καθαρό αέρα.</w:t>
            </w:r>
          </w:p>
        </w:tc>
        <w:tc>
          <w:tcPr>
            <w:tcW w:w="225" w:type="dxa"/>
            <w:tcBorders>
              <w:right w:val="single" w:sz="6" w:space="0" w:color="000000"/>
            </w:tcBorders>
            <w:shd w:val="clear" w:color="auto" w:fill="auto"/>
          </w:tcPr>
          <w:p w:rsidR="0043432F" w:rsidRDefault="0043432F">
            <w:pPr>
              <w:pStyle w:val="ParagraphStyle9"/>
              <w:rPr>
                <w:rStyle w:val="CharacterStyle9"/>
              </w:rPr>
            </w:pPr>
          </w:p>
        </w:tc>
      </w:tr>
      <w:tr w:rsidR="0043432F">
        <w:trPr>
          <w:trHeight w:hRule="exact" w:val="285"/>
        </w:trPr>
        <w:tc>
          <w:tcPr>
            <w:tcW w:w="270" w:type="dxa"/>
            <w:gridSpan w:val="2"/>
            <w:tcBorders>
              <w:left w:val="single" w:sz="6" w:space="0" w:color="000000"/>
            </w:tcBorders>
            <w:shd w:val="clear" w:color="auto" w:fill="auto"/>
          </w:tcPr>
          <w:p w:rsidR="0043432F" w:rsidRDefault="0043432F">
            <w:pPr>
              <w:pStyle w:val="ParagraphStyle6"/>
              <w:rPr>
                <w:rStyle w:val="CharacterStyle6"/>
              </w:rPr>
            </w:pPr>
          </w:p>
        </w:tc>
        <w:tc>
          <w:tcPr>
            <w:tcW w:w="525" w:type="dxa"/>
            <w:shd w:val="clear" w:color="auto" w:fill="auto"/>
          </w:tcPr>
          <w:p w:rsidR="0043432F" w:rsidRDefault="0043432F">
            <w:pPr>
              <w:pStyle w:val="ParagraphStyle7"/>
              <w:rPr>
                <w:rStyle w:val="CharacterStyle7"/>
              </w:rPr>
            </w:pPr>
          </w:p>
        </w:tc>
        <w:tc>
          <w:tcPr>
            <w:tcW w:w="9450" w:type="dxa"/>
            <w:shd w:val="clear" w:color="auto" w:fill="auto"/>
          </w:tcPr>
          <w:p w:rsidR="0043432F" w:rsidRDefault="001372AE">
            <w:pPr>
              <w:pStyle w:val="ParagraphStyle7"/>
              <w:rPr>
                <w:rStyle w:val="CharacterStyle7"/>
              </w:rPr>
            </w:pPr>
            <w:r>
              <w:rPr>
                <w:rStyle w:val="CharacterStyle7"/>
              </w:rPr>
              <w:t>Από επαφή με το δέρμα:</w:t>
            </w:r>
          </w:p>
        </w:tc>
        <w:tc>
          <w:tcPr>
            <w:tcW w:w="225" w:type="dxa"/>
            <w:tcBorders>
              <w:right w:val="single" w:sz="6" w:space="0" w:color="000000"/>
            </w:tcBorders>
            <w:shd w:val="clear" w:color="auto" w:fill="auto"/>
          </w:tcPr>
          <w:p w:rsidR="0043432F" w:rsidRDefault="0043432F">
            <w:pPr>
              <w:pStyle w:val="ParagraphStyle9"/>
              <w:rPr>
                <w:rStyle w:val="CharacterStyle9"/>
              </w:rPr>
            </w:pPr>
          </w:p>
        </w:tc>
      </w:tr>
      <w:tr w:rsidR="0043432F">
        <w:trPr>
          <w:trHeight w:hRule="exact" w:val="90"/>
        </w:trPr>
        <w:tc>
          <w:tcPr>
            <w:tcW w:w="10470" w:type="dxa"/>
            <w:gridSpan w:val="5"/>
            <w:tcBorders>
              <w:left w:val="single" w:sz="6" w:space="0" w:color="000000"/>
              <w:bottom w:val="single" w:sz="6" w:space="0" w:color="000000"/>
              <w:right w:val="single" w:sz="6" w:space="0" w:color="000000"/>
            </w:tcBorders>
            <w:shd w:val="clear" w:color="auto" w:fill="auto"/>
          </w:tcPr>
          <w:p w:rsidR="0043432F" w:rsidRDefault="0043432F">
            <w:pPr>
              <w:pStyle w:val="ParagraphStyle10"/>
              <w:rPr>
                <w:rStyle w:val="CharacterStyle10"/>
              </w:rPr>
            </w:pPr>
          </w:p>
        </w:tc>
      </w:tr>
    </w:tbl>
    <w:p w:rsidR="0043432F" w:rsidRDefault="0043432F">
      <w:pPr>
        <w:spacing w:line="135" w:lineRule="exact"/>
      </w:pPr>
    </w:p>
    <w:tbl>
      <w:tblPr>
        <w:tblW w:w="10470" w:type="dxa"/>
        <w:tblLayout w:type="fixed"/>
        <w:tblCellMar>
          <w:left w:w="0" w:type="dxa"/>
          <w:right w:w="0" w:type="dxa"/>
        </w:tblCellMar>
        <w:tblLook w:val="04A0" w:firstRow="1" w:lastRow="0" w:firstColumn="1" w:lastColumn="0" w:noHBand="0" w:noVBand="1"/>
      </w:tblPr>
      <w:tblGrid>
        <w:gridCol w:w="8670"/>
        <w:gridCol w:w="1800"/>
      </w:tblGrid>
      <w:tr w:rsidR="0043432F" w:rsidTr="000937C7">
        <w:trPr>
          <w:trHeight w:hRule="exact" w:val="240"/>
        </w:trPr>
        <w:tc>
          <w:tcPr>
            <w:tcW w:w="10470" w:type="dxa"/>
            <w:gridSpan w:val="2"/>
            <w:shd w:val="clear" w:color="auto" w:fill="auto"/>
          </w:tcPr>
          <w:p w:rsidR="0043432F" w:rsidRDefault="001372AE">
            <w:pPr>
              <w:pStyle w:val="ParagraphStyle15"/>
              <w:rPr>
                <w:rStyle w:val="CharacterStyle15"/>
              </w:rPr>
            </w:pPr>
            <w:r>
              <w:rPr>
                <w:rStyle w:val="CharacterStyle15"/>
              </w:rPr>
              <w:t>- Συνεχίζεται στην επόμενη σελίδα -</w:t>
            </w:r>
          </w:p>
        </w:tc>
      </w:tr>
      <w:tr w:rsidR="0043432F" w:rsidTr="000937C7">
        <w:trPr>
          <w:trHeight w:hRule="exact" w:val="240"/>
        </w:trPr>
        <w:tc>
          <w:tcPr>
            <w:tcW w:w="8670" w:type="dxa"/>
            <w:shd w:val="clear" w:color="auto" w:fill="auto"/>
            <w:vAlign w:val="bottom"/>
          </w:tcPr>
          <w:p w:rsidR="0043432F" w:rsidRDefault="000937C7" w:rsidP="000937C7">
            <w:pPr>
              <w:pStyle w:val="ParagraphStyle16"/>
              <w:rPr>
                <w:rStyle w:val="CharacterStyle16"/>
              </w:rPr>
            </w:pPr>
            <w:r>
              <w:rPr>
                <w:rStyle w:val="CharacterStyle16"/>
              </w:rPr>
              <w:t>Η</w:t>
            </w:r>
            <w:r w:rsidR="001372AE">
              <w:rPr>
                <w:rStyle w:val="CharacterStyle16"/>
              </w:rPr>
              <w:t xml:space="preserve">μερομηνία σύνταξης: 18/8/2020            </w:t>
            </w:r>
            <w:r>
              <w:rPr>
                <w:rStyle w:val="CharacterStyle16"/>
              </w:rPr>
              <w:t xml:space="preserve">                                    Έ</w:t>
            </w:r>
            <w:r w:rsidR="001372AE">
              <w:rPr>
                <w:rStyle w:val="CharacterStyle16"/>
              </w:rPr>
              <w:t xml:space="preserve">κδοση: </w:t>
            </w:r>
            <w:r>
              <w:rPr>
                <w:rStyle w:val="CharacterStyle16"/>
              </w:rPr>
              <w:t>1</w:t>
            </w:r>
          </w:p>
        </w:tc>
        <w:tc>
          <w:tcPr>
            <w:tcW w:w="1800" w:type="dxa"/>
            <w:shd w:val="clear" w:color="auto" w:fill="auto"/>
            <w:vAlign w:val="bottom"/>
          </w:tcPr>
          <w:p w:rsidR="0043432F" w:rsidRDefault="001372AE">
            <w:pPr>
              <w:pStyle w:val="ParagraphStyle17"/>
              <w:rPr>
                <w:rStyle w:val="CharacterStyle17"/>
              </w:rPr>
            </w:pPr>
            <w:r>
              <w:rPr>
                <w:rStyle w:val="CharacterStyle17"/>
              </w:rPr>
              <w:t>Σελίδα 1/9</w:t>
            </w:r>
          </w:p>
        </w:tc>
      </w:tr>
    </w:tbl>
    <w:p w:rsidR="0043432F" w:rsidRDefault="0043432F">
      <w:pPr>
        <w:sectPr w:rsidR="0043432F">
          <w:pgSz w:w="11908" w:h="16833"/>
          <w:pgMar w:top="720" w:right="720" w:bottom="720" w:left="720" w:header="0" w:footer="0" w:gutter="0"/>
          <w:cols w:space="720"/>
        </w:sectPr>
      </w:pPr>
    </w:p>
    <w:tbl>
      <w:tblPr>
        <w:tblW w:w="0" w:type="auto"/>
        <w:tblLayout w:type="fixed"/>
        <w:tblCellMar>
          <w:left w:w="0" w:type="dxa"/>
          <w:right w:w="0" w:type="dxa"/>
        </w:tblCellMar>
        <w:tblLook w:val="04A0" w:firstRow="1" w:lastRow="0" w:firstColumn="1" w:lastColumn="0" w:noHBand="0" w:noVBand="1"/>
      </w:tblPr>
      <w:tblGrid>
        <w:gridCol w:w="10455"/>
      </w:tblGrid>
      <w:tr w:rsidR="0043432F">
        <w:trPr>
          <w:trHeight w:hRule="exact" w:val="240"/>
        </w:trPr>
        <w:tc>
          <w:tcPr>
            <w:tcW w:w="10455" w:type="dxa"/>
            <w:shd w:val="clear" w:color="auto" w:fill="auto"/>
          </w:tcPr>
          <w:p w:rsidR="0043432F" w:rsidRDefault="001372AE">
            <w:pPr>
              <w:pStyle w:val="ParagraphStyle0"/>
              <w:rPr>
                <w:rStyle w:val="CharacterStyle0"/>
              </w:rPr>
            </w:pPr>
            <w:r>
              <w:rPr>
                <w:rStyle w:val="CharacterStyle0"/>
              </w:rPr>
              <w:lastRenderedPageBreak/>
              <w:t>Δελτίο Δεδομένων Ασφαλείας</w:t>
            </w:r>
          </w:p>
        </w:tc>
      </w:tr>
      <w:tr w:rsidR="0043432F">
        <w:trPr>
          <w:trHeight w:hRule="exact" w:val="195"/>
        </w:trPr>
        <w:tc>
          <w:tcPr>
            <w:tcW w:w="10455" w:type="dxa"/>
            <w:shd w:val="clear" w:color="auto" w:fill="auto"/>
          </w:tcPr>
          <w:p w:rsidR="0043432F" w:rsidRDefault="001372AE">
            <w:pPr>
              <w:pStyle w:val="ParagraphStyle1"/>
              <w:rPr>
                <w:rStyle w:val="CharacterStyle1"/>
              </w:rPr>
            </w:pPr>
            <w:r>
              <w:rPr>
                <w:rStyle w:val="CharacterStyle1"/>
              </w:rPr>
              <w:t>σύμφωνα 1907/2006/EE (REACH), 2015/830/EU</w:t>
            </w:r>
          </w:p>
        </w:tc>
      </w:tr>
    </w:tbl>
    <w:p w:rsidR="0043432F" w:rsidRDefault="0043432F">
      <w:pPr>
        <w:spacing w:line="135" w:lineRule="exact"/>
      </w:pPr>
    </w:p>
    <w:tbl>
      <w:tblPr>
        <w:tblW w:w="0" w:type="auto"/>
        <w:tblLayout w:type="fixed"/>
        <w:tblCellMar>
          <w:left w:w="0" w:type="dxa"/>
          <w:right w:w="0" w:type="dxa"/>
        </w:tblCellMar>
        <w:tblLook w:val="04A0" w:firstRow="1" w:lastRow="0" w:firstColumn="1" w:lastColumn="0" w:noHBand="0" w:noVBand="1"/>
      </w:tblPr>
      <w:tblGrid>
        <w:gridCol w:w="10455"/>
      </w:tblGrid>
      <w:tr w:rsidR="0043432F">
        <w:trPr>
          <w:trHeight w:hRule="exact" w:val="540"/>
        </w:trPr>
        <w:tc>
          <w:tcPr>
            <w:tcW w:w="10455" w:type="dxa"/>
            <w:shd w:val="clear" w:color="auto" w:fill="auto"/>
          </w:tcPr>
          <w:p w:rsidR="0043432F" w:rsidRDefault="001372AE">
            <w:pPr>
              <w:pStyle w:val="ParagraphStyle2"/>
              <w:rPr>
                <w:rStyle w:val="CharacterStyle2"/>
              </w:rPr>
            </w:pPr>
            <w:r>
              <w:rPr>
                <w:rStyle w:val="CharacterStyle2"/>
              </w:rPr>
              <w:t>ΧΡΩΜΑ ΚΙΜΩΛΙΑΣ CHALK PAINT</w:t>
            </w:r>
          </w:p>
        </w:tc>
      </w:tr>
    </w:tbl>
    <w:p w:rsidR="0043432F" w:rsidRDefault="0043432F">
      <w:pPr>
        <w:spacing w:line="165" w:lineRule="exact"/>
      </w:pPr>
    </w:p>
    <w:tbl>
      <w:tblPr>
        <w:tblW w:w="0" w:type="auto"/>
        <w:tblLayout w:type="fixed"/>
        <w:tblCellMar>
          <w:left w:w="0" w:type="dxa"/>
          <w:right w:w="0" w:type="dxa"/>
        </w:tblCellMar>
        <w:tblLook w:val="04A0" w:firstRow="1" w:lastRow="0" w:firstColumn="1" w:lastColumn="0" w:noHBand="0" w:noVBand="1"/>
      </w:tblPr>
      <w:tblGrid>
        <w:gridCol w:w="225"/>
        <w:gridCol w:w="45"/>
        <w:gridCol w:w="525"/>
        <w:gridCol w:w="9450"/>
        <w:gridCol w:w="225"/>
      </w:tblGrid>
      <w:tr w:rsidR="0043432F" w:rsidTr="0000593C">
        <w:trPr>
          <w:trHeight w:hRule="exact" w:val="300"/>
        </w:trPr>
        <w:tc>
          <w:tcPr>
            <w:tcW w:w="225" w:type="dxa"/>
            <w:tcBorders>
              <w:top w:val="single" w:sz="6" w:space="0" w:color="000000"/>
              <w:left w:val="single" w:sz="6" w:space="0" w:color="000000"/>
              <w:bottom w:val="single" w:sz="6" w:space="0" w:color="000000"/>
            </w:tcBorders>
            <w:shd w:val="clear" w:color="auto" w:fill="B6DDE8" w:themeFill="accent5" w:themeFillTint="66"/>
          </w:tcPr>
          <w:p w:rsidR="0043432F" w:rsidRPr="0000593C" w:rsidRDefault="0043432F">
            <w:pPr>
              <w:pStyle w:val="ParagraphStyle3"/>
              <w:rPr>
                <w:rStyle w:val="CharacterStyle3"/>
                <w:color w:val="auto"/>
              </w:rPr>
            </w:pPr>
          </w:p>
        </w:tc>
        <w:tc>
          <w:tcPr>
            <w:tcW w:w="10245" w:type="dxa"/>
            <w:gridSpan w:val="4"/>
            <w:tcBorders>
              <w:top w:val="single" w:sz="6" w:space="0" w:color="000000"/>
              <w:bottom w:val="single" w:sz="6" w:space="0" w:color="000000"/>
              <w:right w:val="single" w:sz="6" w:space="0" w:color="000000"/>
            </w:tcBorders>
            <w:shd w:val="clear" w:color="auto" w:fill="B6DDE8" w:themeFill="accent5" w:themeFillTint="66"/>
            <w:vAlign w:val="center"/>
          </w:tcPr>
          <w:p w:rsidR="0043432F" w:rsidRPr="0000593C" w:rsidRDefault="001372AE">
            <w:pPr>
              <w:pStyle w:val="ParagraphStyle4"/>
              <w:rPr>
                <w:rStyle w:val="CharacterStyle4"/>
                <w:color w:val="auto"/>
              </w:rPr>
            </w:pPr>
            <w:r w:rsidRPr="0000593C">
              <w:rPr>
                <w:rStyle w:val="CharacterStyle4"/>
                <w:color w:val="auto"/>
              </w:rPr>
              <w:t>ΤΜΗΜΑ 4: ΜEΤΡΑ ΠΡΩΤΩΝ ΒΟΗΘΕΙΩΝ (συνέχεια)</w:t>
            </w:r>
          </w:p>
        </w:tc>
      </w:tr>
      <w:tr w:rsidR="0043432F">
        <w:trPr>
          <w:trHeight w:hRule="exact" w:val="150"/>
        </w:trPr>
        <w:tc>
          <w:tcPr>
            <w:tcW w:w="10470" w:type="dxa"/>
            <w:gridSpan w:val="5"/>
            <w:tcBorders>
              <w:left w:val="single" w:sz="6" w:space="0" w:color="000000"/>
              <w:right w:val="single" w:sz="6" w:space="0" w:color="000000"/>
            </w:tcBorders>
            <w:shd w:val="clear" w:color="auto" w:fill="auto"/>
          </w:tcPr>
          <w:p w:rsidR="0043432F" w:rsidRDefault="0043432F">
            <w:pPr>
              <w:pStyle w:val="ParagraphStyle5"/>
              <w:rPr>
                <w:rStyle w:val="CharacterStyle5"/>
              </w:rPr>
            </w:pPr>
          </w:p>
        </w:tc>
      </w:tr>
      <w:tr w:rsidR="0043432F">
        <w:trPr>
          <w:trHeight w:hRule="exact" w:val="615"/>
        </w:trPr>
        <w:tc>
          <w:tcPr>
            <w:tcW w:w="270" w:type="dxa"/>
            <w:gridSpan w:val="2"/>
            <w:tcBorders>
              <w:left w:val="single" w:sz="6" w:space="0" w:color="000000"/>
            </w:tcBorders>
            <w:shd w:val="clear" w:color="auto" w:fill="auto"/>
          </w:tcPr>
          <w:p w:rsidR="0043432F" w:rsidRDefault="0043432F">
            <w:pPr>
              <w:pStyle w:val="ParagraphStyle6"/>
              <w:rPr>
                <w:rStyle w:val="CharacterStyle6"/>
              </w:rPr>
            </w:pPr>
          </w:p>
        </w:tc>
        <w:tc>
          <w:tcPr>
            <w:tcW w:w="525" w:type="dxa"/>
            <w:shd w:val="clear" w:color="auto" w:fill="auto"/>
          </w:tcPr>
          <w:p w:rsidR="0043432F" w:rsidRDefault="0043432F">
            <w:pPr>
              <w:pStyle w:val="ParagraphStyle7"/>
              <w:rPr>
                <w:rStyle w:val="CharacterStyle7"/>
              </w:rPr>
            </w:pPr>
          </w:p>
        </w:tc>
        <w:tc>
          <w:tcPr>
            <w:tcW w:w="9450" w:type="dxa"/>
            <w:shd w:val="clear" w:color="auto" w:fill="auto"/>
          </w:tcPr>
          <w:p w:rsidR="0043432F" w:rsidRDefault="001372AE">
            <w:pPr>
              <w:pStyle w:val="ParagraphStyle8"/>
              <w:rPr>
                <w:rStyle w:val="CharacterStyle8"/>
              </w:rPr>
            </w:pPr>
            <w:r>
              <w:rPr>
                <w:rStyle w:val="CharacterStyle8"/>
              </w:rPr>
              <w:t>Σε περίπτωση επαφής συνίσταται να καθαρίσετε την επηρεασμένη περιοχή καλά με νερό και με ουδέτερο σαπούνι. Σε περίπτωση αλλοιώσεων στο δέρμα (τσούξιμο, κοκκινίλα, φλύκταινες, φλεγμονές, φουσκάλες,…), ζητήστε ιατρική συμβουλή μαζί με το παρόν δελτίο στοιχείων ασφαλείας.</w:t>
            </w:r>
          </w:p>
        </w:tc>
        <w:tc>
          <w:tcPr>
            <w:tcW w:w="225" w:type="dxa"/>
            <w:tcBorders>
              <w:right w:val="single" w:sz="6" w:space="0" w:color="000000"/>
            </w:tcBorders>
            <w:shd w:val="clear" w:color="auto" w:fill="auto"/>
          </w:tcPr>
          <w:p w:rsidR="0043432F" w:rsidRDefault="0043432F">
            <w:pPr>
              <w:pStyle w:val="ParagraphStyle9"/>
              <w:rPr>
                <w:rStyle w:val="CharacterStyle9"/>
              </w:rPr>
            </w:pPr>
          </w:p>
        </w:tc>
      </w:tr>
      <w:tr w:rsidR="0043432F">
        <w:trPr>
          <w:trHeight w:hRule="exact" w:val="285"/>
        </w:trPr>
        <w:tc>
          <w:tcPr>
            <w:tcW w:w="270" w:type="dxa"/>
            <w:gridSpan w:val="2"/>
            <w:tcBorders>
              <w:left w:val="single" w:sz="6" w:space="0" w:color="000000"/>
            </w:tcBorders>
            <w:shd w:val="clear" w:color="auto" w:fill="auto"/>
          </w:tcPr>
          <w:p w:rsidR="0043432F" w:rsidRDefault="0043432F">
            <w:pPr>
              <w:pStyle w:val="ParagraphStyle6"/>
              <w:rPr>
                <w:rStyle w:val="CharacterStyle6"/>
              </w:rPr>
            </w:pPr>
          </w:p>
        </w:tc>
        <w:tc>
          <w:tcPr>
            <w:tcW w:w="525" w:type="dxa"/>
            <w:shd w:val="clear" w:color="auto" w:fill="auto"/>
          </w:tcPr>
          <w:p w:rsidR="0043432F" w:rsidRDefault="0043432F">
            <w:pPr>
              <w:pStyle w:val="ParagraphStyle7"/>
              <w:rPr>
                <w:rStyle w:val="CharacterStyle7"/>
              </w:rPr>
            </w:pPr>
          </w:p>
        </w:tc>
        <w:tc>
          <w:tcPr>
            <w:tcW w:w="9450" w:type="dxa"/>
            <w:shd w:val="clear" w:color="auto" w:fill="auto"/>
          </w:tcPr>
          <w:p w:rsidR="0043432F" w:rsidRDefault="001372AE">
            <w:pPr>
              <w:pStyle w:val="ParagraphStyle7"/>
              <w:rPr>
                <w:rStyle w:val="CharacterStyle7"/>
              </w:rPr>
            </w:pPr>
            <w:r>
              <w:rPr>
                <w:rStyle w:val="CharacterStyle7"/>
              </w:rPr>
              <w:t>Από επαφή με τα μάτια:</w:t>
            </w:r>
          </w:p>
        </w:tc>
        <w:tc>
          <w:tcPr>
            <w:tcW w:w="225" w:type="dxa"/>
            <w:tcBorders>
              <w:right w:val="single" w:sz="6" w:space="0" w:color="000000"/>
            </w:tcBorders>
            <w:shd w:val="clear" w:color="auto" w:fill="auto"/>
          </w:tcPr>
          <w:p w:rsidR="0043432F" w:rsidRDefault="0043432F">
            <w:pPr>
              <w:pStyle w:val="ParagraphStyle9"/>
              <w:rPr>
                <w:rStyle w:val="CharacterStyle9"/>
              </w:rPr>
            </w:pPr>
          </w:p>
        </w:tc>
      </w:tr>
      <w:tr w:rsidR="0043432F">
        <w:trPr>
          <w:trHeight w:hRule="exact" w:val="435"/>
        </w:trPr>
        <w:tc>
          <w:tcPr>
            <w:tcW w:w="270" w:type="dxa"/>
            <w:gridSpan w:val="2"/>
            <w:tcBorders>
              <w:left w:val="single" w:sz="6" w:space="0" w:color="000000"/>
            </w:tcBorders>
            <w:shd w:val="clear" w:color="auto" w:fill="auto"/>
          </w:tcPr>
          <w:p w:rsidR="0043432F" w:rsidRDefault="0043432F">
            <w:pPr>
              <w:pStyle w:val="ParagraphStyle6"/>
              <w:rPr>
                <w:rStyle w:val="CharacterStyle6"/>
              </w:rPr>
            </w:pPr>
          </w:p>
        </w:tc>
        <w:tc>
          <w:tcPr>
            <w:tcW w:w="525" w:type="dxa"/>
            <w:shd w:val="clear" w:color="auto" w:fill="auto"/>
          </w:tcPr>
          <w:p w:rsidR="0043432F" w:rsidRDefault="0043432F">
            <w:pPr>
              <w:pStyle w:val="ParagraphStyle7"/>
              <w:rPr>
                <w:rStyle w:val="CharacterStyle7"/>
              </w:rPr>
            </w:pPr>
          </w:p>
        </w:tc>
        <w:tc>
          <w:tcPr>
            <w:tcW w:w="9450" w:type="dxa"/>
            <w:shd w:val="clear" w:color="auto" w:fill="auto"/>
          </w:tcPr>
          <w:p w:rsidR="0043432F" w:rsidRDefault="001372AE">
            <w:pPr>
              <w:pStyle w:val="ParagraphStyle8"/>
              <w:rPr>
                <w:rStyle w:val="CharacterStyle8"/>
              </w:rPr>
            </w:pPr>
            <w:r>
              <w:rPr>
                <w:rStyle w:val="CharacterStyle8"/>
              </w:rPr>
              <w:t>Ξεπλύνετε με νερό μέχρι την εξάλειψη του προϊόντος. Σε περίπτωση ενοχλήσεων συμβουλευτείτε έναν γιατρό μαζί με το ΔΔΑ αυτού του προϊόντος.</w:t>
            </w:r>
          </w:p>
        </w:tc>
        <w:tc>
          <w:tcPr>
            <w:tcW w:w="225" w:type="dxa"/>
            <w:tcBorders>
              <w:right w:val="single" w:sz="6" w:space="0" w:color="000000"/>
            </w:tcBorders>
            <w:shd w:val="clear" w:color="auto" w:fill="auto"/>
          </w:tcPr>
          <w:p w:rsidR="0043432F" w:rsidRDefault="0043432F">
            <w:pPr>
              <w:pStyle w:val="ParagraphStyle9"/>
              <w:rPr>
                <w:rStyle w:val="CharacterStyle9"/>
              </w:rPr>
            </w:pPr>
          </w:p>
        </w:tc>
      </w:tr>
      <w:tr w:rsidR="0043432F">
        <w:trPr>
          <w:trHeight w:hRule="exact" w:val="285"/>
        </w:trPr>
        <w:tc>
          <w:tcPr>
            <w:tcW w:w="270" w:type="dxa"/>
            <w:gridSpan w:val="2"/>
            <w:tcBorders>
              <w:left w:val="single" w:sz="6" w:space="0" w:color="000000"/>
            </w:tcBorders>
            <w:shd w:val="clear" w:color="auto" w:fill="auto"/>
          </w:tcPr>
          <w:p w:rsidR="0043432F" w:rsidRDefault="0043432F">
            <w:pPr>
              <w:pStyle w:val="ParagraphStyle6"/>
              <w:rPr>
                <w:rStyle w:val="CharacterStyle6"/>
              </w:rPr>
            </w:pPr>
          </w:p>
        </w:tc>
        <w:tc>
          <w:tcPr>
            <w:tcW w:w="525" w:type="dxa"/>
            <w:shd w:val="clear" w:color="auto" w:fill="auto"/>
          </w:tcPr>
          <w:p w:rsidR="0043432F" w:rsidRDefault="0043432F">
            <w:pPr>
              <w:pStyle w:val="ParagraphStyle7"/>
              <w:rPr>
                <w:rStyle w:val="CharacterStyle7"/>
              </w:rPr>
            </w:pPr>
          </w:p>
        </w:tc>
        <w:tc>
          <w:tcPr>
            <w:tcW w:w="9450" w:type="dxa"/>
            <w:shd w:val="clear" w:color="auto" w:fill="auto"/>
          </w:tcPr>
          <w:p w:rsidR="0043432F" w:rsidRDefault="001372AE">
            <w:pPr>
              <w:pStyle w:val="ParagraphStyle7"/>
              <w:rPr>
                <w:rStyle w:val="CharacterStyle7"/>
              </w:rPr>
            </w:pPr>
            <w:r>
              <w:rPr>
                <w:rStyle w:val="CharacterStyle7"/>
              </w:rPr>
              <w:t>Με την κατάποση / αναρρόφηση:</w:t>
            </w:r>
          </w:p>
        </w:tc>
        <w:tc>
          <w:tcPr>
            <w:tcW w:w="225" w:type="dxa"/>
            <w:tcBorders>
              <w:right w:val="single" w:sz="6" w:space="0" w:color="000000"/>
            </w:tcBorders>
            <w:shd w:val="clear" w:color="auto" w:fill="auto"/>
          </w:tcPr>
          <w:p w:rsidR="0043432F" w:rsidRDefault="0043432F">
            <w:pPr>
              <w:pStyle w:val="ParagraphStyle9"/>
              <w:rPr>
                <w:rStyle w:val="CharacterStyle9"/>
              </w:rPr>
            </w:pPr>
          </w:p>
        </w:tc>
      </w:tr>
      <w:tr w:rsidR="0043432F">
        <w:trPr>
          <w:trHeight w:hRule="exact" w:val="285"/>
        </w:trPr>
        <w:tc>
          <w:tcPr>
            <w:tcW w:w="270" w:type="dxa"/>
            <w:gridSpan w:val="2"/>
            <w:tcBorders>
              <w:left w:val="single" w:sz="6" w:space="0" w:color="000000"/>
            </w:tcBorders>
            <w:shd w:val="clear" w:color="auto" w:fill="auto"/>
          </w:tcPr>
          <w:p w:rsidR="0043432F" w:rsidRDefault="0043432F">
            <w:pPr>
              <w:pStyle w:val="ParagraphStyle6"/>
              <w:rPr>
                <w:rStyle w:val="CharacterStyle6"/>
              </w:rPr>
            </w:pPr>
          </w:p>
        </w:tc>
        <w:tc>
          <w:tcPr>
            <w:tcW w:w="525" w:type="dxa"/>
            <w:shd w:val="clear" w:color="auto" w:fill="auto"/>
          </w:tcPr>
          <w:p w:rsidR="0043432F" w:rsidRDefault="0043432F">
            <w:pPr>
              <w:pStyle w:val="ParagraphStyle7"/>
              <w:rPr>
                <w:rStyle w:val="CharacterStyle7"/>
              </w:rPr>
            </w:pPr>
          </w:p>
        </w:tc>
        <w:tc>
          <w:tcPr>
            <w:tcW w:w="9450" w:type="dxa"/>
            <w:shd w:val="clear" w:color="auto" w:fill="auto"/>
          </w:tcPr>
          <w:p w:rsidR="0043432F" w:rsidRDefault="001372AE">
            <w:pPr>
              <w:pStyle w:val="ParagraphStyle8"/>
              <w:rPr>
                <w:rStyle w:val="CharacterStyle8"/>
              </w:rPr>
            </w:pPr>
            <w:r>
              <w:rPr>
                <w:rStyle w:val="CharacterStyle8"/>
              </w:rPr>
              <w:t>Σε περίπτωση κατανάλωσης μεγάλων ποσοτήτων, συνίσταται το να ζητήσετε ιατρική περίθαλψη.</w:t>
            </w:r>
          </w:p>
        </w:tc>
        <w:tc>
          <w:tcPr>
            <w:tcW w:w="225" w:type="dxa"/>
            <w:tcBorders>
              <w:right w:val="single" w:sz="6" w:space="0" w:color="000000"/>
            </w:tcBorders>
            <w:shd w:val="clear" w:color="auto" w:fill="auto"/>
          </w:tcPr>
          <w:p w:rsidR="0043432F" w:rsidRDefault="0043432F">
            <w:pPr>
              <w:pStyle w:val="ParagraphStyle9"/>
              <w:rPr>
                <w:rStyle w:val="CharacterStyle9"/>
              </w:rPr>
            </w:pPr>
          </w:p>
        </w:tc>
      </w:tr>
      <w:tr w:rsidR="0043432F">
        <w:trPr>
          <w:trHeight w:hRule="exact" w:val="285"/>
        </w:trPr>
        <w:tc>
          <w:tcPr>
            <w:tcW w:w="270" w:type="dxa"/>
            <w:gridSpan w:val="2"/>
            <w:tcBorders>
              <w:left w:val="single" w:sz="6" w:space="0" w:color="000000"/>
            </w:tcBorders>
            <w:shd w:val="clear" w:color="auto" w:fill="auto"/>
          </w:tcPr>
          <w:p w:rsidR="0043432F" w:rsidRDefault="0043432F">
            <w:pPr>
              <w:pStyle w:val="ParagraphStyle6"/>
              <w:rPr>
                <w:rStyle w:val="CharacterStyle6"/>
              </w:rPr>
            </w:pPr>
          </w:p>
        </w:tc>
        <w:tc>
          <w:tcPr>
            <w:tcW w:w="525" w:type="dxa"/>
            <w:shd w:val="clear" w:color="auto" w:fill="auto"/>
          </w:tcPr>
          <w:p w:rsidR="0043432F" w:rsidRDefault="001372AE">
            <w:pPr>
              <w:pStyle w:val="ParagraphStyle7"/>
              <w:rPr>
                <w:rStyle w:val="CharacterStyle7"/>
              </w:rPr>
            </w:pPr>
            <w:r>
              <w:rPr>
                <w:rStyle w:val="CharacterStyle7"/>
              </w:rPr>
              <w:t>4.2</w:t>
            </w:r>
          </w:p>
        </w:tc>
        <w:tc>
          <w:tcPr>
            <w:tcW w:w="9450" w:type="dxa"/>
            <w:shd w:val="clear" w:color="auto" w:fill="auto"/>
          </w:tcPr>
          <w:p w:rsidR="0043432F" w:rsidRDefault="001372AE">
            <w:pPr>
              <w:pStyle w:val="ParagraphStyle7"/>
              <w:rPr>
                <w:rStyle w:val="CharacterStyle7"/>
              </w:rPr>
            </w:pPr>
            <w:r>
              <w:rPr>
                <w:rStyle w:val="CharacterStyle7"/>
              </w:rPr>
              <w:t>Σημαντικότερα συμπτώματα και επιδράσεις, άμεσες ή μεταγενέστερες:</w:t>
            </w:r>
          </w:p>
        </w:tc>
        <w:tc>
          <w:tcPr>
            <w:tcW w:w="225" w:type="dxa"/>
            <w:tcBorders>
              <w:right w:val="single" w:sz="6" w:space="0" w:color="000000"/>
            </w:tcBorders>
            <w:shd w:val="clear" w:color="auto" w:fill="auto"/>
          </w:tcPr>
          <w:p w:rsidR="0043432F" w:rsidRDefault="0043432F">
            <w:pPr>
              <w:pStyle w:val="ParagraphStyle9"/>
              <w:rPr>
                <w:rStyle w:val="CharacterStyle9"/>
              </w:rPr>
            </w:pPr>
          </w:p>
        </w:tc>
      </w:tr>
      <w:tr w:rsidR="0043432F">
        <w:trPr>
          <w:trHeight w:hRule="exact" w:val="270"/>
        </w:trPr>
        <w:tc>
          <w:tcPr>
            <w:tcW w:w="270" w:type="dxa"/>
            <w:gridSpan w:val="2"/>
            <w:tcBorders>
              <w:left w:val="single" w:sz="6" w:space="0" w:color="000000"/>
            </w:tcBorders>
            <w:shd w:val="clear" w:color="auto" w:fill="auto"/>
          </w:tcPr>
          <w:p w:rsidR="0043432F" w:rsidRDefault="0043432F">
            <w:pPr>
              <w:pStyle w:val="ParagraphStyle6"/>
              <w:rPr>
                <w:rStyle w:val="CharacterStyle6"/>
              </w:rPr>
            </w:pPr>
          </w:p>
        </w:tc>
        <w:tc>
          <w:tcPr>
            <w:tcW w:w="525" w:type="dxa"/>
            <w:shd w:val="clear" w:color="auto" w:fill="auto"/>
          </w:tcPr>
          <w:p w:rsidR="0043432F" w:rsidRDefault="0043432F">
            <w:pPr>
              <w:pStyle w:val="ParagraphStyle8"/>
              <w:rPr>
                <w:rStyle w:val="CharacterStyle8"/>
              </w:rPr>
            </w:pPr>
          </w:p>
        </w:tc>
        <w:tc>
          <w:tcPr>
            <w:tcW w:w="9450" w:type="dxa"/>
            <w:shd w:val="clear" w:color="auto" w:fill="auto"/>
          </w:tcPr>
          <w:p w:rsidR="0043432F" w:rsidRDefault="001372AE">
            <w:pPr>
              <w:pStyle w:val="ParagraphStyle8"/>
              <w:rPr>
                <w:rStyle w:val="CharacterStyle8"/>
              </w:rPr>
            </w:pPr>
            <w:r>
              <w:rPr>
                <w:rStyle w:val="CharacterStyle8"/>
              </w:rPr>
              <w:t>Οι οξείες και καθυστερημένες επιπτώσεις αποτελούν τις υποδείξεις των τμημάτων 2 και 11.</w:t>
            </w:r>
          </w:p>
        </w:tc>
        <w:tc>
          <w:tcPr>
            <w:tcW w:w="225" w:type="dxa"/>
            <w:tcBorders>
              <w:right w:val="single" w:sz="6" w:space="0" w:color="000000"/>
            </w:tcBorders>
            <w:shd w:val="clear" w:color="auto" w:fill="auto"/>
          </w:tcPr>
          <w:p w:rsidR="0043432F" w:rsidRDefault="0043432F">
            <w:pPr>
              <w:pStyle w:val="ParagraphStyle9"/>
              <w:rPr>
                <w:rStyle w:val="CharacterStyle9"/>
              </w:rPr>
            </w:pPr>
          </w:p>
        </w:tc>
      </w:tr>
      <w:tr w:rsidR="0043432F">
        <w:trPr>
          <w:trHeight w:hRule="exact" w:val="285"/>
        </w:trPr>
        <w:tc>
          <w:tcPr>
            <w:tcW w:w="270" w:type="dxa"/>
            <w:gridSpan w:val="2"/>
            <w:tcBorders>
              <w:left w:val="single" w:sz="6" w:space="0" w:color="000000"/>
            </w:tcBorders>
            <w:shd w:val="clear" w:color="auto" w:fill="auto"/>
          </w:tcPr>
          <w:p w:rsidR="0043432F" w:rsidRDefault="0043432F">
            <w:pPr>
              <w:pStyle w:val="ParagraphStyle6"/>
              <w:rPr>
                <w:rStyle w:val="CharacterStyle6"/>
              </w:rPr>
            </w:pPr>
          </w:p>
        </w:tc>
        <w:tc>
          <w:tcPr>
            <w:tcW w:w="525" w:type="dxa"/>
            <w:shd w:val="clear" w:color="auto" w:fill="auto"/>
          </w:tcPr>
          <w:p w:rsidR="0043432F" w:rsidRDefault="001372AE">
            <w:pPr>
              <w:pStyle w:val="ParagraphStyle7"/>
              <w:rPr>
                <w:rStyle w:val="CharacterStyle7"/>
              </w:rPr>
            </w:pPr>
            <w:r>
              <w:rPr>
                <w:rStyle w:val="CharacterStyle7"/>
              </w:rPr>
              <w:t>4.3</w:t>
            </w:r>
          </w:p>
        </w:tc>
        <w:tc>
          <w:tcPr>
            <w:tcW w:w="9450" w:type="dxa"/>
            <w:shd w:val="clear" w:color="auto" w:fill="auto"/>
          </w:tcPr>
          <w:p w:rsidR="0043432F" w:rsidRDefault="001372AE">
            <w:pPr>
              <w:pStyle w:val="ParagraphStyle7"/>
              <w:rPr>
                <w:rStyle w:val="CharacterStyle7"/>
              </w:rPr>
            </w:pPr>
            <w:r>
              <w:rPr>
                <w:rStyle w:val="CharacterStyle7"/>
              </w:rPr>
              <w:t>Ένδειξη οποιασδήποτε απαιτούμενης άμεσης ιατρικής φροντίδας και ειδικής θεραπείας:</w:t>
            </w:r>
          </w:p>
        </w:tc>
        <w:tc>
          <w:tcPr>
            <w:tcW w:w="225" w:type="dxa"/>
            <w:tcBorders>
              <w:right w:val="single" w:sz="6" w:space="0" w:color="000000"/>
            </w:tcBorders>
            <w:shd w:val="clear" w:color="auto" w:fill="auto"/>
          </w:tcPr>
          <w:p w:rsidR="0043432F" w:rsidRDefault="0043432F">
            <w:pPr>
              <w:pStyle w:val="ParagraphStyle9"/>
              <w:rPr>
                <w:rStyle w:val="CharacterStyle9"/>
              </w:rPr>
            </w:pPr>
          </w:p>
        </w:tc>
      </w:tr>
      <w:tr w:rsidR="0043432F">
        <w:trPr>
          <w:trHeight w:hRule="exact" w:val="285"/>
        </w:trPr>
        <w:tc>
          <w:tcPr>
            <w:tcW w:w="270" w:type="dxa"/>
            <w:gridSpan w:val="2"/>
            <w:tcBorders>
              <w:left w:val="single" w:sz="6" w:space="0" w:color="000000"/>
            </w:tcBorders>
            <w:shd w:val="clear" w:color="auto" w:fill="auto"/>
          </w:tcPr>
          <w:p w:rsidR="0043432F" w:rsidRDefault="0043432F">
            <w:pPr>
              <w:pStyle w:val="ParagraphStyle6"/>
              <w:rPr>
                <w:rStyle w:val="CharacterStyle6"/>
              </w:rPr>
            </w:pPr>
          </w:p>
        </w:tc>
        <w:tc>
          <w:tcPr>
            <w:tcW w:w="525" w:type="dxa"/>
            <w:shd w:val="clear" w:color="auto" w:fill="auto"/>
          </w:tcPr>
          <w:p w:rsidR="0043432F" w:rsidRDefault="0043432F">
            <w:pPr>
              <w:pStyle w:val="ParagraphStyle8"/>
              <w:rPr>
                <w:rStyle w:val="CharacterStyle8"/>
              </w:rPr>
            </w:pPr>
          </w:p>
        </w:tc>
        <w:tc>
          <w:tcPr>
            <w:tcW w:w="9450" w:type="dxa"/>
            <w:shd w:val="clear" w:color="auto" w:fill="auto"/>
          </w:tcPr>
          <w:p w:rsidR="0043432F" w:rsidRDefault="001372AE">
            <w:pPr>
              <w:pStyle w:val="ParagraphStyle8"/>
              <w:rPr>
                <w:rStyle w:val="CharacterStyle8"/>
              </w:rPr>
            </w:pPr>
            <w:r>
              <w:rPr>
                <w:rStyle w:val="CharacterStyle8"/>
              </w:rPr>
              <w:t>Άνευ αντικειμένου</w:t>
            </w:r>
          </w:p>
        </w:tc>
        <w:tc>
          <w:tcPr>
            <w:tcW w:w="225" w:type="dxa"/>
            <w:tcBorders>
              <w:right w:val="single" w:sz="6" w:space="0" w:color="000000"/>
            </w:tcBorders>
            <w:shd w:val="clear" w:color="auto" w:fill="auto"/>
          </w:tcPr>
          <w:p w:rsidR="0043432F" w:rsidRDefault="0043432F">
            <w:pPr>
              <w:pStyle w:val="ParagraphStyle9"/>
              <w:rPr>
                <w:rStyle w:val="CharacterStyle9"/>
              </w:rPr>
            </w:pPr>
          </w:p>
        </w:tc>
      </w:tr>
      <w:tr w:rsidR="0043432F">
        <w:trPr>
          <w:trHeight w:hRule="exact" w:val="90"/>
        </w:trPr>
        <w:tc>
          <w:tcPr>
            <w:tcW w:w="10470" w:type="dxa"/>
            <w:gridSpan w:val="5"/>
            <w:tcBorders>
              <w:left w:val="single" w:sz="6" w:space="0" w:color="000000"/>
              <w:bottom w:val="single" w:sz="6" w:space="0" w:color="000000"/>
              <w:right w:val="single" w:sz="6" w:space="0" w:color="000000"/>
            </w:tcBorders>
            <w:shd w:val="clear" w:color="auto" w:fill="auto"/>
          </w:tcPr>
          <w:p w:rsidR="0043432F" w:rsidRDefault="0043432F">
            <w:pPr>
              <w:pStyle w:val="ParagraphStyle10"/>
              <w:rPr>
                <w:rStyle w:val="CharacterStyle10"/>
              </w:rPr>
            </w:pPr>
          </w:p>
        </w:tc>
      </w:tr>
    </w:tbl>
    <w:p w:rsidR="0043432F" w:rsidRDefault="0043432F">
      <w:pPr>
        <w:spacing w:line="225" w:lineRule="exact"/>
      </w:pPr>
    </w:p>
    <w:tbl>
      <w:tblPr>
        <w:tblW w:w="0" w:type="auto"/>
        <w:tblLayout w:type="fixed"/>
        <w:tblCellMar>
          <w:left w:w="0" w:type="dxa"/>
          <w:right w:w="0" w:type="dxa"/>
        </w:tblCellMar>
        <w:tblLook w:val="04A0" w:firstRow="1" w:lastRow="0" w:firstColumn="1" w:lastColumn="0" w:noHBand="0" w:noVBand="1"/>
      </w:tblPr>
      <w:tblGrid>
        <w:gridCol w:w="225"/>
        <w:gridCol w:w="525"/>
        <w:gridCol w:w="9495"/>
        <w:gridCol w:w="225"/>
      </w:tblGrid>
      <w:tr w:rsidR="0043432F" w:rsidTr="0000593C">
        <w:trPr>
          <w:trHeight w:hRule="exact" w:val="300"/>
        </w:trPr>
        <w:tc>
          <w:tcPr>
            <w:tcW w:w="225" w:type="dxa"/>
            <w:tcBorders>
              <w:top w:val="single" w:sz="6" w:space="0" w:color="000000"/>
              <w:left w:val="single" w:sz="6" w:space="0" w:color="000000"/>
              <w:bottom w:val="single" w:sz="6" w:space="0" w:color="000000"/>
            </w:tcBorders>
            <w:shd w:val="clear" w:color="auto" w:fill="B6DDE8" w:themeFill="accent5" w:themeFillTint="66"/>
          </w:tcPr>
          <w:p w:rsidR="0043432F" w:rsidRPr="0000593C" w:rsidRDefault="0043432F">
            <w:pPr>
              <w:pStyle w:val="ParagraphStyle3"/>
              <w:rPr>
                <w:rStyle w:val="CharacterStyle3"/>
                <w:color w:val="auto"/>
              </w:rPr>
            </w:pPr>
          </w:p>
        </w:tc>
        <w:tc>
          <w:tcPr>
            <w:tcW w:w="10245" w:type="dxa"/>
            <w:gridSpan w:val="3"/>
            <w:tcBorders>
              <w:top w:val="single" w:sz="6" w:space="0" w:color="000000"/>
              <w:bottom w:val="single" w:sz="6" w:space="0" w:color="000000"/>
              <w:right w:val="single" w:sz="6" w:space="0" w:color="000000"/>
            </w:tcBorders>
            <w:shd w:val="clear" w:color="auto" w:fill="B6DDE8" w:themeFill="accent5" w:themeFillTint="66"/>
            <w:vAlign w:val="center"/>
          </w:tcPr>
          <w:p w:rsidR="0043432F" w:rsidRPr="0000593C" w:rsidRDefault="001372AE">
            <w:pPr>
              <w:pStyle w:val="ParagraphStyle4"/>
              <w:rPr>
                <w:rStyle w:val="CharacterStyle4"/>
                <w:color w:val="auto"/>
              </w:rPr>
            </w:pPr>
            <w:r w:rsidRPr="0000593C">
              <w:rPr>
                <w:rStyle w:val="CharacterStyle4"/>
                <w:color w:val="auto"/>
              </w:rPr>
              <w:t>ΤΜΗΜΑ 5: ΜΕΤΡΑ ΓΙΑ ΤΗΝ ΚΑΤΑΠΟΛΕΜΗΣΗ ΤΗΣ ΠΥΡΚΑΓΙΑΣ</w:t>
            </w:r>
          </w:p>
        </w:tc>
      </w:tr>
      <w:tr w:rsidR="0043432F">
        <w:trPr>
          <w:trHeight w:hRule="exact" w:val="135"/>
        </w:trPr>
        <w:tc>
          <w:tcPr>
            <w:tcW w:w="10470" w:type="dxa"/>
            <w:gridSpan w:val="4"/>
            <w:tcBorders>
              <w:left w:val="single" w:sz="6" w:space="0" w:color="000000"/>
              <w:right w:val="single" w:sz="6" w:space="0" w:color="000000"/>
            </w:tcBorders>
            <w:shd w:val="clear" w:color="auto" w:fill="auto"/>
          </w:tcPr>
          <w:p w:rsidR="0043432F" w:rsidRDefault="0043432F">
            <w:pPr>
              <w:pStyle w:val="ParagraphStyle5"/>
              <w:rPr>
                <w:rStyle w:val="CharacterStyle5"/>
              </w:rPr>
            </w:pPr>
          </w:p>
        </w:tc>
      </w:tr>
      <w:tr w:rsidR="0043432F">
        <w:trPr>
          <w:trHeight w:hRule="exact" w:val="285"/>
        </w:trPr>
        <w:tc>
          <w:tcPr>
            <w:tcW w:w="225" w:type="dxa"/>
            <w:tcBorders>
              <w:left w:val="single" w:sz="6" w:space="0" w:color="000000"/>
            </w:tcBorders>
            <w:shd w:val="clear" w:color="auto" w:fill="auto"/>
          </w:tcPr>
          <w:p w:rsidR="0043432F" w:rsidRDefault="0043432F">
            <w:pPr>
              <w:pStyle w:val="ParagraphStyle6"/>
              <w:rPr>
                <w:rStyle w:val="CharacterStyle6"/>
              </w:rPr>
            </w:pPr>
          </w:p>
        </w:tc>
        <w:tc>
          <w:tcPr>
            <w:tcW w:w="525" w:type="dxa"/>
            <w:shd w:val="clear" w:color="auto" w:fill="auto"/>
          </w:tcPr>
          <w:p w:rsidR="0043432F" w:rsidRDefault="001372AE">
            <w:pPr>
              <w:pStyle w:val="ParagraphStyle7"/>
              <w:rPr>
                <w:rStyle w:val="CharacterStyle7"/>
              </w:rPr>
            </w:pPr>
            <w:r>
              <w:rPr>
                <w:rStyle w:val="CharacterStyle7"/>
              </w:rPr>
              <w:t>5.1</w:t>
            </w:r>
          </w:p>
        </w:tc>
        <w:tc>
          <w:tcPr>
            <w:tcW w:w="9495" w:type="dxa"/>
            <w:shd w:val="clear" w:color="auto" w:fill="auto"/>
          </w:tcPr>
          <w:p w:rsidR="0043432F" w:rsidRDefault="001372AE">
            <w:pPr>
              <w:pStyle w:val="ParagraphStyle7"/>
              <w:rPr>
                <w:rStyle w:val="CharacterStyle7"/>
              </w:rPr>
            </w:pPr>
            <w:r>
              <w:rPr>
                <w:rStyle w:val="CharacterStyle7"/>
              </w:rPr>
              <w:t>Πυροσβεστικά μέσα:</w:t>
            </w:r>
          </w:p>
        </w:tc>
        <w:tc>
          <w:tcPr>
            <w:tcW w:w="225" w:type="dxa"/>
            <w:tcBorders>
              <w:right w:val="single" w:sz="6" w:space="0" w:color="000000"/>
            </w:tcBorders>
            <w:shd w:val="clear" w:color="auto" w:fill="auto"/>
          </w:tcPr>
          <w:p w:rsidR="0043432F" w:rsidRDefault="0043432F">
            <w:pPr>
              <w:pStyle w:val="ParagraphStyle9"/>
              <w:rPr>
                <w:rStyle w:val="CharacterStyle9"/>
              </w:rPr>
            </w:pPr>
          </w:p>
        </w:tc>
      </w:tr>
      <w:tr w:rsidR="0043432F">
        <w:trPr>
          <w:trHeight w:hRule="exact" w:val="630"/>
        </w:trPr>
        <w:tc>
          <w:tcPr>
            <w:tcW w:w="225" w:type="dxa"/>
            <w:tcBorders>
              <w:left w:val="single" w:sz="6" w:space="0" w:color="000000"/>
            </w:tcBorders>
            <w:shd w:val="clear" w:color="auto" w:fill="auto"/>
          </w:tcPr>
          <w:p w:rsidR="0043432F" w:rsidRDefault="0043432F">
            <w:pPr>
              <w:pStyle w:val="ParagraphStyle6"/>
              <w:rPr>
                <w:rStyle w:val="CharacterStyle6"/>
              </w:rPr>
            </w:pPr>
          </w:p>
        </w:tc>
        <w:tc>
          <w:tcPr>
            <w:tcW w:w="525" w:type="dxa"/>
            <w:shd w:val="clear" w:color="auto" w:fill="auto"/>
          </w:tcPr>
          <w:p w:rsidR="0043432F" w:rsidRDefault="0043432F">
            <w:pPr>
              <w:pStyle w:val="ParagraphStyle7"/>
              <w:rPr>
                <w:rStyle w:val="CharacterStyle7"/>
              </w:rPr>
            </w:pPr>
          </w:p>
        </w:tc>
        <w:tc>
          <w:tcPr>
            <w:tcW w:w="9495" w:type="dxa"/>
            <w:shd w:val="clear" w:color="auto" w:fill="auto"/>
          </w:tcPr>
          <w:p w:rsidR="0043432F" w:rsidRDefault="001372AE">
            <w:pPr>
              <w:pStyle w:val="ParagraphStyle8"/>
              <w:rPr>
                <w:rStyle w:val="CharacterStyle8"/>
              </w:rPr>
            </w:pPr>
            <w:r>
              <w:rPr>
                <w:rStyle w:val="CharacterStyle8"/>
              </w:rPr>
              <w:t>Το προϊόν είναι μη εύφλεκτο, είναι μικρός ο κίνδυνος πυρκαγιάς λόγω των χαρακτηριστικών ευφλεκτότητας του προϊόντος σε φυσιολογικές συνθήκες αποθήκευσης, χειρισμού και χρήσης. Σε περίπτωση ύπαρξης καύσης διατηρούμενης ως συνέπεια κακού χειρισμού, αποθήκευσης ή χρήσης, μπορεί να χρησιμοποιηθεί οποιοδήποτε είδος πυροσβεστήρα (Σκόνη ABC, νερό,…)</w:t>
            </w:r>
          </w:p>
        </w:tc>
        <w:tc>
          <w:tcPr>
            <w:tcW w:w="225" w:type="dxa"/>
            <w:tcBorders>
              <w:right w:val="single" w:sz="6" w:space="0" w:color="000000"/>
            </w:tcBorders>
            <w:shd w:val="clear" w:color="auto" w:fill="auto"/>
          </w:tcPr>
          <w:p w:rsidR="0043432F" w:rsidRDefault="0043432F">
            <w:pPr>
              <w:pStyle w:val="ParagraphStyle9"/>
              <w:rPr>
                <w:rStyle w:val="CharacterStyle9"/>
              </w:rPr>
            </w:pPr>
          </w:p>
        </w:tc>
      </w:tr>
      <w:tr w:rsidR="0043432F">
        <w:trPr>
          <w:trHeight w:hRule="exact" w:val="285"/>
        </w:trPr>
        <w:tc>
          <w:tcPr>
            <w:tcW w:w="225" w:type="dxa"/>
            <w:tcBorders>
              <w:left w:val="single" w:sz="6" w:space="0" w:color="000000"/>
            </w:tcBorders>
            <w:shd w:val="clear" w:color="auto" w:fill="auto"/>
          </w:tcPr>
          <w:p w:rsidR="0043432F" w:rsidRDefault="0043432F">
            <w:pPr>
              <w:pStyle w:val="ParagraphStyle6"/>
              <w:rPr>
                <w:rStyle w:val="CharacterStyle6"/>
              </w:rPr>
            </w:pPr>
          </w:p>
        </w:tc>
        <w:tc>
          <w:tcPr>
            <w:tcW w:w="525" w:type="dxa"/>
            <w:shd w:val="clear" w:color="auto" w:fill="auto"/>
          </w:tcPr>
          <w:p w:rsidR="0043432F" w:rsidRDefault="001372AE">
            <w:pPr>
              <w:pStyle w:val="ParagraphStyle7"/>
              <w:rPr>
                <w:rStyle w:val="CharacterStyle7"/>
              </w:rPr>
            </w:pPr>
            <w:r>
              <w:rPr>
                <w:rStyle w:val="CharacterStyle7"/>
              </w:rPr>
              <w:t>5.2</w:t>
            </w:r>
          </w:p>
        </w:tc>
        <w:tc>
          <w:tcPr>
            <w:tcW w:w="9495" w:type="dxa"/>
            <w:shd w:val="clear" w:color="auto" w:fill="auto"/>
          </w:tcPr>
          <w:p w:rsidR="0043432F" w:rsidRDefault="001372AE">
            <w:pPr>
              <w:pStyle w:val="ParagraphStyle7"/>
              <w:rPr>
                <w:rStyle w:val="CharacterStyle7"/>
              </w:rPr>
            </w:pPr>
            <w:r>
              <w:rPr>
                <w:rStyle w:val="CharacterStyle7"/>
              </w:rPr>
              <w:t>Ειδικοί κίνδυνοι που προκύπτουν από την ουσία ή το μείγμα:</w:t>
            </w:r>
          </w:p>
        </w:tc>
        <w:tc>
          <w:tcPr>
            <w:tcW w:w="225" w:type="dxa"/>
            <w:tcBorders>
              <w:right w:val="single" w:sz="6" w:space="0" w:color="000000"/>
            </w:tcBorders>
            <w:shd w:val="clear" w:color="auto" w:fill="auto"/>
          </w:tcPr>
          <w:p w:rsidR="0043432F" w:rsidRDefault="0043432F">
            <w:pPr>
              <w:pStyle w:val="ParagraphStyle9"/>
              <w:rPr>
                <w:rStyle w:val="CharacterStyle9"/>
              </w:rPr>
            </w:pPr>
          </w:p>
        </w:tc>
      </w:tr>
      <w:tr w:rsidR="0043432F">
        <w:trPr>
          <w:trHeight w:hRule="exact" w:val="435"/>
        </w:trPr>
        <w:tc>
          <w:tcPr>
            <w:tcW w:w="225" w:type="dxa"/>
            <w:tcBorders>
              <w:left w:val="single" w:sz="6" w:space="0" w:color="000000"/>
            </w:tcBorders>
            <w:shd w:val="clear" w:color="auto" w:fill="auto"/>
          </w:tcPr>
          <w:p w:rsidR="0043432F" w:rsidRDefault="0043432F">
            <w:pPr>
              <w:pStyle w:val="ParagraphStyle6"/>
              <w:rPr>
                <w:rStyle w:val="CharacterStyle6"/>
              </w:rPr>
            </w:pPr>
          </w:p>
        </w:tc>
        <w:tc>
          <w:tcPr>
            <w:tcW w:w="525" w:type="dxa"/>
            <w:shd w:val="clear" w:color="auto" w:fill="auto"/>
          </w:tcPr>
          <w:p w:rsidR="0043432F" w:rsidRDefault="0043432F">
            <w:pPr>
              <w:pStyle w:val="ParagraphStyle7"/>
              <w:rPr>
                <w:rStyle w:val="CharacterStyle7"/>
              </w:rPr>
            </w:pPr>
          </w:p>
        </w:tc>
        <w:tc>
          <w:tcPr>
            <w:tcW w:w="9495" w:type="dxa"/>
            <w:shd w:val="clear" w:color="auto" w:fill="auto"/>
          </w:tcPr>
          <w:p w:rsidR="0043432F" w:rsidRDefault="001372AE">
            <w:pPr>
              <w:pStyle w:val="ParagraphStyle8"/>
              <w:rPr>
                <w:rStyle w:val="CharacterStyle8"/>
              </w:rPr>
            </w:pPr>
            <w:r>
              <w:rPr>
                <w:rStyle w:val="CharacterStyle8"/>
              </w:rPr>
              <w:t>Λόγω της μη αναφλεξιμότητας του το προϊόν δεν παρουσιάζει κίνδυνο πυρκαγιάς υπό φυσιολογικές συνθήκες αποθήκευσης, χειρισμού και χρήσης.</w:t>
            </w:r>
          </w:p>
        </w:tc>
        <w:tc>
          <w:tcPr>
            <w:tcW w:w="225" w:type="dxa"/>
            <w:tcBorders>
              <w:right w:val="single" w:sz="6" w:space="0" w:color="000000"/>
            </w:tcBorders>
            <w:shd w:val="clear" w:color="auto" w:fill="auto"/>
          </w:tcPr>
          <w:p w:rsidR="0043432F" w:rsidRDefault="0043432F">
            <w:pPr>
              <w:pStyle w:val="ParagraphStyle9"/>
              <w:rPr>
                <w:rStyle w:val="CharacterStyle9"/>
              </w:rPr>
            </w:pPr>
          </w:p>
        </w:tc>
      </w:tr>
      <w:tr w:rsidR="0043432F">
        <w:trPr>
          <w:trHeight w:hRule="exact" w:val="285"/>
        </w:trPr>
        <w:tc>
          <w:tcPr>
            <w:tcW w:w="225" w:type="dxa"/>
            <w:tcBorders>
              <w:left w:val="single" w:sz="6" w:space="0" w:color="000000"/>
            </w:tcBorders>
            <w:shd w:val="clear" w:color="auto" w:fill="auto"/>
          </w:tcPr>
          <w:p w:rsidR="0043432F" w:rsidRDefault="0043432F">
            <w:pPr>
              <w:pStyle w:val="ParagraphStyle6"/>
              <w:rPr>
                <w:rStyle w:val="CharacterStyle6"/>
              </w:rPr>
            </w:pPr>
          </w:p>
        </w:tc>
        <w:tc>
          <w:tcPr>
            <w:tcW w:w="525" w:type="dxa"/>
            <w:shd w:val="clear" w:color="auto" w:fill="auto"/>
          </w:tcPr>
          <w:p w:rsidR="0043432F" w:rsidRDefault="001372AE">
            <w:pPr>
              <w:pStyle w:val="ParagraphStyle7"/>
              <w:rPr>
                <w:rStyle w:val="CharacterStyle7"/>
              </w:rPr>
            </w:pPr>
            <w:r>
              <w:rPr>
                <w:rStyle w:val="CharacterStyle7"/>
              </w:rPr>
              <w:t>5.3</w:t>
            </w:r>
          </w:p>
        </w:tc>
        <w:tc>
          <w:tcPr>
            <w:tcW w:w="9495" w:type="dxa"/>
            <w:shd w:val="clear" w:color="auto" w:fill="auto"/>
          </w:tcPr>
          <w:p w:rsidR="0043432F" w:rsidRDefault="001372AE">
            <w:pPr>
              <w:pStyle w:val="ParagraphStyle7"/>
              <w:rPr>
                <w:rStyle w:val="CharacterStyle7"/>
              </w:rPr>
            </w:pPr>
            <w:r>
              <w:rPr>
                <w:rStyle w:val="CharacterStyle7"/>
              </w:rPr>
              <w:t>Συστάσεις για τους πυροσβέστες:</w:t>
            </w:r>
          </w:p>
        </w:tc>
        <w:tc>
          <w:tcPr>
            <w:tcW w:w="225" w:type="dxa"/>
            <w:tcBorders>
              <w:right w:val="single" w:sz="6" w:space="0" w:color="000000"/>
            </w:tcBorders>
            <w:shd w:val="clear" w:color="auto" w:fill="auto"/>
          </w:tcPr>
          <w:p w:rsidR="0043432F" w:rsidRDefault="0043432F">
            <w:pPr>
              <w:pStyle w:val="ParagraphStyle9"/>
              <w:rPr>
                <w:rStyle w:val="CharacterStyle9"/>
              </w:rPr>
            </w:pPr>
          </w:p>
        </w:tc>
      </w:tr>
      <w:tr w:rsidR="0043432F">
        <w:trPr>
          <w:trHeight w:hRule="exact" w:val="615"/>
        </w:trPr>
        <w:tc>
          <w:tcPr>
            <w:tcW w:w="225" w:type="dxa"/>
            <w:tcBorders>
              <w:left w:val="single" w:sz="6" w:space="0" w:color="000000"/>
            </w:tcBorders>
            <w:shd w:val="clear" w:color="auto" w:fill="auto"/>
          </w:tcPr>
          <w:p w:rsidR="0043432F" w:rsidRDefault="0043432F">
            <w:pPr>
              <w:pStyle w:val="ParagraphStyle6"/>
              <w:rPr>
                <w:rStyle w:val="CharacterStyle6"/>
              </w:rPr>
            </w:pPr>
          </w:p>
        </w:tc>
        <w:tc>
          <w:tcPr>
            <w:tcW w:w="525" w:type="dxa"/>
            <w:shd w:val="clear" w:color="auto" w:fill="auto"/>
          </w:tcPr>
          <w:p w:rsidR="0043432F" w:rsidRDefault="0043432F">
            <w:pPr>
              <w:pStyle w:val="ParagraphStyle7"/>
              <w:rPr>
                <w:rStyle w:val="CharacterStyle7"/>
              </w:rPr>
            </w:pPr>
          </w:p>
        </w:tc>
        <w:tc>
          <w:tcPr>
            <w:tcW w:w="9495" w:type="dxa"/>
            <w:shd w:val="clear" w:color="auto" w:fill="auto"/>
          </w:tcPr>
          <w:p w:rsidR="0043432F" w:rsidRDefault="001372AE">
            <w:pPr>
              <w:pStyle w:val="ParagraphStyle8"/>
              <w:rPr>
                <w:rStyle w:val="CharacterStyle8"/>
              </w:rPr>
            </w:pPr>
            <w:r>
              <w:rPr>
                <w:rStyle w:val="CharacterStyle8"/>
              </w:rPr>
              <w:t>Ανάλογα με το μέγεθος της πυρκαγιάς μπορεί να είναι αναγκαία η χρήση ενδυμάτων πλήρους προστασίας και αυτόνομης διάταξης αναπνοής. Κατ´ ελάχιστο να διατίθενται διατάξεις και εξοπλισμός εκτάκτου ανάγκης (πυρίμαχες κουβέρτες, φορητό φαρμακείο,...) σε συμφωνία με την Οδηγία 89/654/EC.</w:t>
            </w:r>
          </w:p>
        </w:tc>
        <w:tc>
          <w:tcPr>
            <w:tcW w:w="225" w:type="dxa"/>
            <w:tcBorders>
              <w:right w:val="single" w:sz="6" w:space="0" w:color="000000"/>
            </w:tcBorders>
            <w:shd w:val="clear" w:color="auto" w:fill="auto"/>
          </w:tcPr>
          <w:p w:rsidR="0043432F" w:rsidRDefault="0043432F">
            <w:pPr>
              <w:pStyle w:val="ParagraphStyle9"/>
              <w:rPr>
                <w:rStyle w:val="CharacterStyle9"/>
              </w:rPr>
            </w:pPr>
          </w:p>
        </w:tc>
      </w:tr>
      <w:tr w:rsidR="0043432F">
        <w:trPr>
          <w:trHeight w:hRule="exact" w:val="285"/>
        </w:trPr>
        <w:tc>
          <w:tcPr>
            <w:tcW w:w="225" w:type="dxa"/>
            <w:tcBorders>
              <w:left w:val="single" w:sz="6" w:space="0" w:color="000000"/>
            </w:tcBorders>
            <w:shd w:val="clear" w:color="auto" w:fill="auto"/>
          </w:tcPr>
          <w:p w:rsidR="0043432F" w:rsidRDefault="0043432F">
            <w:pPr>
              <w:pStyle w:val="ParagraphStyle6"/>
              <w:rPr>
                <w:rStyle w:val="CharacterStyle6"/>
              </w:rPr>
            </w:pPr>
          </w:p>
        </w:tc>
        <w:tc>
          <w:tcPr>
            <w:tcW w:w="525" w:type="dxa"/>
            <w:shd w:val="clear" w:color="auto" w:fill="auto"/>
          </w:tcPr>
          <w:p w:rsidR="0043432F" w:rsidRDefault="0043432F">
            <w:pPr>
              <w:pStyle w:val="ParagraphStyle7"/>
              <w:rPr>
                <w:rStyle w:val="CharacterStyle7"/>
              </w:rPr>
            </w:pPr>
          </w:p>
        </w:tc>
        <w:tc>
          <w:tcPr>
            <w:tcW w:w="9495" w:type="dxa"/>
            <w:shd w:val="clear" w:color="auto" w:fill="auto"/>
          </w:tcPr>
          <w:p w:rsidR="0043432F" w:rsidRDefault="001372AE">
            <w:pPr>
              <w:pStyle w:val="ParagraphStyle7"/>
              <w:rPr>
                <w:rStyle w:val="CharacterStyle7"/>
              </w:rPr>
            </w:pPr>
            <w:r>
              <w:rPr>
                <w:rStyle w:val="CharacterStyle7"/>
              </w:rPr>
              <w:t>Πρόσθετες διατάξεις:</w:t>
            </w:r>
          </w:p>
        </w:tc>
        <w:tc>
          <w:tcPr>
            <w:tcW w:w="225" w:type="dxa"/>
            <w:tcBorders>
              <w:right w:val="single" w:sz="6" w:space="0" w:color="000000"/>
            </w:tcBorders>
            <w:shd w:val="clear" w:color="auto" w:fill="auto"/>
          </w:tcPr>
          <w:p w:rsidR="0043432F" w:rsidRDefault="0043432F">
            <w:pPr>
              <w:pStyle w:val="ParagraphStyle9"/>
              <w:rPr>
                <w:rStyle w:val="CharacterStyle9"/>
              </w:rPr>
            </w:pPr>
          </w:p>
        </w:tc>
      </w:tr>
      <w:tr w:rsidR="0043432F">
        <w:trPr>
          <w:trHeight w:hRule="exact" w:val="1035"/>
        </w:trPr>
        <w:tc>
          <w:tcPr>
            <w:tcW w:w="225" w:type="dxa"/>
            <w:tcBorders>
              <w:left w:val="single" w:sz="6" w:space="0" w:color="000000"/>
            </w:tcBorders>
            <w:shd w:val="clear" w:color="auto" w:fill="auto"/>
          </w:tcPr>
          <w:p w:rsidR="0043432F" w:rsidRDefault="0043432F">
            <w:pPr>
              <w:pStyle w:val="ParagraphStyle6"/>
              <w:rPr>
                <w:rStyle w:val="CharacterStyle6"/>
              </w:rPr>
            </w:pPr>
          </w:p>
        </w:tc>
        <w:tc>
          <w:tcPr>
            <w:tcW w:w="525" w:type="dxa"/>
            <w:shd w:val="clear" w:color="auto" w:fill="auto"/>
          </w:tcPr>
          <w:p w:rsidR="0043432F" w:rsidRDefault="0043432F">
            <w:pPr>
              <w:pStyle w:val="ParagraphStyle7"/>
              <w:rPr>
                <w:rStyle w:val="CharacterStyle7"/>
              </w:rPr>
            </w:pPr>
          </w:p>
        </w:tc>
        <w:tc>
          <w:tcPr>
            <w:tcW w:w="9495" w:type="dxa"/>
            <w:shd w:val="clear" w:color="auto" w:fill="auto"/>
          </w:tcPr>
          <w:p w:rsidR="0043432F" w:rsidRDefault="001372AE">
            <w:pPr>
              <w:pStyle w:val="ParagraphStyle8"/>
              <w:rPr>
                <w:rStyle w:val="CharacterStyle8"/>
              </w:rPr>
            </w:pPr>
            <w:r>
              <w:rPr>
                <w:rStyle w:val="CharacterStyle8"/>
              </w:rPr>
              <w:t>Ενεργείτε σύμφωνα με το Εσωτερικό Σχέδιο Εκτάκτου Ανάγκης και τα Πληροφοριακά Δελτία περί των ενεργειών που πρέπει να ληφθούν μετά από ατυχήματα και άλλα έκτακτα περιστατικά. Εκμηδενίστε οποιαδήποτε πηγή ανάφλεξης. Σε περίπτωση πυρκαγιάς να ψυχθούν οι περιέκτες και οι δεξαμενές αποθήκευσης των προϊόντων, που μπορεί να υποστούν ανάφλεξη, έκρηξη ή BLEVE (έκρηξη με εκτόνωση ατμού ζέοντος υγρού) ως συνέπεια των υψηλών θερμοκρασιών. Να αποφεύγεται η απόρριψη των προϊόντων που χρησιμοποιούνται στην κατάσβεση της πυρκαγιάς στο υδάτινο περιβάλλον.</w:t>
            </w:r>
          </w:p>
        </w:tc>
        <w:tc>
          <w:tcPr>
            <w:tcW w:w="225" w:type="dxa"/>
            <w:tcBorders>
              <w:right w:val="single" w:sz="6" w:space="0" w:color="000000"/>
            </w:tcBorders>
            <w:shd w:val="clear" w:color="auto" w:fill="auto"/>
          </w:tcPr>
          <w:p w:rsidR="0043432F" w:rsidRDefault="0043432F">
            <w:pPr>
              <w:pStyle w:val="ParagraphStyle9"/>
              <w:rPr>
                <w:rStyle w:val="CharacterStyle9"/>
              </w:rPr>
            </w:pPr>
          </w:p>
        </w:tc>
      </w:tr>
      <w:tr w:rsidR="0043432F">
        <w:trPr>
          <w:trHeight w:hRule="exact" w:val="75"/>
        </w:trPr>
        <w:tc>
          <w:tcPr>
            <w:tcW w:w="10470" w:type="dxa"/>
            <w:gridSpan w:val="4"/>
            <w:tcBorders>
              <w:left w:val="single" w:sz="6" w:space="0" w:color="000000"/>
              <w:bottom w:val="single" w:sz="6" w:space="0" w:color="000000"/>
              <w:right w:val="single" w:sz="6" w:space="0" w:color="000000"/>
            </w:tcBorders>
            <w:shd w:val="clear" w:color="auto" w:fill="auto"/>
          </w:tcPr>
          <w:p w:rsidR="0043432F" w:rsidRDefault="0043432F">
            <w:pPr>
              <w:pStyle w:val="ParagraphStyle10"/>
              <w:rPr>
                <w:rStyle w:val="CharacterStyle10"/>
              </w:rPr>
            </w:pPr>
          </w:p>
        </w:tc>
      </w:tr>
    </w:tbl>
    <w:p w:rsidR="0043432F" w:rsidRDefault="0043432F">
      <w:pPr>
        <w:spacing w:line="225" w:lineRule="exact"/>
      </w:pPr>
    </w:p>
    <w:tbl>
      <w:tblPr>
        <w:tblW w:w="0" w:type="auto"/>
        <w:tblLayout w:type="fixed"/>
        <w:tblCellMar>
          <w:left w:w="0" w:type="dxa"/>
          <w:right w:w="0" w:type="dxa"/>
        </w:tblCellMar>
        <w:tblLook w:val="04A0" w:firstRow="1" w:lastRow="0" w:firstColumn="1" w:lastColumn="0" w:noHBand="0" w:noVBand="1"/>
      </w:tblPr>
      <w:tblGrid>
        <w:gridCol w:w="225"/>
        <w:gridCol w:w="525"/>
        <w:gridCol w:w="9495"/>
        <w:gridCol w:w="225"/>
      </w:tblGrid>
      <w:tr w:rsidR="0043432F" w:rsidTr="0000593C">
        <w:trPr>
          <w:trHeight w:hRule="exact" w:val="315"/>
        </w:trPr>
        <w:tc>
          <w:tcPr>
            <w:tcW w:w="225" w:type="dxa"/>
            <w:tcBorders>
              <w:top w:val="single" w:sz="6" w:space="0" w:color="000000"/>
              <w:left w:val="single" w:sz="6" w:space="0" w:color="000000"/>
              <w:bottom w:val="single" w:sz="6" w:space="0" w:color="000000"/>
            </w:tcBorders>
            <w:shd w:val="clear" w:color="auto" w:fill="B6DDE8" w:themeFill="accent5" w:themeFillTint="66"/>
          </w:tcPr>
          <w:p w:rsidR="0043432F" w:rsidRPr="0000593C" w:rsidRDefault="0043432F">
            <w:pPr>
              <w:pStyle w:val="ParagraphStyle3"/>
              <w:rPr>
                <w:rStyle w:val="CharacterStyle3"/>
                <w:color w:val="auto"/>
              </w:rPr>
            </w:pPr>
          </w:p>
        </w:tc>
        <w:tc>
          <w:tcPr>
            <w:tcW w:w="10245" w:type="dxa"/>
            <w:gridSpan w:val="3"/>
            <w:tcBorders>
              <w:top w:val="single" w:sz="6" w:space="0" w:color="000000"/>
              <w:bottom w:val="single" w:sz="6" w:space="0" w:color="000000"/>
              <w:right w:val="single" w:sz="6" w:space="0" w:color="000000"/>
            </w:tcBorders>
            <w:shd w:val="clear" w:color="auto" w:fill="B6DDE8" w:themeFill="accent5" w:themeFillTint="66"/>
            <w:vAlign w:val="center"/>
          </w:tcPr>
          <w:p w:rsidR="0043432F" w:rsidRPr="0000593C" w:rsidRDefault="001372AE">
            <w:pPr>
              <w:pStyle w:val="ParagraphStyle4"/>
              <w:rPr>
                <w:rStyle w:val="CharacterStyle4"/>
                <w:color w:val="auto"/>
              </w:rPr>
            </w:pPr>
            <w:r w:rsidRPr="0000593C">
              <w:rPr>
                <w:rStyle w:val="CharacterStyle4"/>
                <w:color w:val="auto"/>
              </w:rPr>
              <w:t>ΤΜΗΜΑ 6: ΜΕΤΡΑ ΓΙΑ ΤΗΝ ΑΝΤΙΜΕΤΩΠΙΣΗ ΤΥΧΑΙΑΣ ΕΚΛΥΣΗΣ</w:t>
            </w:r>
          </w:p>
        </w:tc>
      </w:tr>
      <w:tr w:rsidR="0043432F">
        <w:trPr>
          <w:trHeight w:hRule="exact" w:val="135"/>
        </w:trPr>
        <w:tc>
          <w:tcPr>
            <w:tcW w:w="10470" w:type="dxa"/>
            <w:gridSpan w:val="4"/>
            <w:tcBorders>
              <w:left w:val="single" w:sz="6" w:space="0" w:color="000000"/>
              <w:right w:val="single" w:sz="6" w:space="0" w:color="000000"/>
            </w:tcBorders>
            <w:shd w:val="clear" w:color="auto" w:fill="auto"/>
          </w:tcPr>
          <w:p w:rsidR="0043432F" w:rsidRDefault="0043432F">
            <w:pPr>
              <w:pStyle w:val="ParagraphStyle5"/>
              <w:rPr>
                <w:rStyle w:val="CharacterStyle5"/>
              </w:rPr>
            </w:pPr>
          </w:p>
        </w:tc>
      </w:tr>
      <w:tr w:rsidR="0043432F">
        <w:trPr>
          <w:trHeight w:hRule="exact" w:val="285"/>
        </w:trPr>
        <w:tc>
          <w:tcPr>
            <w:tcW w:w="225" w:type="dxa"/>
            <w:tcBorders>
              <w:left w:val="single" w:sz="6" w:space="0" w:color="000000"/>
            </w:tcBorders>
            <w:shd w:val="clear" w:color="auto" w:fill="auto"/>
          </w:tcPr>
          <w:p w:rsidR="0043432F" w:rsidRDefault="0043432F">
            <w:pPr>
              <w:pStyle w:val="ParagraphStyle6"/>
              <w:rPr>
                <w:rStyle w:val="CharacterStyle6"/>
              </w:rPr>
            </w:pPr>
          </w:p>
        </w:tc>
        <w:tc>
          <w:tcPr>
            <w:tcW w:w="525" w:type="dxa"/>
            <w:shd w:val="clear" w:color="auto" w:fill="auto"/>
          </w:tcPr>
          <w:p w:rsidR="0043432F" w:rsidRDefault="001372AE">
            <w:pPr>
              <w:pStyle w:val="ParagraphStyle7"/>
              <w:rPr>
                <w:rStyle w:val="CharacterStyle7"/>
              </w:rPr>
            </w:pPr>
            <w:r>
              <w:rPr>
                <w:rStyle w:val="CharacterStyle7"/>
              </w:rPr>
              <w:t>6.1</w:t>
            </w:r>
          </w:p>
        </w:tc>
        <w:tc>
          <w:tcPr>
            <w:tcW w:w="9495" w:type="dxa"/>
            <w:shd w:val="clear" w:color="auto" w:fill="auto"/>
          </w:tcPr>
          <w:p w:rsidR="0043432F" w:rsidRDefault="001372AE">
            <w:pPr>
              <w:pStyle w:val="ParagraphStyle7"/>
              <w:rPr>
                <w:rStyle w:val="CharacterStyle7"/>
              </w:rPr>
            </w:pPr>
            <w:r>
              <w:rPr>
                <w:rStyle w:val="CharacterStyle7"/>
              </w:rPr>
              <w:t>Προσωπικές προφυλάξεις, προστατευτικός εξοπλισμός και διαδικασίες έκτακτης ανάγκης:</w:t>
            </w:r>
          </w:p>
        </w:tc>
        <w:tc>
          <w:tcPr>
            <w:tcW w:w="225" w:type="dxa"/>
            <w:tcBorders>
              <w:right w:val="single" w:sz="6" w:space="0" w:color="000000"/>
            </w:tcBorders>
            <w:shd w:val="clear" w:color="auto" w:fill="auto"/>
          </w:tcPr>
          <w:p w:rsidR="0043432F" w:rsidRDefault="0043432F">
            <w:pPr>
              <w:pStyle w:val="ParagraphStyle9"/>
              <w:rPr>
                <w:rStyle w:val="CharacterStyle9"/>
              </w:rPr>
            </w:pPr>
          </w:p>
        </w:tc>
      </w:tr>
      <w:tr w:rsidR="0043432F">
        <w:trPr>
          <w:trHeight w:hRule="exact" w:val="420"/>
        </w:trPr>
        <w:tc>
          <w:tcPr>
            <w:tcW w:w="225" w:type="dxa"/>
            <w:tcBorders>
              <w:left w:val="single" w:sz="6" w:space="0" w:color="000000"/>
            </w:tcBorders>
            <w:shd w:val="clear" w:color="auto" w:fill="auto"/>
          </w:tcPr>
          <w:p w:rsidR="0043432F" w:rsidRDefault="0043432F">
            <w:pPr>
              <w:pStyle w:val="ParagraphStyle6"/>
              <w:rPr>
                <w:rStyle w:val="CharacterStyle6"/>
              </w:rPr>
            </w:pPr>
          </w:p>
        </w:tc>
        <w:tc>
          <w:tcPr>
            <w:tcW w:w="525" w:type="dxa"/>
            <w:shd w:val="clear" w:color="auto" w:fill="auto"/>
          </w:tcPr>
          <w:p w:rsidR="0043432F" w:rsidRDefault="0043432F">
            <w:pPr>
              <w:pStyle w:val="ParagraphStyle7"/>
              <w:rPr>
                <w:rStyle w:val="CharacterStyle7"/>
              </w:rPr>
            </w:pPr>
          </w:p>
        </w:tc>
        <w:tc>
          <w:tcPr>
            <w:tcW w:w="9495" w:type="dxa"/>
            <w:shd w:val="clear" w:color="auto" w:fill="auto"/>
          </w:tcPr>
          <w:p w:rsidR="0043432F" w:rsidRDefault="001372AE">
            <w:pPr>
              <w:pStyle w:val="ParagraphStyle8"/>
              <w:rPr>
                <w:rStyle w:val="CharacterStyle8"/>
              </w:rPr>
            </w:pPr>
            <w:r>
              <w:rPr>
                <w:rStyle w:val="CharacterStyle8"/>
              </w:rPr>
              <w:t>Να απομονωθούν οι διαρροές, με την προϋπόθεση αυτό να μην σημαίνει έναν επιπρόσθετο κίνδυνο για τα πρόσωπα που κάνουν αυτήν την εργασία.</w:t>
            </w:r>
          </w:p>
        </w:tc>
        <w:tc>
          <w:tcPr>
            <w:tcW w:w="225" w:type="dxa"/>
            <w:tcBorders>
              <w:right w:val="single" w:sz="6" w:space="0" w:color="000000"/>
            </w:tcBorders>
            <w:shd w:val="clear" w:color="auto" w:fill="auto"/>
          </w:tcPr>
          <w:p w:rsidR="0043432F" w:rsidRDefault="0043432F">
            <w:pPr>
              <w:pStyle w:val="ParagraphStyle9"/>
              <w:rPr>
                <w:rStyle w:val="CharacterStyle9"/>
              </w:rPr>
            </w:pPr>
          </w:p>
        </w:tc>
      </w:tr>
      <w:tr w:rsidR="0043432F">
        <w:trPr>
          <w:trHeight w:hRule="exact" w:val="285"/>
        </w:trPr>
        <w:tc>
          <w:tcPr>
            <w:tcW w:w="225" w:type="dxa"/>
            <w:tcBorders>
              <w:left w:val="single" w:sz="6" w:space="0" w:color="000000"/>
            </w:tcBorders>
            <w:shd w:val="clear" w:color="auto" w:fill="auto"/>
          </w:tcPr>
          <w:p w:rsidR="0043432F" w:rsidRDefault="0043432F">
            <w:pPr>
              <w:pStyle w:val="ParagraphStyle6"/>
              <w:rPr>
                <w:rStyle w:val="CharacterStyle6"/>
              </w:rPr>
            </w:pPr>
          </w:p>
        </w:tc>
        <w:tc>
          <w:tcPr>
            <w:tcW w:w="525" w:type="dxa"/>
            <w:shd w:val="clear" w:color="auto" w:fill="auto"/>
          </w:tcPr>
          <w:p w:rsidR="0043432F" w:rsidRDefault="001372AE">
            <w:pPr>
              <w:pStyle w:val="ParagraphStyle7"/>
              <w:rPr>
                <w:rStyle w:val="CharacterStyle7"/>
              </w:rPr>
            </w:pPr>
            <w:r>
              <w:rPr>
                <w:rStyle w:val="CharacterStyle7"/>
              </w:rPr>
              <w:t>6.2</w:t>
            </w:r>
          </w:p>
        </w:tc>
        <w:tc>
          <w:tcPr>
            <w:tcW w:w="9495" w:type="dxa"/>
            <w:shd w:val="clear" w:color="auto" w:fill="auto"/>
          </w:tcPr>
          <w:p w:rsidR="0043432F" w:rsidRDefault="001372AE">
            <w:pPr>
              <w:pStyle w:val="ParagraphStyle7"/>
              <w:rPr>
                <w:rStyle w:val="CharacterStyle7"/>
              </w:rPr>
            </w:pPr>
            <w:r>
              <w:rPr>
                <w:rStyle w:val="CharacterStyle7"/>
              </w:rPr>
              <w:t>Περιβαλλοντικές προφυλάξεις:</w:t>
            </w:r>
          </w:p>
        </w:tc>
        <w:tc>
          <w:tcPr>
            <w:tcW w:w="225" w:type="dxa"/>
            <w:tcBorders>
              <w:right w:val="single" w:sz="6" w:space="0" w:color="000000"/>
            </w:tcBorders>
            <w:shd w:val="clear" w:color="auto" w:fill="auto"/>
          </w:tcPr>
          <w:p w:rsidR="0043432F" w:rsidRDefault="0043432F">
            <w:pPr>
              <w:pStyle w:val="ParagraphStyle9"/>
              <w:rPr>
                <w:rStyle w:val="CharacterStyle9"/>
              </w:rPr>
            </w:pPr>
          </w:p>
        </w:tc>
      </w:tr>
      <w:tr w:rsidR="0043432F">
        <w:trPr>
          <w:trHeight w:hRule="exact" w:val="435"/>
        </w:trPr>
        <w:tc>
          <w:tcPr>
            <w:tcW w:w="225" w:type="dxa"/>
            <w:tcBorders>
              <w:left w:val="single" w:sz="6" w:space="0" w:color="000000"/>
            </w:tcBorders>
            <w:shd w:val="clear" w:color="auto" w:fill="auto"/>
          </w:tcPr>
          <w:p w:rsidR="0043432F" w:rsidRDefault="0043432F">
            <w:pPr>
              <w:pStyle w:val="ParagraphStyle6"/>
              <w:rPr>
                <w:rStyle w:val="CharacterStyle6"/>
              </w:rPr>
            </w:pPr>
          </w:p>
        </w:tc>
        <w:tc>
          <w:tcPr>
            <w:tcW w:w="525" w:type="dxa"/>
            <w:shd w:val="clear" w:color="auto" w:fill="auto"/>
          </w:tcPr>
          <w:p w:rsidR="0043432F" w:rsidRDefault="0043432F">
            <w:pPr>
              <w:pStyle w:val="ParagraphStyle7"/>
              <w:rPr>
                <w:rStyle w:val="CharacterStyle7"/>
              </w:rPr>
            </w:pPr>
          </w:p>
        </w:tc>
        <w:tc>
          <w:tcPr>
            <w:tcW w:w="9495" w:type="dxa"/>
            <w:shd w:val="clear" w:color="auto" w:fill="auto"/>
          </w:tcPr>
          <w:p w:rsidR="0043432F" w:rsidRDefault="001372AE">
            <w:pPr>
              <w:pStyle w:val="ParagraphStyle8"/>
              <w:rPr>
                <w:rStyle w:val="CharacterStyle8"/>
              </w:rPr>
            </w:pPr>
            <w:r>
              <w:rPr>
                <w:rStyle w:val="CharacterStyle8"/>
              </w:rPr>
              <w:t>Προϊόν μη ταξινομημένο ως επικίνδυνο για το περιβάλλον. Διατηρήστε το προϊόν μακριά από αποχετεύσεις και επιφανειακά ή υπόγεια ύδατα.</w:t>
            </w:r>
          </w:p>
        </w:tc>
        <w:tc>
          <w:tcPr>
            <w:tcW w:w="225" w:type="dxa"/>
            <w:tcBorders>
              <w:right w:val="single" w:sz="6" w:space="0" w:color="000000"/>
            </w:tcBorders>
            <w:shd w:val="clear" w:color="auto" w:fill="auto"/>
          </w:tcPr>
          <w:p w:rsidR="0043432F" w:rsidRDefault="0043432F">
            <w:pPr>
              <w:pStyle w:val="ParagraphStyle9"/>
              <w:rPr>
                <w:rStyle w:val="CharacterStyle9"/>
              </w:rPr>
            </w:pPr>
          </w:p>
        </w:tc>
      </w:tr>
      <w:tr w:rsidR="0043432F">
        <w:trPr>
          <w:trHeight w:hRule="exact" w:val="285"/>
        </w:trPr>
        <w:tc>
          <w:tcPr>
            <w:tcW w:w="225" w:type="dxa"/>
            <w:tcBorders>
              <w:left w:val="single" w:sz="6" w:space="0" w:color="000000"/>
            </w:tcBorders>
            <w:shd w:val="clear" w:color="auto" w:fill="auto"/>
          </w:tcPr>
          <w:p w:rsidR="0043432F" w:rsidRDefault="0043432F">
            <w:pPr>
              <w:pStyle w:val="ParagraphStyle6"/>
              <w:rPr>
                <w:rStyle w:val="CharacterStyle6"/>
              </w:rPr>
            </w:pPr>
          </w:p>
        </w:tc>
        <w:tc>
          <w:tcPr>
            <w:tcW w:w="525" w:type="dxa"/>
            <w:shd w:val="clear" w:color="auto" w:fill="auto"/>
          </w:tcPr>
          <w:p w:rsidR="0043432F" w:rsidRDefault="001372AE">
            <w:pPr>
              <w:pStyle w:val="ParagraphStyle7"/>
              <w:rPr>
                <w:rStyle w:val="CharacterStyle7"/>
              </w:rPr>
            </w:pPr>
            <w:r>
              <w:rPr>
                <w:rStyle w:val="CharacterStyle7"/>
              </w:rPr>
              <w:t>6.3</w:t>
            </w:r>
          </w:p>
        </w:tc>
        <w:tc>
          <w:tcPr>
            <w:tcW w:w="9495" w:type="dxa"/>
            <w:shd w:val="clear" w:color="auto" w:fill="auto"/>
          </w:tcPr>
          <w:p w:rsidR="0043432F" w:rsidRDefault="001372AE">
            <w:pPr>
              <w:pStyle w:val="ParagraphStyle7"/>
              <w:rPr>
                <w:rStyle w:val="CharacterStyle7"/>
              </w:rPr>
            </w:pPr>
            <w:r>
              <w:rPr>
                <w:rStyle w:val="CharacterStyle7"/>
              </w:rPr>
              <w:t>Μέθοδοι και υλικά για περιορισμό και καθαρισμό:</w:t>
            </w:r>
          </w:p>
        </w:tc>
        <w:tc>
          <w:tcPr>
            <w:tcW w:w="225" w:type="dxa"/>
            <w:tcBorders>
              <w:right w:val="single" w:sz="6" w:space="0" w:color="000000"/>
            </w:tcBorders>
            <w:shd w:val="clear" w:color="auto" w:fill="auto"/>
          </w:tcPr>
          <w:p w:rsidR="0043432F" w:rsidRDefault="0043432F">
            <w:pPr>
              <w:pStyle w:val="ParagraphStyle9"/>
              <w:rPr>
                <w:rStyle w:val="CharacterStyle9"/>
              </w:rPr>
            </w:pPr>
          </w:p>
        </w:tc>
      </w:tr>
      <w:tr w:rsidR="0043432F">
        <w:trPr>
          <w:trHeight w:hRule="exact" w:val="285"/>
        </w:trPr>
        <w:tc>
          <w:tcPr>
            <w:tcW w:w="225" w:type="dxa"/>
            <w:tcBorders>
              <w:left w:val="single" w:sz="6" w:space="0" w:color="000000"/>
            </w:tcBorders>
            <w:shd w:val="clear" w:color="auto" w:fill="auto"/>
          </w:tcPr>
          <w:p w:rsidR="0043432F" w:rsidRDefault="0043432F">
            <w:pPr>
              <w:pStyle w:val="ParagraphStyle6"/>
              <w:rPr>
                <w:rStyle w:val="CharacterStyle6"/>
              </w:rPr>
            </w:pPr>
          </w:p>
        </w:tc>
        <w:tc>
          <w:tcPr>
            <w:tcW w:w="525" w:type="dxa"/>
            <w:shd w:val="clear" w:color="auto" w:fill="auto"/>
          </w:tcPr>
          <w:p w:rsidR="0043432F" w:rsidRDefault="0043432F">
            <w:pPr>
              <w:pStyle w:val="ParagraphStyle7"/>
              <w:rPr>
                <w:rStyle w:val="CharacterStyle7"/>
              </w:rPr>
            </w:pPr>
          </w:p>
        </w:tc>
        <w:tc>
          <w:tcPr>
            <w:tcW w:w="9495" w:type="dxa"/>
            <w:shd w:val="clear" w:color="auto" w:fill="auto"/>
          </w:tcPr>
          <w:p w:rsidR="0043432F" w:rsidRDefault="001372AE">
            <w:pPr>
              <w:pStyle w:val="ParagraphStyle8"/>
              <w:rPr>
                <w:rStyle w:val="CharacterStyle8"/>
              </w:rPr>
            </w:pPr>
            <w:r>
              <w:rPr>
                <w:rStyle w:val="CharacterStyle8"/>
              </w:rPr>
              <w:t>Συνιστάται:</w:t>
            </w:r>
          </w:p>
        </w:tc>
        <w:tc>
          <w:tcPr>
            <w:tcW w:w="225" w:type="dxa"/>
            <w:tcBorders>
              <w:right w:val="single" w:sz="6" w:space="0" w:color="000000"/>
            </w:tcBorders>
            <w:shd w:val="clear" w:color="auto" w:fill="auto"/>
          </w:tcPr>
          <w:p w:rsidR="0043432F" w:rsidRDefault="0043432F">
            <w:pPr>
              <w:pStyle w:val="ParagraphStyle9"/>
              <w:rPr>
                <w:rStyle w:val="CharacterStyle9"/>
              </w:rPr>
            </w:pPr>
          </w:p>
        </w:tc>
      </w:tr>
      <w:tr w:rsidR="0043432F">
        <w:trPr>
          <w:trHeight w:hRule="exact" w:val="615"/>
        </w:trPr>
        <w:tc>
          <w:tcPr>
            <w:tcW w:w="225" w:type="dxa"/>
            <w:tcBorders>
              <w:left w:val="single" w:sz="6" w:space="0" w:color="000000"/>
            </w:tcBorders>
            <w:shd w:val="clear" w:color="auto" w:fill="auto"/>
          </w:tcPr>
          <w:p w:rsidR="0043432F" w:rsidRDefault="0043432F">
            <w:pPr>
              <w:pStyle w:val="ParagraphStyle6"/>
              <w:rPr>
                <w:rStyle w:val="CharacterStyle6"/>
              </w:rPr>
            </w:pPr>
          </w:p>
        </w:tc>
        <w:tc>
          <w:tcPr>
            <w:tcW w:w="525" w:type="dxa"/>
            <w:shd w:val="clear" w:color="auto" w:fill="auto"/>
          </w:tcPr>
          <w:p w:rsidR="0043432F" w:rsidRDefault="0043432F">
            <w:pPr>
              <w:pStyle w:val="ParagraphStyle8"/>
              <w:rPr>
                <w:rStyle w:val="CharacterStyle8"/>
              </w:rPr>
            </w:pPr>
          </w:p>
        </w:tc>
        <w:tc>
          <w:tcPr>
            <w:tcW w:w="9495" w:type="dxa"/>
            <w:shd w:val="clear" w:color="auto" w:fill="auto"/>
          </w:tcPr>
          <w:p w:rsidR="0043432F" w:rsidRDefault="001372AE">
            <w:pPr>
              <w:pStyle w:val="ParagraphStyle8"/>
              <w:rPr>
                <w:rStyle w:val="CharacterStyle8"/>
              </w:rPr>
            </w:pPr>
            <w:r>
              <w:rPr>
                <w:rStyle w:val="CharacterStyle8"/>
              </w:rPr>
              <w:t>Να απορροφάται με άμμο ή με ένα αδρανές απορροφητικό τη χυμένη ποσότητα και να τη μεταφέρεται σε ένα ασφαλές μέρος. Να μην απορροφάται σε πριονίδι ή σε άλλες εύφλεκτες απορροφητικές ουσίες. Για την όποια ανησυχία σχετικά με σωστή απόσυρση διαβάσετε το εδάφιο 13.</w:t>
            </w:r>
          </w:p>
        </w:tc>
        <w:tc>
          <w:tcPr>
            <w:tcW w:w="225" w:type="dxa"/>
            <w:tcBorders>
              <w:right w:val="single" w:sz="6" w:space="0" w:color="000000"/>
            </w:tcBorders>
            <w:shd w:val="clear" w:color="auto" w:fill="auto"/>
          </w:tcPr>
          <w:p w:rsidR="0043432F" w:rsidRDefault="0043432F">
            <w:pPr>
              <w:pStyle w:val="ParagraphStyle9"/>
              <w:rPr>
                <w:rStyle w:val="CharacterStyle9"/>
              </w:rPr>
            </w:pPr>
          </w:p>
        </w:tc>
      </w:tr>
      <w:tr w:rsidR="0043432F">
        <w:trPr>
          <w:trHeight w:hRule="exact" w:val="285"/>
        </w:trPr>
        <w:tc>
          <w:tcPr>
            <w:tcW w:w="225" w:type="dxa"/>
            <w:tcBorders>
              <w:left w:val="single" w:sz="6" w:space="0" w:color="000000"/>
            </w:tcBorders>
            <w:shd w:val="clear" w:color="auto" w:fill="auto"/>
          </w:tcPr>
          <w:p w:rsidR="0043432F" w:rsidRDefault="0043432F">
            <w:pPr>
              <w:pStyle w:val="ParagraphStyle6"/>
              <w:rPr>
                <w:rStyle w:val="CharacterStyle6"/>
              </w:rPr>
            </w:pPr>
          </w:p>
        </w:tc>
        <w:tc>
          <w:tcPr>
            <w:tcW w:w="525" w:type="dxa"/>
            <w:shd w:val="clear" w:color="auto" w:fill="auto"/>
          </w:tcPr>
          <w:p w:rsidR="0043432F" w:rsidRDefault="001372AE">
            <w:pPr>
              <w:pStyle w:val="ParagraphStyle7"/>
              <w:rPr>
                <w:rStyle w:val="CharacterStyle7"/>
              </w:rPr>
            </w:pPr>
            <w:r>
              <w:rPr>
                <w:rStyle w:val="CharacterStyle7"/>
              </w:rPr>
              <w:t>6.4</w:t>
            </w:r>
          </w:p>
        </w:tc>
        <w:tc>
          <w:tcPr>
            <w:tcW w:w="9495" w:type="dxa"/>
            <w:shd w:val="clear" w:color="auto" w:fill="auto"/>
          </w:tcPr>
          <w:p w:rsidR="0043432F" w:rsidRDefault="001372AE">
            <w:pPr>
              <w:pStyle w:val="ParagraphStyle7"/>
              <w:rPr>
                <w:rStyle w:val="CharacterStyle7"/>
              </w:rPr>
            </w:pPr>
            <w:r>
              <w:rPr>
                <w:rStyle w:val="CharacterStyle7"/>
              </w:rPr>
              <w:t>Παραπομπή σε άλλα τμήματα:</w:t>
            </w:r>
          </w:p>
        </w:tc>
        <w:tc>
          <w:tcPr>
            <w:tcW w:w="225" w:type="dxa"/>
            <w:tcBorders>
              <w:right w:val="single" w:sz="6" w:space="0" w:color="000000"/>
            </w:tcBorders>
            <w:shd w:val="clear" w:color="auto" w:fill="auto"/>
          </w:tcPr>
          <w:p w:rsidR="0043432F" w:rsidRDefault="0043432F">
            <w:pPr>
              <w:pStyle w:val="ParagraphStyle9"/>
              <w:rPr>
                <w:rStyle w:val="CharacterStyle9"/>
              </w:rPr>
            </w:pPr>
          </w:p>
        </w:tc>
      </w:tr>
      <w:tr w:rsidR="0043432F">
        <w:trPr>
          <w:trHeight w:hRule="exact" w:val="285"/>
        </w:trPr>
        <w:tc>
          <w:tcPr>
            <w:tcW w:w="225" w:type="dxa"/>
            <w:tcBorders>
              <w:left w:val="single" w:sz="6" w:space="0" w:color="000000"/>
            </w:tcBorders>
            <w:shd w:val="clear" w:color="auto" w:fill="auto"/>
          </w:tcPr>
          <w:p w:rsidR="0043432F" w:rsidRDefault="0043432F">
            <w:pPr>
              <w:pStyle w:val="ParagraphStyle6"/>
              <w:rPr>
                <w:rStyle w:val="CharacterStyle6"/>
              </w:rPr>
            </w:pPr>
          </w:p>
        </w:tc>
        <w:tc>
          <w:tcPr>
            <w:tcW w:w="525" w:type="dxa"/>
            <w:shd w:val="clear" w:color="auto" w:fill="auto"/>
          </w:tcPr>
          <w:p w:rsidR="0043432F" w:rsidRDefault="0043432F">
            <w:pPr>
              <w:pStyle w:val="ParagraphStyle8"/>
              <w:rPr>
                <w:rStyle w:val="CharacterStyle8"/>
              </w:rPr>
            </w:pPr>
          </w:p>
        </w:tc>
        <w:tc>
          <w:tcPr>
            <w:tcW w:w="9495" w:type="dxa"/>
            <w:shd w:val="clear" w:color="auto" w:fill="auto"/>
          </w:tcPr>
          <w:p w:rsidR="0043432F" w:rsidRDefault="001372AE">
            <w:pPr>
              <w:pStyle w:val="ParagraphStyle8"/>
              <w:rPr>
                <w:rStyle w:val="CharacterStyle8"/>
              </w:rPr>
            </w:pPr>
            <w:r>
              <w:rPr>
                <w:rStyle w:val="CharacterStyle8"/>
              </w:rPr>
              <w:t>Βλέπε παραγράφους 8 και 13.</w:t>
            </w:r>
          </w:p>
        </w:tc>
        <w:tc>
          <w:tcPr>
            <w:tcW w:w="225" w:type="dxa"/>
            <w:tcBorders>
              <w:right w:val="single" w:sz="6" w:space="0" w:color="000000"/>
            </w:tcBorders>
            <w:shd w:val="clear" w:color="auto" w:fill="auto"/>
          </w:tcPr>
          <w:p w:rsidR="0043432F" w:rsidRDefault="0043432F">
            <w:pPr>
              <w:pStyle w:val="ParagraphStyle9"/>
              <w:rPr>
                <w:rStyle w:val="CharacterStyle9"/>
              </w:rPr>
            </w:pPr>
          </w:p>
        </w:tc>
      </w:tr>
      <w:tr w:rsidR="0043432F">
        <w:trPr>
          <w:trHeight w:hRule="exact" w:val="90"/>
        </w:trPr>
        <w:tc>
          <w:tcPr>
            <w:tcW w:w="10470" w:type="dxa"/>
            <w:gridSpan w:val="4"/>
            <w:tcBorders>
              <w:left w:val="single" w:sz="6" w:space="0" w:color="000000"/>
              <w:bottom w:val="single" w:sz="6" w:space="0" w:color="000000"/>
              <w:right w:val="single" w:sz="6" w:space="0" w:color="000000"/>
            </w:tcBorders>
            <w:shd w:val="clear" w:color="auto" w:fill="auto"/>
          </w:tcPr>
          <w:p w:rsidR="0043432F" w:rsidRDefault="0043432F">
            <w:pPr>
              <w:pStyle w:val="ParagraphStyle10"/>
              <w:rPr>
                <w:rStyle w:val="CharacterStyle10"/>
              </w:rPr>
            </w:pPr>
          </w:p>
        </w:tc>
      </w:tr>
    </w:tbl>
    <w:p w:rsidR="0043432F" w:rsidRDefault="0043432F">
      <w:pPr>
        <w:spacing w:line="225" w:lineRule="exact"/>
      </w:pPr>
    </w:p>
    <w:tbl>
      <w:tblPr>
        <w:tblW w:w="0" w:type="auto"/>
        <w:tblLayout w:type="fixed"/>
        <w:tblCellMar>
          <w:left w:w="0" w:type="dxa"/>
          <w:right w:w="0" w:type="dxa"/>
        </w:tblCellMar>
        <w:tblLook w:val="04A0" w:firstRow="1" w:lastRow="0" w:firstColumn="1" w:lastColumn="0" w:noHBand="0" w:noVBand="1"/>
      </w:tblPr>
      <w:tblGrid>
        <w:gridCol w:w="8"/>
        <w:gridCol w:w="217"/>
        <w:gridCol w:w="525"/>
        <w:gridCol w:w="270"/>
        <w:gridCol w:w="7658"/>
        <w:gridCol w:w="1567"/>
        <w:gridCol w:w="225"/>
        <w:gridCol w:w="8"/>
      </w:tblGrid>
      <w:tr w:rsidR="0043432F" w:rsidTr="0000593C">
        <w:trPr>
          <w:gridAfter w:val="1"/>
          <w:wAfter w:w="8" w:type="dxa"/>
          <w:trHeight w:hRule="exact" w:val="300"/>
        </w:trPr>
        <w:tc>
          <w:tcPr>
            <w:tcW w:w="225" w:type="dxa"/>
            <w:gridSpan w:val="2"/>
            <w:tcBorders>
              <w:top w:val="single" w:sz="6" w:space="0" w:color="000000"/>
              <w:left w:val="single" w:sz="6" w:space="0" w:color="000000"/>
              <w:bottom w:val="single" w:sz="6" w:space="0" w:color="000000"/>
            </w:tcBorders>
            <w:shd w:val="clear" w:color="auto" w:fill="B6DDE8" w:themeFill="accent5" w:themeFillTint="66"/>
          </w:tcPr>
          <w:p w:rsidR="0043432F" w:rsidRPr="0000593C" w:rsidRDefault="0043432F">
            <w:pPr>
              <w:pStyle w:val="ParagraphStyle3"/>
              <w:rPr>
                <w:rStyle w:val="CharacterStyle3"/>
                <w:color w:val="auto"/>
              </w:rPr>
            </w:pPr>
          </w:p>
        </w:tc>
        <w:tc>
          <w:tcPr>
            <w:tcW w:w="10245" w:type="dxa"/>
            <w:gridSpan w:val="5"/>
            <w:tcBorders>
              <w:top w:val="single" w:sz="6" w:space="0" w:color="000000"/>
              <w:bottom w:val="single" w:sz="6" w:space="0" w:color="000000"/>
              <w:right w:val="single" w:sz="6" w:space="0" w:color="000000"/>
            </w:tcBorders>
            <w:shd w:val="clear" w:color="auto" w:fill="B6DDE8" w:themeFill="accent5" w:themeFillTint="66"/>
            <w:vAlign w:val="center"/>
          </w:tcPr>
          <w:p w:rsidR="0043432F" w:rsidRPr="0000593C" w:rsidRDefault="001372AE">
            <w:pPr>
              <w:pStyle w:val="ParagraphStyle4"/>
              <w:rPr>
                <w:rStyle w:val="CharacterStyle4"/>
                <w:color w:val="auto"/>
              </w:rPr>
            </w:pPr>
            <w:r w:rsidRPr="0000593C">
              <w:rPr>
                <w:rStyle w:val="CharacterStyle4"/>
                <w:color w:val="auto"/>
              </w:rPr>
              <w:t>ΤΜΗΜΑ 7: ΧΕΙΡΙΣΜΟΣ ΚΑΙ ΑΠΟΘΗΚΕΥΣΗ</w:t>
            </w:r>
          </w:p>
        </w:tc>
      </w:tr>
      <w:tr w:rsidR="0043432F" w:rsidTr="0000593C">
        <w:trPr>
          <w:gridAfter w:val="1"/>
          <w:wAfter w:w="8" w:type="dxa"/>
          <w:trHeight w:hRule="exact" w:val="150"/>
        </w:trPr>
        <w:tc>
          <w:tcPr>
            <w:tcW w:w="10470" w:type="dxa"/>
            <w:gridSpan w:val="7"/>
            <w:tcBorders>
              <w:left w:val="single" w:sz="6" w:space="0" w:color="000000"/>
              <w:right w:val="single" w:sz="6" w:space="0" w:color="000000"/>
            </w:tcBorders>
            <w:shd w:val="clear" w:color="auto" w:fill="auto"/>
          </w:tcPr>
          <w:p w:rsidR="0043432F" w:rsidRDefault="0043432F">
            <w:pPr>
              <w:pStyle w:val="ParagraphStyle5"/>
              <w:rPr>
                <w:rStyle w:val="CharacterStyle5"/>
              </w:rPr>
            </w:pPr>
          </w:p>
        </w:tc>
      </w:tr>
      <w:tr w:rsidR="0043432F" w:rsidTr="0000593C">
        <w:trPr>
          <w:gridAfter w:val="1"/>
          <w:wAfter w:w="8" w:type="dxa"/>
          <w:trHeight w:hRule="exact" w:val="270"/>
        </w:trPr>
        <w:tc>
          <w:tcPr>
            <w:tcW w:w="225" w:type="dxa"/>
            <w:gridSpan w:val="2"/>
            <w:tcBorders>
              <w:left w:val="single" w:sz="6" w:space="0" w:color="000000"/>
            </w:tcBorders>
            <w:shd w:val="clear" w:color="auto" w:fill="auto"/>
          </w:tcPr>
          <w:p w:rsidR="0043432F" w:rsidRDefault="0043432F">
            <w:pPr>
              <w:pStyle w:val="ParagraphStyle6"/>
              <w:rPr>
                <w:rStyle w:val="CharacterStyle6"/>
              </w:rPr>
            </w:pPr>
          </w:p>
        </w:tc>
        <w:tc>
          <w:tcPr>
            <w:tcW w:w="525" w:type="dxa"/>
            <w:shd w:val="clear" w:color="auto" w:fill="auto"/>
          </w:tcPr>
          <w:p w:rsidR="0043432F" w:rsidRDefault="001372AE">
            <w:pPr>
              <w:pStyle w:val="ParagraphStyle7"/>
              <w:rPr>
                <w:rStyle w:val="CharacterStyle7"/>
              </w:rPr>
            </w:pPr>
            <w:r>
              <w:rPr>
                <w:rStyle w:val="CharacterStyle7"/>
              </w:rPr>
              <w:t>7.1</w:t>
            </w:r>
          </w:p>
        </w:tc>
        <w:tc>
          <w:tcPr>
            <w:tcW w:w="9495" w:type="dxa"/>
            <w:gridSpan w:val="3"/>
            <w:shd w:val="clear" w:color="auto" w:fill="auto"/>
          </w:tcPr>
          <w:p w:rsidR="0043432F" w:rsidRDefault="001372AE">
            <w:pPr>
              <w:pStyle w:val="ParagraphStyle7"/>
              <w:rPr>
                <w:rStyle w:val="CharacterStyle7"/>
              </w:rPr>
            </w:pPr>
            <w:r>
              <w:rPr>
                <w:rStyle w:val="CharacterStyle7"/>
              </w:rPr>
              <w:t>Προφυλάξεις για ασφαλή χειρισμό:</w:t>
            </w:r>
          </w:p>
        </w:tc>
        <w:tc>
          <w:tcPr>
            <w:tcW w:w="225" w:type="dxa"/>
            <w:tcBorders>
              <w:right w:val="single" w:sz="6" w:space="0" w:color="000000"/>
            </w:tcBorders>
            <w:shd w:val="clear" w:color="auto" w:fill="auto"/>
          </w:tcPr>
          <w:p w:rsidR="0043432F" w:rsidRDefault="0043432F">
            <w:pPr>
              <w:pStyle w:val="ParagraphStyle9"/>
              <w:rPr>
                <w:rStyle w:val="CharacterStyle9"/>
              </w:rPr>
            </w:pPr>
          </w:p>
        </w:tc>
      </w:tr>
      <w:tr w:rsidR="0043432F" w:rsidTr="0000593C">
        <w:trPr>
          <w:gridAfter w:val="1"/>
          <w:wAfter w:w="8" w:type="dxa"/>
          <w:trHeight w:hRule="exact" w:val="285"/>
        </w:trPr>
        <w:tc>
          <w:tcPr>
            <w:tcW w:w="225" w:type="dxa"/>
            <w:gridSpan w:val="2"/>
            <w:tcBorders>
              <w:left w:val="single" w:sz="6" w:space="0" w:color="000000"/>
            </w:tcBorders>
            <w:shd w:val="clear" w:color="auto" w:fill="auto"/>
          </w:tcPr>
          <w:p w:rsidR="0043432F" w:rsidRDefault="0043432F">
            <w:pPr>
              <w:pStyle w:val="ParagraphStyle6"/>
              <w:rPr>
                <w:rStyle w:val="CharacterStyle6"/>
              </w:rPr>
            </w:pPr>
          </w:p>
        </w:tc>
        <w:tc>
          <w:tcPr>
            <w:tcW w:w="525" w:type="dxa"/>
            <w:shd w:val="clear" w:color="auto" w:fill="auto"/>
          </w:tcPr>
          <w:p w:rsidR="0043432F" w:rsidRDefault="0043432F">
            <w:pPr>
              <w:pStyle w:val="ParagraphStyle8"/>
              <w:rPr>
                <w:rStyle w:val="CharacterStyle8"/>
              </w:rPr>
            </w:pPr>
          </w:p>
        </w:tc>
        <w:tc>
          <w:tcPr>
            <w:tcW w:w="270" w:type="dxa"/>
            <w:shd w:val="clear" w:color="auto" w:fill="auto"/>
          </w:tcPr>
          <w:p w:rsidR="0043432F" w:rsidRDefault="001372AE">
            <w:pPr>
              <w:pStyle w:val="ParagraphStyle8"/>
              <w:rPr>
                <w:rStyle w:val="CharacterStyle8"/>
              </w:rPr>
            </w:pPr>
            <w:r>
              <w:rPr>
                <w:rStyle w:val="CharacterStyle8"/>
              </w:rPr>
              <w:t>A.-</w:t>
            </w:r>
          </w:p>
        </w:tc>
        <w:tc>
          <w:tcPr>
            <w:tcW w:w="9225" w:type="dxa"/>
            <w:gridSpan w:val="2"/>
            <w:shd w:val="clear" w:color="auto" w:fill="auto"/>
          </w:tcPr>
          <w:p w:rsidR="0043432F" w:rsidRDefault="001372AE">
            <w:pPr>
              <w:pStyle w:val="ParagraphStyle8"/>
              <w:rPr>
                <w:rStyle w:val="CharacterStyle8"/>
              </w:rPr>
            </w:pPr>
            <w:r>
              <w:rPr>
                <w:rStyle w:val="CharacterStyle8"/>
              </w:rPr>
              <w:t>Προφυλάξεις για έναν ασφαλέστερο χειρισμό</w:t>
            </w:r>
          </w:p>
        </w:tc>
        <w:tc>
          <w:tcPr>
            <w:tcW w:w="225" w:type="dxa"/>
            <w:tcBorders>
              <w:right w:val="single" w:sz="6" w:space="0" w:color="000000"/>
            </w:tcBorders>
            <w:shd w:val="clear" w:color="auto" w:fill="auto"/>
          </w:tcPr>
          <w:p w:rsidR="0043432F" w:rsidRDefault="0043432F">
            <w:pPr>
              <w:pStyle w:val="ParagraphStyle9"/>
              <w:rPr>
                <w:rStyle w:val="CharacterStyle9"/>
              </w:rPr>
            </w:pPr>
          </w:p>
        </w:tc>
      </w:tr>
      <w:tr w:rsidR="0043432F" w:rsidTr="0000593C">
        <w:trPr>
          <w:gridAfter w:val="1"/>
          <w:wAfter w:w="8" w:type="dxa"/>
          <w:trHeight w:hRule="exact" w:val="90"/>
        </w:trPr>
        <w:tc>
          <w:tcPr>
            <w:tcW w:w="10470" w:type="dxa"/>
            <w:gridSpan w:val="7"/>
            <w:tcBorders>
              <w:left w:val="single" w:sz="6" w:space="0" w:color="000000"/>
              <w:bottom w:val="single" w:sz="6" w:space="0" w:color="000000"/>
              <w:right w:val="single" w:sz="6" w:space="0" w:color="000000"/>
            </w:tcBorders>
            <w:shd w:val="clear" w:color="auto" w:fill="auto"/>
          </w:tcPr>
          <w:p w:rsidR="0043432F" w:rsidRDefault="0043432F">
            <w:pPr>
              <w:pStyle w:val="ParagraphStyle10"/>
              <w:rPr>
                <w:rStyle w:val="CharacterStyle10"/>
              </w:rPr>
            </w:pPr>
          </w:p>
        </w:tc>
      </w:tr>
      <w:tr w:rsidR="0043432F" w:rsidTr="0000593C">
        <w:trPr>
          <w:gridBefore w:val="1"/>
          <w:wBefore w:w="8" w:type="dxa"/>
          <w:trHeight w:hRule="exact" w:val="240"/>
        </w:trPr>
        <w:tc>
          <w:tcPr>
            <w:tcW w:w="10470" w:type="dxa"/>
            <w:gridSpan w:val="7"/>
            <w:shd w:val="clear" w:color="auto" w:fill="auto"/>
          </w:tcPr>
          <w:p w:rsidR="0043432F" w:rsidRDefault="001372AE">
            <w:pPr>
              <w:pStyle w:val="ParagraphStyle15"/>
              <w:rPr>
                <w:rStyle w:val="CharacterStyle15"/>
              </w:rPr>
            </w:pPr>
            <w:r>
              <w:rPr>
                <w:rStyle w:val="CharacterStyle15"/>
              </w:rPr>
              <w:t>- Συνεχίζεται στην επόμενη σελίδα -</w:t>
            </w:r>
          </w:p>
        </w:tc>
      </w:tr>
      <w:tr w:rsidR="0043432F" w:rsidTr="0000593C">
        <w:trPr>
          <w:gridBefore w:val="1"/>
          <w:wBefore w:w="8" w:type="dxa"/>
          <w:trHeight w:hRule="exact" w:val="240"/>
        </w:trPr>
        <w:tc>
          <w:tcPr>
            <w:tcW w:w="8670" w:type="dxa"/>
            <w:gridSpan w:val="4"/>
            <w:shd w:val="clear" w:color="auto" w:fill="auto"/>
            <w:vAlign w:val="bottom"/>
          </w:tcPr>
          <w:p w:rsidR="0043432F" w:rsidRDefault="000937C7">
            <w:pPr>
              <w:pStyle w:val="ParagraphStyle16"/>
              <w:rPr>
                <w:rStyle w:val="CharacterStyle16"/>
              </w:rPr>
            </w:pPr>
            <w:r>
              <w:rPr>
                <w:rStyle w:val="CharacterStyle16"/>
              </w:rPr>
              <w:t>Ημερομηνία σύνταξης: 18/8/2020                                                Έκδοση: 1</w:t>
            </w:r>
          </w:p>
        </w:tc>
        <w:tc>
          <w:tcPr>
            <w:tcW w:w="1800" w:type="dxa"/>
            <w:gridSpan w:val="3"/>
            <w:shd w:val="clear" w:color="auto" w:fill="auto"/>
            <w:vAlign w:val="bottom"/>
          </w:tcPr>
          <w:p w:rsidR="0043432F" w:rsidRDefault="001372AE">
            <w:pPr>
              <w:pStyle w:val="ParagraphStyle17"/>
              <w:rPr>
                <w:rStyle w:val="CharacterStyle17"/>
              </w:rPr>
            </w:pPr>
            <w:r>
              <w:rPr>
                <w:rStyle w:val="CharacterStyle17"/>
              </w:rPr>
              <w:t>Σελίδα 2/9</w:t>
            </w:r>
          </w:p>
        </w:tc>
      </w:tr>
    </w:tbl>
    <w:p w:rsidR="0043432F" w:rsidRDefault="0043432F">
      <w:pPr>
        <w:sectPr w:rsidR="0043432F">
          <w:pgSz w:w="11908" w:h="16833"/>
          <w:pgMar w:top="720" w:right="720" w:bottom="720" w:left="720" w:header="0" w:footer="0" w:gutter="0"/>
          <w:cols w:space="720"/>
        </w:sectPr>
      </w:pPr>
    </w:p>
    <w:tbl>
      <w:tblPr>
        <w:tblW w:w="0" w:type="auto"/>
        <w:tblLayout w:type="fixed"/>
        <w:tblCellMar>
          <w:left w:w="0" w:type="dxa"/>
          <w:right w:w="0" w:type="dxa"/>
        </w:tblCellMar>
        <w:tblLook w:val="04A0" w:firstRow="1" w:lastRow="0" w:firstColumn="1" w:lastColumn="0" w:noHBand="0" w:noVBand="1"/>
      </w:tblPr>
      <w:tblGrid>
        <w:gridCol w:w="10455"/>
      </w:tblGrid>
      <w:tr w:rsidR="0043432F">
        <w:trPr>
          <w:trHeight w:hRule="exact" w:val="240"/>
        </w:trPr>
        <w:tc>
          <w:tcPr>
            <w:tcW w:w="10455" w:type="dxa"/>
            <w:shd w:val="clear" w:color="auto" w:fill="auto"/>
          </w:tcPr>
          <w:p w:rsidR="0043432F" w:rsidRDefault="001372AE">
            <w:pPr>
              <w:pStyle w:val="ParagraphStyle0"/>
              <w:rPr>
                <w:rStyle w:val="CharacterStyle0"/>
              </w:rPr>
            </w:pPr>
            <w:r>
              <w:rPr>
                <w:rStyle w:val="CharacterStyle0"/>
              </w:rPr>
              <w:lastRenderedPageBreak/>
              <w:t>Δελτίο Δεδομένων Ασφαλείας</w:t>
            </w:r>
          </w:p>
        </w:tc>
      </w:tr>
      <w:tr w:rsidR="0043432F">
        <w:trPr>
          <w:trHeight w:hRule="exact" w:val="195"/>
        </w:trPr>
        <w:tc>
          <w:tcPr>
            <w:tcW w:w="10455" w:type="dxa"/>
            <w:shd w:val="clear" w:color="auto" w:fill="auto"/>
          </w:tcPr>
          <w:p w:rsidR="0043432F" w:rsidRDefault="001372AE">
            <w:pPr>
              <w:pStyle w:val="ParagraphStyle1"/>
              <w:rPr>
                <w:rStyle w:val="CharacterStyle1"/>
              </w:rPr>
            </w:pPr>
            <w:r>
              <w:rPr>
                <w:rStyle w:val="CharacterStyle1"/>
              </w:rPr>
              <w:t>σύμφωνα 1907/2006/EE (REACH), 2015/830/EU</w:t>
            </w:r>
          </w:p>
        </w:tc>
      </w:tr>
    </w:tbl>
    <w:p w:rsidR="0043432F" w:rsidRDefault="0043432F">
      <w:pPr>
        <w:spacing w:line="135" w:lineRule="exact"/>
      </w:pPr>
    </w:p>
    <w:tbl>
      <w:tblPr>
        <w:tblW w:w="0" w:type="auto"/>
        <w:tblLayout w:type="fixed"/>
        <w:tblCellMar>
          <w:left w:w="0" w:type="dxa"/>
          <w:right w:w="0" w:type="dxa"/>
        </w:tblCellMar>
        <w:tblLook w:val="04A0" w:firstRow="1" w:lastRow="0" w:firstColumn="1" w:lastColumn="0" w:noHBand="0" w:noVBand="1"/>
      </w:tblPr>
      <w:tblGrid>
        <w:gridCol w:w="10455"/>
      </w:tblGrid>
      <w:tr w:rsidR="0043432F">
        <w:trPr>
          <w:trHeight w:hRule="exact" w:val="540"/>
        </w:trPr>
        <w:tc>
          <w:tcPr>
            <w:tcW w:w="10455" w:type="dxa"/>
            <w:shd w:val="clear" w:color="auto" w:fill="auto"/>
          </w:tcPr>
          <w:p w:rsidR="0043432F" w:rsidRDefault="001372AE">
            <w:pPr>
              <w:pStyle w:val="ParagraphStyle2"/>
              <w:rPr>
                <w:rStyle w:val="CharacterStyle2"/>
              </w:rPr>
            </w:pPr>
            <w:r>
              <w:rPr>
                <w:rStyle w:val="CharacterStyle2"/>
              </w:rPr>
              <w:t>ΧΡΩΜΑ ΚΙΜΩΛΙΑΣ CHALK PAINT</w:t>
            </w:r>
          </w:p>
        </w:tc>
      </w:tr>
    </w:tbl>
    <w:p w:rsidR="0043432F" w:rsidRDefault="0043432F">
      <w:pPr>
        <w:spacing w:line="165" w:lineRule="exact"/>
      </w:pPr>
    </w:p>
    <w:tbl>
      <w:tblPr>
        <w:tblW w:w="0" w:type="auto"/>
        <w:tblLayout w:type="fixed"/>
        <w:tblCellMar>
          <w:left w:w="0" w:type="dxa"/>
          <w:right w:w="0" w:type="dxa"/>
        </w:tblCellMar>
        <w:tblLook w:val="04A0" w:firstRow="1" w:lastRow="0" w:firstColumn="1" w:lastColumn="0" w:noHBand="0" w:noVBand="1"/>
      </w:tblPr>
      <w:tblGrid>
        <w:gridCol w:w="225"/>
        <w:gridCol w:w="525"/>
        <w:gridCol w:w="270"/>
        <w:gridCol w:w="1950"/>
        <w:gridCol w:w="7275"/>
        <w:gridCol w:w="225"/>
      </w:tblGrid>
      <w:tr w:rsidR="0043432F" w:rsidTr="0000593C">
        <w:trPr>
          <w:trHeight w:hRule="exact" w:val="300"/>
        </w:trPr>
        <w:tc>
          <w:tcPr>
            <w:tcW w:w="225" w:type="dxa"/>
            <w:tcBorders>
              <w:top w:val="single" w:sz="6" w:space="0" w:color="000000"/>
              <w:left w:val="single" w:sz="6" w:space="0" w:color="000000"/>
              <w:bottom w:val="single" w:sz="6" w:space="0" w:color="000000"/>
            </w:tcBorders>
            <w:shd w:val="clear" w:color="auto" w:fill="B6DDE8" w:themeFill="accent5" w:themeFillTint="66"/>
          </w:tcPr>
          <w:p w:rsidR="0043432F" w:rsidRPr="0000593C" w:rsidRDefault="0043432F">
            <w:pPr>
              <w:pStyle w:val="ParagraphStyle3"/>
              <w:rPr>
                <w:rStyle w:val="CharacterStyle3"/>
                <w:color w:val="auto"/>
              </w:rPr>
            </w:pPr>
          </w:p>
        </w:tc>
        <w:tc>
          <w:tcPr>
            <w:tcW w:w="10245" w:type="dxa"/>
            <w:gridSpan w:val="5"/>
            <w:tcBorders>
              <w:top w:val="single" w:sz="6" w:space="0" w:color="000000"/>
              <w:bottom w:val="single" w:sz="6" w:space="0" w:color="000000"/>
              <w:right w:val="single" w:sz="6" w:space="0" w:color="000000"/>
            </w:tcBorders>
            <w:shd w:val="clear" w:color="auto" w:fill="B6DDE8" w:themeFill="accent5" w:themeFillTint="66"/>
            <w:vAlign w:val="center"/>
          </w:tcPr>
          <w:p w:rsidR="0043432F" w:rsidRPr="0000593C" w:rsidRDefault="001372AE">
            <w:pPr>
              <w:pStyle w:val="ParagraphStyle4"/>
              <w:rPr>
                <w:rStyle w:val="CharacterStyle4"/>
                <w:color w:val="auto"/>
              </w:rPr>
            </w:pPr>
            <w:r w:rsidRPr="0000593C">
              <w:rPr>
                <w:rStyle w:val="CharacterStyle4"/>
                <w:color w:val="auto"/>
              </w:rPr>
              <w:t>ΤΜΗΜΑ 7: ΧΕΙΡΙΣΜΟΣ ΚΑΙ ΑΠΟΘΗΚΕΥΣΗ (συνέχεια)</w:t>
            </w:r>
          </w:p>
        </w:tc>
      </w:tr>
      <w:tr w:rsidR="0043432F">
        <w:trPr>
          <w:trHeight w:hRule="exact" w:val="150"/>
        </w:trPr>
        <w:tc>
          <w:tcPr>
            <w:tcW w:w="10470" w:type="dxa"/>
            <w:gridSpan w:val="6"/>
            <w:tcBorders>
              <w:left w:val="single" w:sz="6" w:space="0" w:color="000000"/>
              <w:right w:val="single" w:sz="6" w:space="0" w:color="000000"/>
            </w:tcBorders>
            <w:shd w:val="clear" w:color="auto" w:fill="auto"/>
          </w:tcPr>
          <w:p w:rsidR="0043432F" w:rsidRDefault="0043432F">
            <w:pPr>
              <w:pStyle w:val="ParagraphStyle5"/>
              <w:rPr>
                <w:rStyle w:val="CharacterStyle5"/>
              </w:rPr>
            </w:pPr>
          </w:p>
        </w:tc>
      </w:tr>
      <w:tr w:rsidR="0043432F">
        <w:trPr>
          <w:trHeight w:hRule="exact" w:val="825"/>
        </w:trPr>
        <w:tc>
          <w:tcPr>
            <w:tcW w:w="225" w:type="dxa"/>
            <w:tcBorders>
              <w:left w:val="single" w:sz="6" w:space="0" w:color="000000"/>
            </w:tcBorders>
            <w:shd w:val="clear" w:color="auto" w:fill="auto"/>
          </w:tcPr>
          <w:p w:rsidR="0043432F" w:rsidRDefault="0043432F">
            <w:pPr>
              <w:pStyle w:val="ParagraphStyle6"/>
              <w:rPr>
                <w:rStyle w:val="CharacterStyle6"/>
              </w:rPr>
            </w:pPr>
          </w:p>
        </w:tc>
        <w:tc>
          <w:tcPr>
            <w:tcW w:w="525" w:type="dxa"/>
            <w:shd w:val="clear" w:color="auto" w:fill="auto"/>
          </w:tcPr>
          <w:p w:rsidR="0043432F" w:rsidRDefault="0043432F">
            <w:pPr>
              <w:pStyle w:val="ParagraphStyle8"/>
              <w:rPr>
                <w:rStyle w:val="CharacterStyle8"/>
              </w:rPr>
            </w:pPr>
          </w:p>
        </w:tc>
        <w:tc>
          <w:tcPr>
            <w:tcW w:w="270" w:type="dxa"/>
            <w:shd w:val="clear" w:color="auto" w:fill="auto"/>
          </w:tcPr>
          <w:p w:rsidR="0043432F" w:rsidRDefault="0043432F">
            <w:pPr>
              <w:pStyle w:val="ParagraphStyle8"/>
              <w:rPr>
                <w:rStyle w:val="CharacterStyle8"/>
              </w:rPr>
            </w:pPr>
          </w:p>
        </w:tc>
        <w:tc>
          <w:tcPr>
            <w:tcW w:w="9225" w:type="dxa"/>
            <w:gridSpan w:val="2"/>
            <w:shd w:val="clear" w:color="auto" w:fill="auto"/>
          </w:tcPr>
          <w:p w:rsidR="0043432F" w:rsidRDefault="001372AE">
            <w:pPr>
              <w:pStyle w:val="ParagraphStyle8"/>
              <w:rPr>
                <w:rStyle w:val="CharacterStyle8"/>
              </w:rPr>
            </w:pPr>
            <w:r>
              <w:rPr>
                <w:rStyle w:val="CharacterStyle8"/>
              </w:rPr>
              <w:t>Να τηρείται η ισχύουσα νομοθεσία όσον αφορά την πρόληψη των εργασιακών κινδύνων. Να παραμένουν τα δοχεία ερμητικά κλεισμένα. Να ελέγχονται οι υπερχειλίσεις και τα κατάλοιπα καταστρέφοντας τα με ασφαλείς μεθόδους (εδάφιο 6). Να αποφεύγονται οι διαρροές από το δοχείο. Να διατηρείτε η τάξη και η καθαριότητα όπου κάποιοι χειρίζονται επικίνδυνα προϊόντα.</w:t>
            </w:r>
          </w:p>
        </w:tc>
        <w:tc>
          <w:tcPr>
            <w:tcW w:w="225" w:type="dxa"/>
            <w:tcBorders>
              <w:right w:val="single" w:sz="6" w:space="0" w:color="000000"/>
            </w:tcBorders>
            <w:shd w:val="clear" w:color="auto" w:fill="auto"/>
          </w:tcPr>
          <w:p w:rsidR="0043432F" w:rsidRDefault="0043432F">
            <w:pPr>
              <w:pStyle w:val="ParagraphStyle9"/>
              <w:rPr>
                <w:rStyle w:val="CharacterStyle9"/>
              </w:rPr>
            </w:pPr>
          </w:p>
        </w:tc>
      </w:tr>
      <w:tr w:rsidR="0043432F">
        <w:trPr>
          <w:trHeight w:hRule="exact" w:val="285"/>
        </w:trPr>
        <w:tc>
          <w:tcPr>
            <w:tcW w:w="225" w:type="dxa"/>
            <w:tcBorders>
              <w:left w:val="single" w:sz="6" w:space="0" w:color="000000"/>
            </w:tcBorders>
            <w:shd w:val="clear" w:color="auto" w:fill="auto"/>
          </w:tcPr>
          <w:p w:rsidR="0043432F" w:rsidRDefault="0043432F">
            <w:pPr>
              <w:pStyle w:val="ParagraphStyle6"/>
              <w:rPr>
                <w:rStyle w:val="CharacterStyle6"/>
              </w:rPr>
            </w:pPr>
          </w:p>
        </w:tc>
        <w:tc>
          <w:tcPr>
            <w:tcW w:w="525" w:type="dxa"/>
            <w:shd w:val="clear" w:color="auto" w:fill="auto"/>
          </w:tcPr>
          <w:p w:rsidR="0043432F" w:rsidRDefault="0043432F">
            <w:pPr>
              <w:pStyle w:val="ParagraphStyle8"/>
              <w:rPr>
                <w:rStyle w:val="CharacterStyle8"/>
              </w:rPr>
            </w:pPr>
          </w:p>
        </w:tc>
        <w:tc>
          <w:tcPr>
            <w:tcW w:w="270" w:type="dxa"/>
            <w:shd w:val="clear" w:color="auto" w:fill="auto"/>
          </w:tcPr>
          <w:p w:rsidR="0043432F" w:rsidRDefault="001372AE">
            <w:pPr>
              <w:pStyle w:val="ParagraphStyle8"/>
              <w:rPr>
                <w:rStyle w:val="CharacterStyle8"/>
              </w:rPr>
            </w:pPr>
            <w:r>
              <w:rPr>
                <w:rStyle w:val="CharacterStyle8"/>
              </w:rPr>
              <w:t>B.-</w:t>
            </w:r>
          </w:p>
        </w:tc>
        <w:tc>
          <w:tcPr>
            <w:tcW w:w="9225" w:type="dxa"/>
            <w:gridSpan w:val="2"/>
            <w:shd w:val="clear" w:color="auto" w:fill="auto"/>
          </w:tcPr>
          <w:p w:rsidR="0043432F" w:rsidRDefault="001372AE">
            <w:pPr>
              <w:pStyle w:val="ParagraphStyle8"/>
              <w:rPr>
                <w:rStyle w:val="CharacterStyle8"/>
              </w:rPr>
            </w:pPr>
            <w:r>
              <w:rPr>
                <w:rStyle w:val="CharacterStyle8"/>
              </w:rPr>
              <w:t>Τεχνικές συστάσεις για την πρόληψη των εκρήξεων και των πυρκαγιών.</w:t>
            </w:r>
          </w:p>
        </w:tc>
        <w:tc>
          <w:tcPr>
            <w:tcW w:w="225" w:type="dxa"/>
            <w:tcBorders>
              <w:right w:val="single" w:sz="6" w:space="0" w:color="000000"/>
            </w:tcBorders>
            <w:shd w:val="clear" w:color="auto" w:fill="auto"/>
          </w:tcPr>
          <w:p w:rsidR="0043432F" w:rsidRDefault="0043432F">
            <w:pPr>
              <w:pStyle w:val="ParagraphStyle9"/>
              <w:rPr>
                <w:rStyle w:val="CharacterStyle9"/>
              </w:rPr>
            </w:pPr>
          </w:p>
        </w:tc>
      </w:tr>
      <w:tr w:rsidR="0043432F">
        <w:trPr>
          <w:trHeight w:hRule="exact" w:val="615"/>
        </w:trPr>
        <w:tc>
          <w:tcPr>
            <w:tcW w:w="225" w:type="dxa"/>
            <w:tcBorders>
              <w:left w:val="single" w:sz="6" w:space="0" w:color="000000"/>
            </w:tcBorders>
            <w:shd w:val="clear" w:color="auto" w:fill="auto"/>
          </w:tcPr>
          <w:p w:rsidR="0043432F" w:rsidRDefault="0043432F">
            <w:pPr>
              <w:pStyle w:val="ParagraphStyle6"/>
              <w:rPr>
                <w:rStyle w:val="CharacterStyle6"/>
              </w:rPr>
            </w:pPr>
          </w:p>
        </w:tc>
        <w:tc>
          <w:tcPr>
            <w:tcW w:w="525" w:type="dxa"/>
            <w:shd w:val="clear" w:color="auto" w:fill="auto"/>
          </w:tcPr>
          <w:p w:rsidR="0043432F" w:rsidRDefault="0043432F">
            <w:pPr>
              <w:pStyle w:val="ParagraphStyle8"/>
              <w:rPr>
                <w:rStyle w:val="CharacterStyle8"/>
              </w:rPr>
            </w:pPr>
          </w:p>
        </w:tc>
        <w:tc>
          <w:tcPr>
            <w:tcW w:w="270" w:type="dxa"/>
            <w:shd w:val="clear" w:color="auto" w:fill="auto"/>
          </w:tcPr>
          <w:p w:rsidR="0043432F" w:rsidRDefault="0043432F">
            <w:pPr>
              <w:pStyle w:val="ParagraphStyle8"/>
              <w:rPr>
                <w:rStyle w:val="CharacterStyle8"/>
              </w:rPr>
            </w:pPr>
          </w:p>
        </w:tc>
        <w:tc>
          <w:tcPr>
            <w:tcW w:w="9225" w:type="dxa"/>
            <w:gridSpan w:val="2"/>
            <w:shd w:val="clear" w:color="auto" w:fill="auto"/>
          </w:tcPr>
          <w:p w:rsidR="0043432F" w:rsidRDefault="001372AE">
            <w:pPr>
              <w:pStyle w:val="ParagraphStyle8"/>
              <w:rPr>
                <w:rStyle w:val="CharacterStyle8"/>
              </w:rPr>
            </w:pPr>
            <w:r>
              <w:rPr>
                <w:rStyle w:val="CharacterStyle8"/>
              </w:rPr>
              <w:t xml:space="preserve"> Συνίσταται η μετάγγιση με αργές ταχύτητες, για να αποφευχθεί η δημιουργία ηλεκτροστατικών φορτίσεων που θα μπορούσαν να επηρεάσουν τα εύφλεκτα προϊόντα. Συμβουλευθείτε το εδάφιο 10 σχετικά με τις συνθήκες και τα υλικά που θα πρέπει να αποφεύγονται.</w:t>
            </w:r>
          </w:p>
        </w:tc>
        <w:tc>
          <w:tcPr>
            <w:tcW w:w="225" w:type="dxa"/>
            <w:tcBorders>
              <w:right w:val="single" w:sz="6" w:space="0" w:color="000000"/>
            </w:tcBorders>
            <w:shd w:val="clear" w:color="auto" w:fill="auto"/>
          </w:tcPr>
          <w:p w:rsidR="0043432F" w:rsidRDefault="0043432F">
            <w:pPr>
              <w:pStyle w:val="ParagraphStyle9"/>
              <w:rPr>
                <w:rStyle w:val="CharacterStyle9"/>
              </w:rPr>
            </w:pPr>
          </w:p>
        </w:tc>
      </w:tr>
      <w:tr w:rsidR="0043432F">
        <w:trPr>
          <w:trHeight w:hRule="exact" w:val="285"/>
        </w:trPr>
        <w:tc>
          <w:tcPr>
            <w:tcW w:w="225" w:type="dxa"/>
            <w:tcBorders>
              <w:left w:val="single" w:sz="6" w:space="0" w:color="000000"/>
            </w:tcBorders>
            <w:shd w:val="clear" w:color="auto" w:fill="auto"/>
          </w:tcPr>
          <w:p w:rsidR="0043432F" w:rsidRDefault="0043432F">
            <w:pPr>
              <w:pStyle w:val="ParagraphStyle6"/>
              <w:rPr>
                <w:rStyle w:val="CharacterStyle6"/>
              </w:rPr>
            </w:pPr>
          </w:p>
        </w:tc>
        <w:tc>
          <w:tcPr>
            <w:tcW w:w="525" w:type="dxa"/>
            <w:shd w:val="clear" w:color="auto" w:fill="auto"/>
          </w:tcPr>
          <w:p w:rsidR="0043432F" w:rsidRDefault="0043432F">
            <w:pPr>
              <w:pStyle w:val="ParagraphStyle8"/>
              <w:rPr>
                <w:rStyle w:val="CharacterStyle8"/>
              </w:rPr>
            </w:pPr>
          </w:p>
        </w:tc>
        <w:tc>
          <w:tcPr>
            <w:tcW w:w="270" w:type="dxa"/>
            <w:shd w:val="clear" w:color="auto" w:fill="auto"/>
          </w:tcPr>
          <w:p w:rsidR="0043432F" w:rsidRDefault="001372AE">
            <w:pPr>
              <w:pStyle w:val="ParagraphStyle8"/>
              <w:rPr>
                <w:rStyle w:val="CharacterStyle8"/>
              </w:rPr>
            </w:pPr>
            <w:r>
              <w:rPr>
                <w:rStyle w:val="CharacterStyle8"/>
              </w:rPr>
              <w:t>C.-</w:t>
            </w:r>
          </w:p>
        </w:tc>
        <w:tc>
          <w:tcPr>
            <w:tcW w:w="9225" w:type="dxa"/>
            <w:gridSpan w:val="2"/>
            <w:shd w:val="clear" w:color="auto" w:fill="auto"/>
          </w:tcPr>
          <w:p w:rsidR="0043432F" w:rsidRDefault="001372AE">
            <w:pPr>
              <w:pStyle w:val="ParagraphStyle8"/>
              <w:rPr>
                <w:rStyle w:val="CharacterStyle8"/>
              </w:rPr>
            </w:pPr>
            <w:r>
              <w:rPr>
                <w:rStyle w:val="CharacterStyle8"/>
              </w:rPr>
              <w:t>Τεχνικές συστάσεις για την πρόληψη των τοξικολογικών και εργονομικών κινδύνων.</w:t>
            </w:r>
          </w:p>
        </w:tc>
        <w:tc>
          <w:tcPr>
            <w:tcW w:w="225" w:type="dxa"/>
            <w:tcBorders>
              <w:right w:val="single" w:sz="6" w:space="0" w:color="000000"/>
            </w:tcBorders>
            <w:shd w:val="clear" w:color="auto" w:fill="auto"/>
          </w:tcPr>
          <w:p w:rsidR="0043432F" w:rsidRDefault="0043432F">
            <w:pPr>
              <w:pStyle w:val="ParagraphStyle9"/>
              <w:rPr>
                <w:rStyle w:val="CharacterStyle9"/>
              </w:rPr>
            </w:pPr>
          </w:p>
        </w:tc>
      </w:tr>
      <w:tr w:rsidR="0043432F">
        <w:trPr>
          <w:trHeight w:hRule="exact" w:val="285"/>
        </w:trPr>
        <w:tc>
          <w:tcPr>
            <w:tcW w:w="225" w:type="dxa"/>
            <w:tcBorders>
              <w:left w:val="single" w:sz="6" w:space="0" w:color="000000"/>
            </w:tcBorders>
            <w:shd w:val="clear" w:color="auto" w:fill="auto"/>
          </w:tcPr>
          <w:p w:rsidR="0043432F" w:rsidRDefault="0043432F">
            <w:pPr>
              <w:pStyle w:val="ParagraphStyle6"/>
              <w:rPr>
                <w:rStyle w:val="CharacterStyle6"/>
              </w:rPr>
            </w:pPr>
          </w:p>
        </w:tc>
        <w:tc>
          <w:tcPr>
            <w:tcW w:w="525" w:type="dxa"/>
            <w:shd w:val="clear" w:color="auto" w:fill="auto"/>
          </w:tcPr>
          <w:p w:rsidR="0043432F" w:rsidRDefault="0043432F">
            <w:pPr>
              <w:pStyle w:val="ParagraphStyle8"/>
              <w:rPr>
                <w:rStyle w:val="CharacterStyle8"/>
              </w:rPr>
            </w:pPr>
          </w:p>
        </w:tc>
        <w:tc>
          <w:tcPr>
            <w:tcW w:w="270" w:type="dxa"/>
            <w:shd w:val="clear" w:color="auto" w:fill="auto"/>
          </w:tcPr>
          <w:p w:rsidR="0043432F" w:rsidRDefault="0043432F">
            <w:pPr>
              <w:pStyle w:val="ParagraphStyle8"/>
              <w:rPr>
                <w:rStyle w:val="CharacterStyle8"/>
              </w:rPr>
            </w:pPr>
          </w:p>
        </w:tc>
        <w:tc>
          <w:tcPr>
            <w:tcW w:w="9225" w:type="dxa"/>
            <w:gridSpan w:val="2"/>
            <w:shd w:val="clear" w:color="auto" w:fill="auto"/>
          </w:tcPr>
          <w:p w:rsidR="0043432F" w:rsidRDefault="001372AE">
            <w:pPr>
              <w:pStyle w:val="ParagraphStyle8"/>
              <w:rPr>
                <w:rStyle w:val="CharacterStyle8"/>
              </w:rPr>
            </w:pPr>
            <w:r>
              <w:rPr>
                <w:rStyle w:val="CharacterStyle8"/>
              </w:rPr>
              <w:t>Μην τρώτε, ούτε να πίνετε κατά το χειρισμό. Πλένετε τα χέρια σας μετά τη χρήση με τα κατάλληλα προϊόντα καθαρισμού.</w:t>
            </w:r>
          </w:p>
        </w:tc>
        <w:tc>
          <w:tcPr>
            <w:tcW w:w="225" w:type="dxa"/>
            <w:tcBorders>
              <w:right w:val="single" w:sz="6" w:space="0" w:color="000000"/>
            </w:tcBorders>
            <w:shd w:val="clear" w:color="auto" w:fill="auto"/>
          </w:tcPr>
          <w:p w:rsidR="0043432F" w:rsidRDefault="0043432F">
            <w:pPr>
              <w:pStyle w:val="ParagraphStyle9"/>
              <w:rPr>
                <w:rStyle w:val="CharacterStyle9"/>
              </w:rPr>
            </w:pPr>
          </w:p>
        </w:tc>
      </w:tr>
      <w:tr w:rsidR="0043432F">
        <w:trPr>
          <w:trHeight w:hRule="exact" w:val="285"/>
        </w:trPr>
        <w:tc>
          <w:tcPr>
            <w:tcW w:w="225" w:type="dxa"/>
            <w:tcBorders>
              <w:left w:val="single" w:sz="6" w:space="0" w:color="000000"/>
            </w:tcBorders>
            <w:shd w:val="clear" w:color="auto" w:fill="auto"/>
          </w:tcPr>
          <w:p w:rsidR="0043432F" w:rsidRDefault="0043432F">
            <w:pPr>
              <w:pStyle w:val="ParagraphStyle6"/>
              <w:rPr>
                <w:rStyle w:val="CharacterStyle6"/>
              </w:rPr>
            </w:pPr>
          </w:p>
        </w:tc>
        <w:tc>
          <w:tcPr>
            <w:tcW w:w="525" w:type="dxa"/>
            <w:shd w:val="clear" w:color="auto" w:fill="auto"/>
          </w:tcPr>
          <w:p w:rsidR="0043432F" w:rsidRDefault="0043432F">
            <w:pPr>
              <w:pStyle w:val="ParagraphStyle8"/>
              <w:rPr>
                <w:rStyle w:val="CharacterStyle8"/>
              </w:rPr>
            </w:pPr>
          </w:p>
        </w:tc>
        <w:tc>
          <w:tcPr>
            <w:tcW w:w="270" w:type="dxa"/>
            <w:shd w:val="clear" w:color="auto" w:fill="auto"/>
          </w:tcPr>
          <w:p w:rsidR="0043432F" w:rsidRDefault="001372AE">
            <w:pPr>
              <w:pStyle w:val="ParagraphStyle8"/>
              <w:rPr>
                <w:rStyle w:val="CharacterStyle8"/>
              </w:rPr>
            </w:pPr>
            <w:r>
              <w:rPr>
                <w:rStyle w:val="CharacterStyle8"/>
              </w:rPr>
              <w:t>D.-</w:t>
            </w:r>
          </w:p>
        </w:tc>
        <w:tc>
          <w:tcPr>
            <w:tcW w:w="9225" w:type="dxa"/>
            <w:gridSpan w:val="2"/>
            <w:shd w:val="clear" w:color="auto" w:fill="auto"/>
          </w:tcPr>
          <w:p w:rsidR="0043432F" w:rsidRDefault="001372AE">
            <w:pPr>
              <w:pStyle w:val="ParagraphStyle8"/>
              <w:rPr>
                <w:rStyle w:val="CharacterStyle8"/>
              </w:rPr>
            </w:pPr>
            <w:r>
              <w:rPr>
                <w:rStyle w:val="CharacterStyle8"/>
              </w:rPr>
              <w:t>Τεχνικές συστάσεις για την πρόληψη των κινδύνων στο περιβάλλον.</w:t>
            </w:r>
          </w:p>
        </w:tc>
        <w:tc>
          <w:tcPr>
            <w:tcW w:w="225" w:type="dxa"/>
            <w:tcBorders>
              <w:right w:val="single" w:sz="6" w:space="0" w:color="000000"/>
            </w:tcBorders>
            <w:shd w:val="clear" w:color="auto" w:fill="auto"/>
          </w:tcPr>
          <w:p w:rsidR="0043432F" w:rsidRDefault="0043432F">
            <w:pPr>
              <w:pStyle w:val="ParagraphStyle9"/>
              <w:rPr>
                <w:rStyle w:val="CharacterStyle9"/>
              </w:rPr>
            </w:pPr>
          </w:p>
        </w:tc>
      </w:tr>
      <w:tr w:rsidR="0043432F">
        <w:trPr>
          <w:trHeight w:hRule="exact" w:val="435"/>
        </w:trPr>
        <w:tc>
          <w:tcPr>
            <w:tcW w:w="225" w:type="dxa"/>
            <w:tcBorders>
              <w:left w:val="single" w:sz="6" w:space="0" w:color="000000"/>
            </w:tcBorders>
            <w:shd w:val="clear" w:color="auto" w:fill="auto"/>
          </w:tcPr>
          <w:p w:rsidR="0043432F" w:rsidRDefault="0043432F">
            <w:pPr>
              <w:pStyle w:val="ParagraphStyle6"/>
              <w:rPr>
                <w:rStyle w:val="CharacterStyle6"/>
              </w:rPr>
            </w:pPr>
          </w:p>
        </w:tc>
        <w:tc>
          <w:tcPr>
            <w:tcW w:w="525" w:type="dxa"/>
            <w:shd w:val="clear" w:color="auto" w:fill="auto"/>
          </w:tcPr>
          <w:p w:rsidR="0043432F" w:rsidRDefault="0043432F">
            <w:pPr>
              <w:pStyle w:val="ParagraphStyle8"/>
              <w:rPr>
                <w:rStyle w:val="CharacterStyle8"/>
              </w:rPr>
            </w:pPr>
          </w:p>
        </w:tc>
        <w:tc>
          <w:tcPr>
            <w:tcW w:w="270" w:type="dxa"/>
            <w:shd w:val="clear" w:color="auto" w:fill="auto"/>
          </w:tcPr>
          <w:p w:rsidR="0043432F" w:rsidRDefault="0043432F">
            <w:pPr>
              <w:pStyle w:val="ParagraphStyle8"/>
              <w:rPr>
                <w:rStyle w:val="CharacterStyle8"/>
              </w:rPr>
            </w:pPr>
          </w:p>
        </w:tc>
        <w:tc>
          <w:tcPr>
            <w:tcW w:w="9225" w:type="dxa"/>
            <w:gridSpan w:val="2"/>
            <w:shd w:val="clear" w:color="auto" w:fill="auto"/>
          </w:tcPr>
          <w:p w:rsidR="0043432F" w:rsidRDefault="001372AE">
            <w:pPr>
              <w:pStyle w:val="ParagraphStyle8"/>
              <w:rPr>
                <w:rStyle w:val="CharacterStyle8"/>
              </w:rPr>
            </w:pPr>
            <w:r>
              <w:rPr>
                <w:rStyle w:val="CharacterStyle8"/>
              </w:rPr>
              <w:t>Δεν χρειάζεται η λήψη ειδικών μέτρων για την πρόληψη κινδύνων για το περιβάλλον. Για περισσότερες πληροφορίες δείτε το υποεδάφιο 6.2.</w:t>
            </w:r>
          </w:p>
        </w:tc>
        <w:tc>
          <w:tcPr>
            <w:tcW w:w="225" w:type="dxa"/>
            <w:tcBorders>
              <w:right w:val="single" w:sz="6" w:space="0" w:color="000000"/>
            </w:tcBorders>
            <w:shd w:val="clear" w:color="auto" w:fill="auto"/>
          </w:tcPr>
          <w:p w:rsidR="0043432F" w:rsidRDefault="0043432F">
            <w:pPr>
              <w:pStyle w:val="ParagraphStyle9"/>
              <w:rPr>
                <w:rStyle w:val="CharacterStyle9"/>
              </w:rPr>
            </w:pPr>
          </w:p>
        </w:tc>
      </w:tr>
      <w:tr w:rsidR="0043432F">
        <w:trPr>
          <w:trHeight w:hRule="exact" w:val="285"/>
        </w:trPr>
        <w:tc>
          <w:tcPr>
            <w:tcW w:w="225" w:type="dxa"/>
            <w:tcBorders>
              <w:left w:val="single" w:sz="6" w:space="0" w:color="000000"/>
            </w:tcBorders>
            <w:shd w:val="clear" w:color="auto" w:fill="auto"/>
          </w:tcPr>
          <w:p w:rsidR="0043432F" w:rsidRDefault="0043432F">
            <w:pPr>
              <w:pStyle w:val="ParagraphStyle6"/>
              <w:rPr>
                <w:rStyle w:val="CharacterStyle6"/>
              </w:rPr>
            </w:pPr>
          </w:p>
        </w:tc>
        <w:tc>
          <w:tcPr>
            <w:tcW w:w="525" w:type="dxa"/>
            <w:shd w:val="clear" w:color="auto" w:fill="auto"/>
          </w:tcPr>
          <w:p w:rsidR="0043432F" w:rsidRDefault="001372AE">
            <w:pPr>
              <w:pStyle w:val="ParagraphStyle7"/>
              <w:rPr>
                <w:rStyle w:val="CharacterStyle7"/>
              </w:rPr>
            </w:pPr>
            <w:r>
              <w:rPr>
                <w:rStyle w:val="CharacterStyle7"/>
              </w:rPr>
              <w:t>7.2</w:t>
            </w:r>
          </w:p>
        </w:tc>
        <w:tc>
          <w:tcPr>
            <w:tcW w:w="9495" w:type="dxa"/>
            <w:gridSpan w:val="3"/>
            <w:shd w:val="clear" w:color="auto" w:fill="auto"/>
          </w:tcPr>
          <w:p w:rsidR="0043432F" w:rsidRDefault="001372AE">
            <w:pPr>
              <w:pStyle w:val="ParagraphStyle7"/>
              <w:rPr>
                <w:rStyle w:val="CharacterStyle7"/>
              </w:rPr>
            </w:pPr>
            <w:r>
              <w:rPr>
                <w:rStyle w:val="CharacterStyle7"/>
              </w:rPr>
              <w:t>Συνθήκες ασφαλούς φύλαξης, συμπεριλαμβανομένων τυχόν ασυμβίβαστων καταστάσεων:</w:t>
            </w:r>
          </w:p>
        </w:tc>
        <w:tc>
          <w:tcPr>
            <w:tcW w:w="225" w:type="dxa"/>
            <w:tcBorders>
              <w:right w:val="single" w:sz="6" w:space="0" w:color="000000"/>
            </w:tcBorders>
            <w:shd w:val="clear" w:color="auto" w:fill="auto"/>
          </w:tcPr>
          <w:p w:rsidR="0043432F" w:rsidRDefault="0043432F">
            <w:pPr>
              <w:pStyle w:val="ParagraphStyle9"/>
              <w:rPr>
                <w:rStyle w:val="CharacterStyle9"/>
              </w:rPr>
            </w:pPr>
          </w:p>
        </w:tc>
      </w:tr>
      <w:tr w:rsidR="0043432F">
        <w:trPr>
          <w:trHeight w:hRule="exact" w:val="270"/>
        </w:trPr>
        <w:tc>
          <w:tcPr>
            <w:tcW w:w="225" w:type="dxa"/>
            <w:tcBorders>
              <w:left w:val="single" w:sz="6" w:space="0" w:color="000000"/>
            </w:tcBorders>
            <w:shd w:val="clear" w:color="auto" w:fill="auto"/>
          </w:tcPr>
          <w:p w:rsidR="0043432F" w:rsidRDefault="0043432F">
            <w:pPr>
              <w:pStyle w:val="ParagraphStyle6"/>
              <w:rPr>
                <w:rStyle w:val="CharacterStyle6"/>
              </w:rPr>
            </w:pPr>
          </w:p>
        </w:tc>
        <w:tc>
          <w:tcPr>
            <w:tcW w:w="525" w:type="dxa"/>
            <w:shd w:val="clear" w:color="auto" w:fill="auto"/>
          </w:tcPr>
          <w:p w:rsidR="0043432F" w:rsidRDefault="0043432F">
            <w:pPr>
              <w:pStyle w:val="ParagraphStyle8"/>
              <w:rPr>
                <w:rStyle w:val="CharacterStyle8"/>
              </w:rPr>
            </w:pPr>
          </w:p>
        </w:tc>
        <w:tc>
          <w:tcPr>
            <w:tcW w:w="270" w:type="dxa"/>
            <w:shd w:val="clear" w:color="auto" w:fill="auto"/>
          </w:tcPr>
          <w:p w:rsidR="0043432F" w:rsidRDefault="001372AE">
            <w:pPr>
              <w:pStyle w:val="ParagraphStyle8"/>
              <w:rPr>
                <w:rStyle w:val="CharacterStyle8"/>
              </w:rPr>
            </w:pPr>
            <w:r>
              <w:rPr>
                <w:rStyle w:val="CharacterStyle8"/>
              </w:rPr>
              <w:t>A.-</w:t>
            </w:r>
          </w:p>
        </w:tc>
        <w:tc>
          <w:tcPr>
            <w:tcW w:w="9225" w:type="dxa"/>
            <w:gridSpan w:val="2"/>
            <w:shd w:val="clear" w:color="auto" w:fill="auto"/>
          </w:tcPr>
          <w:p w:rsidR="0043432F" w:rsidRDefault="001372AE">
            <w:pPr>
              <w:pStyle w:val="ParagraphStyle8"/>
              <w:rPr>
                <w:rStyle w:val="CharacterStyle8"/>
              </w:rPr>
            </w:pPr>
            <w:r>
              <w:rPr>
                <w:rStyle w:val="CharacterStyle8"/>
              </w:rPr>
              <w:t>Τεχνικά μέτρα σωστής αποθήκευσης.</w:t>
            </w:r>
          </w:p>
        </w:tc>
        <w:tc>
          <w:tcPr>
            <w:tcW w:w="225" w:type="dxa"/>
            <w:tcBorders>
              <w:right w:val="single" w:sz="6" w:space="0" w:color="000000"/>
            </w:tcBorders>
            <w:shd w:val="clear" w:color="auto" w:fill="auto"/>
          </w:tcPr>
          <w:p w:rsidR="0043432F" w:rsidRDefault="0043432F">
            <w:pPr>
              <w:pStyle w:val="ParagraphStyle9"/>
              <w:rPr>
                <w:rStyle w:val="CharacterStyle9"/>
              </w:rPr>
            </w:pPr>
          </w:p>
        </w:tc>
      </w:tr>
      <w:tr w:rsidR="0043432F">
        <w:trPr>
          <w:trHeight w:hRule="exact" w:val="285"/>
        </w:trPr>
        <w:tc>
          <w:tcPr>
            <w:tcW w:w="225" w:type="dxa"/>
            <w:tcBorders>
              <w:left w:val="single" w:sz="6" w:space="0" w:color="000000"/>
            </w:tcBorders>
            <w:shd w:val="clear" w:color="auto" w:fill="auto"/>
          </w:tcPr>
          <w:p w:rsidR="0043432F" w:rsidRDefault="0043432F">
            <w:pPr>
              <w:pStyle w:val="ParagraphStyle6"/>
              <w:rPr>
                <w:rStyle w:val="CharacterStyle6"/>
              </w:rPr>
            </w:pPr>
          </w:p>
        </w:tc>
        <w:tc>
          <w:tcPr>
            <w:tcW w:w="525" w:type="dxa"/>
            <w:shd w:val="clear" w:color="auto" w:fill="auto"/>
          </w:tcPr>
          <w:p w:rsidR="0043432F" w:rsidRDefault="0043432F">
            <w:pPr>
              <w:pStyle w:val="ParagraphStyle8"/>
              <w:rPr>
                <w:rStyle w:val="CharacterStyle8"/>
              </w:rPr>
            </w:pPr>
          </w:p>
        </w:tc>
        <w:tc>
          <w:tcPr>
            <w:tcW w:w="270" w:type="dxa"/>
            <w:shd w:val="clear" w:color="auto" w:fill="auto"/>
          </w:tcPr>
          <w:p w:rsidR="0043432F" w:rsidRDefault="0043432F">
            <w:pPr>
              <w:pStyle w:val="ParagraphStyle8"/>
              <w:rPr>
                <w:rStyle w:val="CharacterStyle8"/>
              </w:rPr>
            </w:pPr>
          </w:p>
        </w:tc>
        <w:tc>
          <w:tcPr>
            <w:tcW w:w="1950" w:type="dxa"/>
            <w:shd w:val="clear" w:color="auto" w:fill="auto"/>
          </w:tcPr>
          <w:p w:rsidR="0043432F" w:rsidRDefault="001372AE">
            <w:pPr>
              <w:pStyle w:val="ParagraphStyle8"/>
              <w:rPr>
                <w:rStyle w:val="CharacterStyle8"/>
              </w:rPr>
            </w:pPr>
            <w:r>
              <w:rPr>
                <w:rStyle w:val="CharacterStyle8"/>
              </w:rPr>
              <w:t>Ελάχιστη θερμοκρασία:</w:t>
            </w:r>
          </w:p>
        </w:tc>
        <w:tc>
          <w:tcPr>
            <w:tcW w:w="7275" w:type="dxa"/>
            <w:shd w:val="clear" w:color="auto" w:fill="auto"/>
          </w:tcPr>
          <w:p w:rsidR="0043432F" w:rsidRDefault="001372AE">
            <w:pPr>
              <w:pStyle w:val="ParagraphStyle8"/>
              <w:rPr>
                <w:rStyle w:val="CharacterStyle8"/>
              </w:rPr>
            </w:pPr>
            <w:r>
              <w:rPr>
                <w:rStyle w:val="CharacterStyle8"/>
              </w:rPr>
              <w:t>5 ºC</w:t>
            </w:r>
          </w:p>
        </w:tc>
        <w:tc>
          <w:tcPr>
            <w:tcW w:w="225" w:type="dxa"/>
            <w:tcBorders>
              <w:right w:val="single" w:sz="6" w:space="0" w:color="000000"/>
            </w:tcBorders>
            <w:shd w:val="clear" w:color="auto" w:fill="auto"/>
          </w:tcPr>
          <w:p w:rsidR="0043432F" w:rsidRDefault="0043432F">
            <w:pPr>
              <w:pStyle w:val="ParagraphStyle9"/>
              <w:rPr>
                <w:rStyle w:val="CharacterStyle9"/>
              </w:rPr>
            </w:pPr>
          </w:p>
        </w:tc>
      </w:tr>
      <w:tr w:rsidR="0043432F">
        <w:trPr>
          <w:trHeight w:hRule="exact" w:val="285"/>
        </w:trPr>
        <w:tc>
          <w:tcPr>
            <w:tcW w:w="225" w:type="dxa"/>
            <w:tcBorders>
              <w:left w:val="single" w:sz="6" w:space="0" w:color="000000"/>
            </w:tcBorders>
            <w:shd w:val="clear" w:color="auto" w:fill="auto"/>
          </w:tcPr>
          <w:p w:rsidR="0043432F" w:rsidRDefault="0043432F">
            <w:pPr>
              <w:pStyle w:val="ParagraphStyle6"/>
              <w:rPr>
                <w:rStyle w:val="CharacterStyle6"/>
              </w:rPr>
            </w:pPr>
          </w:p>
        </w:tc>
        <w:tc>
          <w:tcPr>
            <w:tcW w:w="525" w:type="dxa"/>
            <w:shd w:val="clear" w:color="auto" w:fill="auto"/>
          </w:tcPr>
          <w:p w:rsidR="0043432F" w:rsidRDefault="0043432F">
            <w:pPr>
              <w:pStyle w:val="ParagraphStyle8"/>
              <w:rPr>
                <w:rStyle w:val="CharacterStyle8"/>
              </w:rPr>
            </w:pPr>
          </w:p>
        </w:tc>
        <w:tc>
          <w:tcPr>
            <w:tcW w:w="270" w:type="dxa"/>
            <w:shd w:val="clear" w:color="auto" w:fill="auto"/>
          </w:tcPr>
          <w:p w:rsidR="0043432F" w:rsidRDefault="0043432F">
            <w:pPr>
              <w:pStyle w:val="ParagraphStyle8"/>
              <w:rPr>
                <w:rStyle w:val="CharacterStyle8"/>
              </w:rPr>
            </w:pPr>
          </w:p>
        </w:tc>
        <w:tc>
          <w:tcPr>
            <w:tcW w:w="1950" w:type="dxa"/>
            <w:shd w:val="clear" w:color="auto" w:fill="auto"/>
          </w:tcPr>
          <w:p w:rsidR="0043432F" w:rsidRDefault="001372AE">
            <w:pPr>
              <w:pStyle w:val="ParagraphStyle8"/>
              <w:rPr>
                <w:rStyle w:val="CharacterStyle8"/>
              </w:rPr>
            </w:pPr>
            <w:r>
              <w:rPr>
                <w:rStyle w:val="CharacterStyle8"/>
              </w:rPr>
              <w:t>Μέγιστη θερμοκρασία:</w:t>
            </w:r>
          </w:p>
        </w:tc>
        <w:tc>
          <w:tcPr>
            <w:tcW w:w="7275" w:type="dxa"/>
            <w:shd w:val="clear" w:color="auto" w:fill="auto"/>
          </w:tcPr>
          <w:p w:rsidR="0043432F" w:rsidRDefault="001372AE">
            <w:pPr>
              <w:pStyle w:val="ParagraphStyle8"/>
              <w:rPr>
                <w:rStyle w:val="CharacterStyle8"/>
              </w:rPr>
            </w:pPr>
            <w:r>
              <w:rPr>
                <w:rStyle w:val="CharacterStyle8"/>
              </w:rPr>
              <w:t>30 ºC</w:t>
            </w:r>
          </w:p>
        </w:tc>
        <w:tc>
          <w:tcPr>
            <w:tcW w:w="225" w:type="dxa"/>
            <w:tcBorders>
              <w:right w:val="single" w:sz="6" w:space="0" w:color="000000"/>
            </w:tcBorders>
            <w:shd w:val="clear" w:color="auto" w:fill="auto"/>
          </w:tcPr>
          <w:p w:rsidR="0043432F" w:rsidRDefault="0043432F">
            <w:pPr>
              <w:pStyle w:val="ParagraphStyle9"/>
              <w:rPr>
                <w:rStyle w:val="CharacterStyle9"/>
              </w:rPr>
            </w:pPr>
          </w:p>
        </w:tc>
      </w:tr>
      <w:tr w:rsidR="0043432F">
        <w:trPr>
          <w:trHeight w:hRule="exact" w:val="285"/>
        </w:trPr>
        <w:tc>
          <w:tcPr>
            <w:tcW w:w="225" w:type="dxa"/>
            <w:tcBorders>
              <w:left w:val="single" w:sz="6" w:space="0" w:color="000000"/>
            </w:tcBorders>
            <w:shd w:val="clear" w:color="auto" w:fill="auto"/>
          </w:tcPr>
          <w:p w:rsidR="0043432F" w:rsidRDefault="0043432F">
            <w:pPr>
              <w:pStyle w:val="ParagraphStyle6"/>
              <w:rPr>
                <w:rStyle w:val="CharacterStyle6"/>
              </w:rPr>
            </w:pPr>
          </w:p>
        </w:tc>
        <w:tc>
          <w:tcPr>
            <w:tcW w:w="525" w:type="dxa"/>
            <w:shd w:val="clear" w:color="auto" w:fill="auto"/>
          </w:tcPr>
          <w:p w:rsidR="0043432F" w:rsidRDefault="0043432F">
            <w:pPr>
              <w:pStyle w:val="ParagraphStyle8"/>
              <w:rPr>
                <w:rStyle w:val="CharacterStyle8"/>
              </w:rPr>
            </w:pPr>
          </w:p>
        </w:tc>
        <w:tc>
          <w:tcPr>
            <w:tcW w:w="270" w:type="dxa"/>
            <w:shd w:val="clear" w:color="auto" w:fill="auto"/>
          </w:tcPr>
          <w:p w:rsidR="0043432F" w:rsidRDefault="0043432F">
            <w:pPr>
              <w:pStyle w:val="ParagraphStyle8"/>
              <w:rPr>
                <w:rStyle w:val="CharacterStyle8"/>
              </w:rPr>
            </w:pPr>
          </w:p>
        </w:tc>
        <w:tc>
          <w:tcPr>
            <w:tcW w:w="1950" w:type="dxa"/>
            <w:shd w:val="clear" w:color="auto" w:fill="auto"/>
          </w:tcPr>
          <w:p w:rsidR="0043432F" w:rsidRDefault="001372AE">
            <w:pPr>
              <w:pStyle w:val="ParagraphStyle8"/>
              <w:rPr>
                <w:rStyle w:val="CharacterStyle8"/>
              </w:rPr>
            </w:pPr>
            <w:r>
              <w:rPr>
                <w:rStyle w:val="CharacterStyle8"/>
              </w:rPr>
              <w:t>Μέγιστος χρόνος:</w:t>
            </w:r>
          </w:p>
        </w:tc>
        <w:tc>
          <w:tcPr>
            <w:tcW w:w="7275" w:type="dxa"/>
            <w:shd w:val="clear" w:color="auto" w:fill="auto"/>
          </w:tcPr>
          <w:p w:rsidR="0043432F" w:rsidRDefault="001372AE">
            <w:pPr>
              <w:pStyle w:val="ParagraphStyle8"/>
              <w:rPr>
                <w:rStyle w:val="CharacterStyle8"/>
              </w:rPr>
            </w:pPr>
            <w:r>
              <w:rPr>
                <w:rStyle w:val="CharacterStyle8"/>
              </w:rPr>
              <w:t>24 μήνες</w:t>
            </w:r>
          </w:p>
        </w:tc>
        <w:tc>
          <w:tcPr>
            <w:tcW w:w="225" w:type="dxa"/>
            <w:tcBorders>
              <w:right w:val="single" w:sz="6" w:space="0" w:color="000000"/>
            </w:tcBorders>
            <w:shd w:val="clear" w:color="auto" w:fill="auto"/>
          </w:tcPr>
          <w:p w:rsidR="0043432F" w:rsidRDefault="0043432F">
            <w:pPr>
              <w:pStyle w:val="ParagraphStyle9"/>
              <w:rPr>
                <w:rStyle w:val="CharacterStyle9"/>
              </w:rPr>
            </w:pPr>
          </w:p>
        </w:tc>
      </w:tr>
      <w:tr w:rsidR="0043432F">
        <w:trPr>
          <w:trHeight w:hRule="exact" w:val="285"/>
        </w:trPr>
        <w:tc>
          <w:tcPr>
            <w:tcW w:w="225" w:type="dxa"/>
            <w:tcBorders>
              <w:left w:val="single" w:sz="6" w:space="0" w:color="000000"/>
            </w:tcBorders>
            <w:shd w:val="clear" w:color="auto" w:fill="auto"/>
          </w:tcPr>
          <w:p w:rsidR="0043432F" w:rsidRDefault="0043432F">
            <w:pPr>
              <w:pStyle w:val="ParagraphStyle6"/>
              <w:rPr>
                <w:rStyle w:val="CharacterStyle6"/>
              </w:rPr>
            </w:pPr>
          </w:p>
        </w:tc>
        <w:tc>
          <w:tcPr>
            <w:tcW w:w="525" w:type="dxa"/>
            <w:shd w:val="clear" w:color="auto" w:fill="auto"/>
          </w:tcPr>
          <w:p w:rsidR="0043432F" w:rsidRDefault="0043432F">
            <w:pPr>
              <w:pStyle w:val="ParagraphStyle8"/>
              <w:rPr>
                <w:rStyle w:val="CharacterStyle8"/>
              </w:rPr>
            </w:pPr>
          </w:p>
        </w:tc>
        <w:tc>
          <w:tcPr>
            <w:tcW w:w="270" w:type="dxa"/>
            <w:shd w:val="clear" w:color="auto" w:fill="auto"/>
          </w:tcPr>
          <w:p w:rsidR="0043432F" w:rsidRDefault="001372AE">
            <w:pPr>
              <w:pStyle w:val="ParagraphStyle8"/>
              <w:rPr>
                <w:rStyle w:val="CharacterStyle8"/>
              </w:rPr>
            </w:pPr>
            <w:r>
              <w:rPr>
                <w:rStyle w:val="CharacterStyle8"/>
              </w:rPr>
              <w:t>B.-</w:t>
            </w:r>
          </w:p>
        </w:tc>
        <w:tc>
          <w:tcPr>
            <w:tcW w:w="9225" w:type="dxa"/>
            <w:gridSpan w:val="2"/>
            <w:shd w:val="clear" w:color="auto" w:fill="auto"/>
          </w:tcPr>
          <w:p w:rsidR="0043432F" w:rsidRDefault="001372AE">
            <w:pPr>
              <w:pStyle w:val="ParagraphStyle8"/>
              <w:rPr>
                <w:rStyle w:val="CharacterStyle8"/>
              </w:rPr>
            </w:pPr>
            <w:r>
              <w:rPr>
                <w:rStyle w:val="CharacterStyle8"/>
              </w:rPr>
              <w:t>Γενικές συνθήκες σωστής αποθήκευσης.</w:t>
            </w:r>
          </w:p>
        </w:tc>
        <w:tc>
          <w:tcPr>
            <w:tcW w:w="225" w:type="dxa"/>
            <w:tcBorders>
              <w:right w:val="single" w:sz="6" w:space="0" w:color="000000"/>
            </w:tcBorders>
            <w:shd w:val="clear" w:color="auto" w:fill="auto"/>
          </w:tcPr>
          <w:p w:rsidR="0043432F" w:rsidRDefault="0043432F">
            <w:pPr>
              <w:pStyle w:val="ParagraphStyle9"/>
              <w:rPr>
                <w:rStyle w:val="CharacterStyle9"/>
              </w:rPr>
            </w:pPr>
          </w:p>
        </w:tc>
      </w:tr>
      <w:tr w:rsidR="0043432F">
        <w:trPr>
          <w:trHeight w:hRule="exact" w:val="435"/>
        </w:trPr>
        <w:tc>
          <w:tcPr>
            <w:tcW w:w="225" w:type="dxa"/>
            <w:tcBorders>
              <w:left w:val="single" w:sz="6" w:space="0" w:color="000000"/>
            </w:tcBorders>
            <w:shd w:val="clear" w:color="auto" w:fill="auto"/>
          </w:tcPr>
          <w:p w:rsidR="0043432F" w:rsidRDefault="0043432F">
            <w:pPr>
              <w:pStyle w:val="ParagraphStyle6"/>
              <w:rPr>
                <w:rStyle w:val="CharacterStyle6"/>
              </w:rPr>
            </w:pPr>
          </w:p>
        </w:tc>
        <w:tc>
          <w:tcPr>
            <w:tcW w:w="525" w:type="dxa"/>
            <w:shd w:val="clear" w:color="auto" w:fill="auto"/>
          </w:tcPr>
          <w:p w:rsidR="0043432F" w:rsidRDefault="0043432F">
            <w:pPr>
              <w:pStyle w:val="ParagraphStyle8"/>
              <w:rPr>
                <w:rStyle w:val="CharacterStyle8"/>
              </w:rPr>
            </w:pPr>
          </w:p>
        </w:tc>
        <w:tc>
          <w:tcPr>
            <w:tcW w:w="270" w:type="dxa"/>
            <w:shd w:val="clear" w:color="auto" w:fill="auto"/>
          </w:tcPr>
          <w:p w:rsidR="0043432F" w:rsidRDefault="0043432F">
            <w:pPr>
              <w:pStyle w:val="ParagraphStyle8"/>
              <w:rPr>
                <w:rStyle w:val="CharacterStyle8"/>
              </w:rPr>
            </w:pPr>
          </w:p>
        </w:tc>
        <w:tc>
          <w:tcPr>
            <w:tcW w:w="9225" w:type="dxa"/>
            <w:gridSpan w:val="2"/>
            <w:shd w:val="clear" w:color="auto" w:fill="auto"/>
          </w:tcPr>
          <w:p w:rsidR="0043432F" w:rsidRDefault="001372AE">
            <w:pPr>
              <w:pStyle w:val="ParagraphStyle8"/>
              <w:rPr>
                <w:rStyle w:val="CharacterStyle8"/>
              </w:rPr>
            </w:pPr>
            <w:r>
              <w:rPr>
                <w:rStyle w:val="CharacterStyle8"/>
              </w:rPr>
              <w:t>Αποφεύγετε τις πηγές θερμότητας, ακτινοβολίας, στατικού ηλεκτρισμού και την επαφή με τα τρόφιμα. Για περισσότερες πληροφορίες δείτε την επιγραφή παραγράφου 10.5.</w:t>
            </w:r>
          </w:p>
        </w:tc>
        <w:tc>
          <w:tcPr>
            <w:tcW w:w="225" w:type="dxa"/>
            <w:tcBorders>
              <w:right w:val="single" w:sz="6" w:space="0" w:color="000000"/>
            </w:tcBorders>
            <w:shd w:val="clear" w:color="auto" w:fill="auto"/>
          </w:tcPr>
          <w:p w:rsidR="0043432F" w:rsidRDefault="0043432F">
            <w:pPr>
              <w:pStyle w:val="ParagraphStyle9"/>
              <w:rPr>
                <w:rStyle w:val="CharacterStyle9"/>
              </w:rPr>
            </w:pPr>
          </w:p>
        </w:tc>
      </w:tr>
      <w:tr w:rsidR="0043432F">
        <w:trPr>
          <w:trHeight w:hRule="exact" w:val="270"/>
        </w:trPr>
        <w:tc>
          <w:tcPr>
            <w:tcW w:w="225" w:type="dxa"/>
            <w:tcBorders>
              <w:left w:val="single" w:sz="6" w:space="0" w:color="000000"/>
            </w:tcBorders>
            <w:shd w:val="clear" w:color="auto" w:fill="auto"/>
          </w:tcPr>
          <w:p w:rsidR="0043432F" w:rsidRDefault="0043432F">
            <w:pPr>
              <w:pStyle w:val="ParagraphStyle6"/>
              <w:rPr>
                <w:rStyle w:val="CharacterStyle6"/>
              </w:rPr>
            </w:pPr>
          </w:p>
        </w:tc>
        <w:tc>
          <w:tcPr>
            <w:tcW w:w="525" w:type="dxa"/>
            <w:shd w:val="clear" w:color="auto" w:fill="auto"/>
          </w:tcPr>
          <w:p w:rsidR="0043432F" w:rsidRDefault="001372AE">
            <w:pPr>
              <w:pStyle w:val="ParagraphStyle7"/>
              <w:rPr>
                <w:rStyle w:val="CharacterStyle7"/>
              </w:rPr>
            </w:pPr>
            <w:r>
              <w:rPr>
                <w:rStyle w:val="CharacterStyle7"/>
              </w:rPr>
              <w:t>7.3</w:t>
            </w:r>
          </w:p>
        </w:tc>
        <w:tc>
          <w:tcPr>
            <w:tcW w:w="9495" w:type="dxa"/>
            <w:gridSpan w:val="3"/>
            <w:shd w:val="clear" w:color="auto" w:fill="auto"/>
          </w:tcPr>
          <w:p w:rsidR="0043432F" w:rsidRDefault="001372AE">
            <w:pPr>
              <w:pStyle w:val="ParagraphStyle7"/>
              <w:rPr>
                <w:rStyle w:val="CharacterStyle7"/>
              </w:rPr>
            </w:pPr>
            <w:r>
              <w:rPr>
                <w:rStyle w:val="CharacterStyle7"/>
              </w:rPr>
              <w:t>Ειδική τελική χρήση ή χρήσεις:</w:t>
            </w:r>
          </w:p>
        </w:tc>
        <w:tc>
          <w:tcPr>
            <w:tcW w:w="225" w:type="dxa"/>
            <w:tcBorders>
              <w:right w:val="single" w:sz="6" w:space="0" w:color="000000"/>
            </w:tcBorders>
            <w:shd w:val="clear" w:color="auto" w:fill="auto"/>
          </w:tcPr>
          <w:p w:rsidR="0043432F" w:rsidRDefault="0043432F">
            <w:pPr>
              <w:pStyle w:val="ParagraphStyle9"/>
              <w:rPr>
                <w:rStyle w:val="CharacterStyle9"/>
              </w:rPr>
            </w:pPr>
          </w:p>
        </w:tc>
      </w:tr>
      <w:tr w:rsidR="0043432F">
        <w:trPr>
          <w:trHeight w:hRule="exact" w:val="435"/>
        </w:trPr>
        <w:tc>
          <w:tcPr>
            <w:tcW w:w="225" w:type="dxa"/>
            <w:tcBorders>
              <w:left w:val="single" w:sz="6" w:space="0" w:color="000000"/>
            </w:tcBorders>
            <w:shd w:val="clear" w:color="auto" w:fill="auto"/>
          </w:tcPr>
          <w:p w:rsidR="0043432F" w:rsidRDefault="0043432F">
            <w:pPr>
              <w:pStyle w:val="ParagraphStyle6"/>
              <w:rPr>
                <w:rStyle w:val="CharacterStyle6"/>
              </w:rPr>
            </w:pPr>
          </w:p>
        </w:tc>
        <w:tc>
          <w:tcPr>
            <w:tcW w:w="525" w:type="dxa"/>
            <w:shd w:val="clear" w:color="auto" w:fill="auto"/>
          </w:tcPr>
          <w:p w:rsidR="0043432F" w:rsidRDefault="0043432F">
            <w:pPr>
              <w:pStyle w:val="ParagraphStyle8"/>
              <w:rPr>
                <w:rStyle w:val="CharacterStyle8"/>
              </w:rPr>
            </w:pPr>
          </w:p>
        </w:tc>
        <w:tc>
          <w:tcPr>
            <w:tcW w:w="9495" w:type="dxa"/>
            <w:gridSpan w:val="3"/>
            <w:shd w:val="clear" w:color="auto" w:fill="auto"/>
          </w:tcPr>
          <w:p w:rsidR="0043432F" w:rsidRDefault="001372AE">
            <w:pPr>
              <w:pStyle w:val="ParagraphStyle8"/>
              <w:rPr>
                <w:rStyle w:val="CharacterStyle8"/>
              </w:rPr>
            </w:pPr>
            <w:r>
              <w:rPr>
                <w:rStyle w:val="CharacterStyle8"/>
              </w:rPr>
              <w:t>Εκτός από τις ενδείξεις που έχουν ήδη αναφερθεί, δεν χρειάζεται καμία ειδική σύσταση όσον αφορά τις χρήσεις αυτού του προϊόντος.</w:t>
            </w:r>
          </w:p>
        </w:tc>
        <w:tc>
          <w:tcPr>
            <w:tcW w:w="225" w:type="dxa"/>
            <w:tcBorders>
              <w:right w:val="single" w:sz="6" w:space="0" w:color="000000"/>
            </w:tcBorders>
            <w:shd w:val="clear" w:color="auto" w:fill="auto"/>
          </w:tcPr>
          <w:p w:rsidR="0043432F" w:rsidRDefault="0043432F">
            <w:pPr>
              <w:pStyle w:val="ParagraphStyle9"/>
              <w:rPr>
                <w:rStyle w:val="CharacterStyle9"/>
              </w:rPr>
            </w:pPr>
          </w:p>
        </w:tc>
      </w:tr>
      <w:tr w:rsidR="0043432F">
        <w:trPr>
          <w:trHeight w:hRule="exact" w:val="90"/>
        </w:trPr>
        <w:tc>
          <w:tcPr>
            <w:tcW w:w="10470" w:type="dxa"/>
            <w:gridSpan w:val="6"/>
            <w:tcBorders>
              <w:left w:val="single" w:sz="6" w:space="0" w:color="000000"/>
              <w:bottom w:val="single" w:sz="6" w:space="0" w:color="000000"/>
              <w:right w:val="single" w:sz="6" w:space="0" w:color="000000"/>
            </w:tcBorders>
            <w:shd w:val="clear" w:color="auto" w:fill="auto"/>
          </w:tcPr>
          <w:p w:rsidR="0043432F" w:rsidRDefault="0043432F">
            <w:pPr>
              <w:pStyle w:val="ParagraphStyle10"/>
              <w:rPr>
                <w:rStyle w:val="CharacterStyle10"/>
              </w:rPr>
            </w:pPr>
          </w:p>
        </w:tc>
      </w:tr>
    </w:tbl>
    <w:p w:rsidR="0043432F" w:rsidRDefault="0043432F">
      <w:pPr>
        <w:spacing w:line="225" w:lineRule="exact"/>
      </w:pPr>
    </w:p>
    <w:tbl>
      <w:tblPr>
        <w:tblW w:w="0" w:type="auto"/>
        <w:tblLayout w:type="fixed"/>
        <w:tblCellMar>
          <w:left w:w="0" w:type="dxa"/>
          <w:right w:w="0" w:type="dxa"/>
        </w:tblCellMar>
        <w:tblLook w:val="04A0" w:firstRow="1" w:lastRow="0" w:firstColumn="1" w:lastColumn="0" w:noHBand="0" w:noVBand="1"/>
      </w:tblPr>
      <w:tblGrid>
        <w:gridCol w:w="225"/>
        <w:gridCol w:w="525"/>
        <w:gridCol w:w="255"/>
        <w:gridCol w:w="9240"/>
        <w:gridCol w:w="225"/>
      </w:tblGrid>
      <w:tr w:rsidR="0043432F" w:rsidTr="0000593C">
        <w:trPr>
          <w:trHeight w:hRule="exact" w:val="300"/>
        </w:trPr>
        <w:tc>
          <w:tcPr>
            <w:tcW w:w="225" w:type="dxa"/>
            <w:tcBorders>
              <w:top w:val="single" w:sz="6" w:space="0" w:color="000000"/>
              <w:left w:val="single" w:sz="6" w:space="0" w:color="000000"/>
              <w:bottom w:val="single" w:sz="6" w:space="0" w:color="000000"/>
            </w:tcBorders>
            <w:shd w:val="clear" w:color="auto" w:fill="B6DDE8" w:themeFill="accent5" w:themeFillTint="66"/>
          </w:tcPr>
          <w:p w:rsidR="0043432F" w:rsidRPr="0000593C" w:rsidRDefault="0043432F">
            <w:pPr>
              <w:pStyle w:val="ParagraphStyle3"/>
              <w:rPr>
                <w:rStyle w:val="CharacterStyle3"/>
                <w:color w:val="auto"/>
              </w:rPr>
            </w:pPr>
          </w:p>
        </w:tc>
        <w:tc>
          <w:tcPr>
            <w:tcW w:w="10245" w:type="dxa"/>
            <w:gridSpan w:val="4"/>
            <w:tcBorders>
              <w:top w:val="single" w:sz="6" w:space="0" w:color="000000"/>
              <w:bottom w:val="single" w:sz="6" w:space="0" w:color="000000"/>
              <w:right w:val="single" w:sz="6" w:space="0" w:color="000000"/>
            </w:tcBorders>
            <w:shd w:val="clear" w:color="auto" w:fill="B6DDE8" w:themeFill="accent5" w:themeFillTint="66"/>
            <w:vAlign w:val="center"/>
          </w:tcPr>
          <w:p w:rsidR="0043432F" w:rsidRPr="0000593C" w:rsidRDefault="001372AE">
            <w:pPr>
              <w:pStyle w:val="ParagraphStyle4"/>
              <w:rPr>
                <w:rStyle w:val="CharacterStyle4"/>
                <w:color w:val="auto"/>
              </w:rPr>
            </w:pPr>
            <w:r w:rsidRPr="0000593C">
              <w:rPr>
                <w:rStyle w:val="CharacterStyle4"/>
                <w:color w:val="auto"/>
              </w:rPr>
              <w:t>ΤΜΗΜΑ 8: ΕΛΕΓΧΟΣ ΤΗΣ ΕΚΘΕΣΗΣ/ΑΤΟΜΙΚΗ ΠΡΟΣΤΑΣΙΑ</w:t>
            </w:r>
          </w:p>
        </w:tc>
      </w:tr>
      <w:tr w:rsidR="0043432F">
        <w:trPr>
          <w:trHeight w:hRule="exact" w:val="135"/>
        </w:trPr>
        <w:tc>
          <w:tcPr>
            <w:tcW w:w="10470" w:type="dxa"/>
            <w:gridSpan w:val="5"/>
            <w:tcBorders>
              <w:left w:val="single" w:sz="6" w:space="0" w:color="000000"/>
              <w:right w:val="single" w:sz="6" w:space="0" w:color="000000"/>
            </w:tcBorders>
            <w:shd w:val="clear" w:color="auto" w:fill="auto"/>
          </w:tcPr>
          <w:p w:rsidR="0043432F" w:rsidRDefault="0043432F">
            <w:pPr>
              <w:pStyle w:val="ParagraphStyle5"/>
              <w:rPr>
                <w:rStyle w:val="CharacterStyle5"/>
              </w:rPr>
            </w:pPr>
          </w:p>
        </w:tc>
      </w:tr>
      <w:tr w:rsidR="0043432F">
        <w:trPr>
          <w:trHeight w:hRule="exact" w:val="285"/>
        </w:trPr>
        <w:tc>
          <w:tcPr>
            <w:tcW w:w="225" w:type="dxa"/>
            <w:tcBorders>
              <w:left w:val="single" w:sz="6" w:space="0" w:color="000000"/>
            </w:tcBorders>
            <w:shd w:val="clear" w:color="auto" w:fill="auto"/>
          </w:tcPr>
          <w:p w:rsidR="0043432F" w:rsidRDefault="0043432F">
            <w:pPr>
              <w:pStyle w:val="ParagraphStyle6"/>
              <w:rPr>
                <w:rStyle w:val="CharacterStyle6"/>
              </w:rPr>
            </w:pPr>
          </w:p>
        </w:tc>
        <w:tc>
          <w:tcPr>
            <w:tcW w:w="525" w:type="dxa"/>
            <w:shd w:val="clear" w:color="auto" w:fill="auto"/>
          </w:tcPr>
          <w:p w:rsidR="0043432F" w:rsidRDefault="001372AE">
            <w:pPr>
              <w:pStyle w:val="ParagraphStyle7"/>
              <w:rPr>
                <w:rStyle w:val="CharacterStyle7"/>
              </w:rPr>
            </w:pPr>
            <w:r>
              <w:rPr>
                <w:rStyle w:val="CharacterStyle7"/>
              </w:rPr>
              <w:t>8.1</w:t>
            </w:r>
          </w:p>
        </w:tc>
        <w:tc>
          <w:tcPr>
            <w:tcW w:w="9495" w:type="dxa"/>
            <w:gridSpan w:val="2"/>
            <w:shd w:val="clear" w:color="auto" w:fill="auto"/>
          </w:tcPr>
          <w:p w:rsidR="0043432F" w:rsidRDefault="001372AE">
            <w:pPr>
              <w:pStyle w:val="ParagraphStyle7"/>
              <w:rPr>
                <w:rStyle w:val="CharacterStyle7"/>
              </w:rPr>
            </w:pPr>
            <w:r>
              <w:rPr>
                <w:rStyle w:val="CharacterStyle7"/>
              </w:rPr>
              <w:t>Παράμετροι ελέγχου:</w:t>
            </w:r>
          </w:p>
        </w:tc>
        <w:tc>
          <w:tcPr>
            <w:tcW w:w="225" w:type="dxa"/>
            <w:tcBorders>
              <w:right w:val="single" w:sz="6" w:space="0" w:color="000000"/>
            </w:tcBorders>
            <w:shd w:val="clear" w:color="auto" w:fill="auto"/>
          </w:tcPr>
          <w:p w:rsidR="0043432F" w:rsidRDefault="0043432F">
            <w:pPr>
              <w:pStyle w:val="ParagraphStyle9"/>
              <w:rPr>
                <w:rStyle w:val="CharacterStyle9"/>
              </w:rPr>
            </w:pPr>
          </w:p>
        </w:tc>
      </w:tr>
      <w:tr w:rsidR="0043432F">
        <w:trPr>
          <w:trHeight w:hRule="exact" w:val="435"/>
        </w:trPr>
        <w:tc>
          <w:tcPr>
            <w:tcW w:w="225" w:type="dxa"/>
            <w:tcBorders>
              <w:left w:val="single" w:sz="6" w:space="0" w:color="000000"/>
            </w:tcBorders>
            <w:shd w:val="clear" w:color="auto" w:fill="auto"/>
          </w:tcPr>
          <w:p w:rsidR="0043432F" w:rsidRDefault="0043432F">
            <w:pPr>
              <w:pStyle w:val="ParagraphStyle6"/>
              <w:rPr>
                <w:rStyle w:val="CharacterStyle6"/>
              </w:rPr>
            </w:pPr>
          </w:p>
        </w:tc>
        <w:tc>
          <w:tcPr>
            <w:tcW w:w="525" w:type="dxa"/>
            <w:shd w:val="clear" w:color="auto" w:fill="auto"/>
          </w:tcPr>
          <w:p w:rsidR="0043432F" w:rsidRDefault="0043432F">
            <w:pPr>
              <w:pStyle w:val="ParagraphStyle8"/>
              <w:rPr>
                <w:rStyle w:val="CharacterStyle8"/>
              </w:rPr>
            </w:pPr>
          </w:p>
        </w:tc>
        <w:tc>
          <w:tcPr>
            <w:tcW w:w="9495" w:type="dxa"/>
            <w:gridSpan w:val="2"/>
            <w:shd w:val="clear" w:color="auto" w:fill="auto"/>
          </w:tcPr>
          <w:p w:rsidR="0043432F" w:rsidRDefault="001372AE">
            <w:pPr>
              <w:pStyle w:val="ParagraphStyle8"/>
              <w:rPr>
                <w:rStyle w:val="CharacterStyle8"/>
              </w:rPr>
            </w:pPr>
            <w:r>
              <w:rPr>
                <w:rStyle w:val="CharacterStyle8"/>
              </w:rPr>
              <w:t>Ουσίες των οποίων οι οριακές τιμές για την επαγγελματική έκθεση θα πρέπει να ελέγχονται στην θέση εργασίας (Π.Δ. 307/1986, Π.Δ. 77/93, Π.Δ. 90/99, Π.Δ. 339/01, Π.Δ. 162/07, Π.Δ. 12/2012):</w:t>
            </w:r>
          </w:p>
        </w:tc>
        <w:tc>
          <w:tcPr>
            <w:tcW w:w="225" w:type="dxa"/>
            <w:tcBorders>
              <w:right w:val="single" w:sz="6" w:space="0" w:color="000000"/>
            </w:tcBorders>
            <w:shd w:val="clear" w:color="auto" w:fill="auto"/>
          </w:tcPr>
          <w:p w:rsidR="0043432F" w:rsidRDefault="0043432F">
            <w:pPr>
              <w:pStyle w:val="ParagraphStyle9"/>
              <w:rPr>
                <w:rStyle w:val="CharacterStyle9"/>
              </w:rPr>
            </w:pPr>
          </w:p>
        </w:tc>
      </w:tr>
      <w:tr w:rsidR="0043432F">
        <w:trPr>
          <w:trHeight w:hRule="exact" w:val="285"/>
        </w:trPr>
        <w:tc>
          <w:tcPr>
            <w:tcW w:w="225" w:type="dxa"/>
            <w:tcBorders>
              <w:left w:val="single" w:sz="6" w:space="0" w:color="000000"/>
            </w:tcBorders>
            <w:shd w:val="clear" w:color="auto" w:fill="auto"/>
          </w:tcPr>
          <w:p w:rsidR="0043432F" w:rsidRDefault="0043432F">
            <w:pPr>
              <w:pStyle w:val="ParagraphStyle6"/>
              <w:rPr>
                <w:rStyle w:val="CharacterStyle6"/>
              </w:rPr>
            </w:pPr>
          </w:p>
        </w:tc>
        <w:tc>
          <w:tcPr>
            <w:tcW w:w="525" w:type="dxa"/>
            <w:shd w:val="clear" w:color="auto" w:fill="auto"/>
          </w:tcPr>
          <w:p w:rsidR="0043432F" w:rsidRDefault="0043432F">
            <w:pPr>
              <w:pStyle w:val="ParagraphStyle8"/>
              <w:rPr>
                <w:rStyle w:val="CharacterStyle8"/>
              </w:rPr>
            </w:pPr>
          </w:p>
        </w:tc>
        <w:tc>
          <w:tcPr>
            <w:tcW w:w="9495" w:type="dxa"/>
            <w:gridSpan w:val="2"/>
            <w:shd w:val="clear" w:color="auto" w:fill="auto"/>
          </w:tcPr>
          <w:p w:rsidR="0043432F" w:rsidRDefault="001372AE">
            <w:pPr>
              <w:pStyle w:val="ParagraphStyle8"/>
              <w:rPr>
                <w:rStyle w:val="CharacterStyle8"/>
              </w:rPr>
            </w:pPr>
            <w:r>
              <w:rPr>
                <w:rStyle w:val="CharacterStyle8"/>
              </w:rPr>
              <w:t>Δεν υπάρχουν οριακές τιμές για το περιβάλλον, για τις ουσίες που αποτελούν το μίγμα.</w:t>
            </w:r>
          </w:p>
        </w:tc>
        <w:tc>
          <w:tcPr>
            <w:tcW w:w="225" w:type="dxa"/>
            <w:tcBorders>
              <w:right w:val="single" w:sz="6" w:space="0" w:color="000000"/>
            </w:tcBorders>
            <w:shd w:val="clear" w:color="auto" w:fill="auto"/>
          </w:tcPr>
          <w:p w:rsidR="0043432F" w:rsidRDefault="0043432F">
            <w:pPr>
              <w:pStyle w:val="ParagraphStyle9"/>
              <w:rPr>
                <w:rStyle w:val="CharacterStyle9"/>
              </w:rPr>
            </w:pPr>
          </w:p>
        </w:tc>
      </w:tr>
      <w:tr w:rsidR="0043432F">
        <w:trPr>
          <w:trHeight w:hRule="exact" w:val="285"/>
        </w:trPr>
        <w:tc>
          <w:tcPr>
            <w:tcW w:w="225" w:type="dxa"/>
            <w:tcBorders>
              <w:left w:val="single" w:sz="6" w:space="0" w:color="000000"/>
            </w:tcBorders>
            <w:shd w:val="clear" w:color="auto" w:fill="auto"/>
            <w:vAlign w:val="center"/>
          </w:tcPr>
          <w:p w:rsidR="0043432F" w:rsidRDefault="0043432F">
            <w:pPr>
              <w:pStyle w:val="ParagraphStyle18"/>
              <w:rPr>
                <w:rStyle w:val="CharacterStyle18"/>
              </w:rPr>
            </w:pPr>
          </w:p>
        </w:tc>
        <w:tc>
          <w:tcPr>
            <w:tcW w:w="525" w:type="dxa"/>
            <w:shd w:val="clear" w:color="auto" w:fill="auto"/>
            <w:vAlign w:val="center"/>
          </w:tcPr>
          <w:p w:rsidR="0043432F" w:rsidRDefault="0043432F">
            <w:pPr>
              <w:pStyle w:val="ParagraphStyle19"/>
              <w:rPr>
                <w:rStyle w:val="CharacterStyle19"/>
              </w:rPr>
            </w:pPr>
          </w:p>
        </w:tc>
        <w:tc>
          <w:tcPr>
            <w:tcW w:w="9495" w:type="dxa"/>
            <w:gridSpan w:val="2"/>
            <w:shd w:val="clear" w:color="auto" w:fill="auto"/>
            <w:vAlign w:val="center"/>
          </w:tcPr>
          <w:p w:rsidR="0043432F" w:rsidRDefault="001372AE">
            <w:pPr>
              <w:pStyle w:val="ParagraphStyle20"/>
              <w:rPr>
                <w:rStyle w:val="CharacterStyle20"/>
              </w:rPr>
            </w:pPr>
            <w:r>
              <w:rPr>
                <w:rStyle w:val="CharacterStyle20"/>
              </w:rPr>
              <w:t>DNEL (Εργαζομένων):</w:t>
            </w:r>
          </w:p>
        </w:tc>
        <w:tc>
          <w:tcPr>
            <w:tcW w:w="225" w:type="dxa"/>
            <w:tcBorders>
              <w:right w:val="single" w:sz="6" w:space="0" w:color="000000"/>
            </w:tcBorders>
            <w:shd w:val="clear" w:color="auto" w:fill="auto"/>
            <w:vAlign w:val="center"/>
          </w:tcPr>
          <w:p w:rsidR="0043432F" w:rsidRDefault="0043432F">
            <w:pPr>
              <w:pStyle w:val="ParagraphStyle21"/>
              <w:rPr>
                <w:rStyle w:val="CharacterStyle21"/>
              </w:rPr>
            </w:pPr>
          </w:p>
        </w:tc>
      </w:tr>
      <w:tr w:rsidR="0043432F">
        <w:trPr>
          <w:trHeight w:hRule="exact" w:val="270"/>
        </w:trPr>
        <w:tc>
          <w:tcPr>
            <w:tcW w:w="225" w:type="dxa"/>
            <w:tcBorders>
              <w:left w:val="single" w:sz="6" w:space="0" w:color="000000"/>
            </w:tcBorders>
            <w:shd w:val="clear" w:color="auto" w:fill="auto"/>
            <w:vAlign w:val="center"/>
          </w:tcPr>
          <w:p w:rsidR="0043432F" w:rsidRDefault="0043432F">
            <w:pPr>
              <w:pStyle w:val="ParagraphStyle18"/>
              <w:rPr>
                <w:rStyle w:val="CharacterStyle18"/>
              </w:rPr>
            </w:pPr>
          </w:p>
        </w:tc>
        <w:tc>
          <w:tcPr>
            <w:tcW w:w="525" w:type="dxa"/>
            <w:shd w:val="clear" w:color="auto" w:fill="auto"/>
            <w:vAlign w:val="center"/>
          </w:tcPr>
          <w:p w:rsidR="0043432F" w:rsidRDefault="0043432F">
            <w:pPr>
              <w:pStyle w:val="ParagraphStyle19"/>
              <w:rPr>
                <w:rStyle w:val="CharacterStyle19"/>
              </w:rPr>
            </w:pPr>
          </w:p>
        </w:tc>
        <w:tc>
          <w:tcPr>
            <w:tcW w:w="9495" w:type="dxa"/>
            <w:gridSpan w:val="2"/>
            <w:shd w:val="clear" w:color="auto" w:fill="auto"/>
            <w:vAlign w:val="center"/>
          </w:tcPr>
          <w:p w:rsidR="0043432F" w:rsidRDefault="001372AE">
            <w:pPr>
              <w:pStyle w:val="ParagraphStyle19"/>
              <w:rPr>
                <w:rStyle w:val="CharacterStyle19"/>
              </w:rPr>
            </w:pPr>
            <w:r>
              <w:rPr>
                <w:rStyle w:val="CharacterStyle19"/>
              </w:rPr>
              <w:t>Άνευ αντικειμένου</w:t>
            </w:r>
          </w:p>
        </w:tc>
        <w:tc>
          <w:tcPr>
            <w:tcW w:w="225" w:type="dxa"/>
            <w:tcBorders>
              <w:right w:val="single" w:sz="6" w:space="0" w:color="000000"/>
            </w:tcBorders>
            <w:shd w:val="clear" w:color="auto" w:fill="auto"/>
            <w:vAlign w:val="center"/>
          </w:tcPr>
          <w:p w:rsidR="0043432F" w:rsidRDefault="0043432F">
            <w:pPr>
              <w:pStyle w:val="ParagraphStyle21"/>
              <w:rPr>
                <w:rStyle w:val="CharacterStyle21"/>
              </w:rPr>
            </w:pPr>
          </w:p>
        </w:tc>
      </w:tr>
      <w:tr w:rsidR="0043432F">
        <w:trPr>
          <w:trHeight w:hRule="exact" w:val="285"/>
        </w:trPr>
        <w:tc>
          <w:tcPr>
            <w:tcW w:w="225" w:type="dxa"/>
            <w:tcBorders>
              <w:left w:val="single" w:sz="6" w:space="0" w:color="000000"/>
            </w:tcBorders>
            <w:shd w:val="clear" w:color="auto" w:fill="auto"/>
            <w:vAlign w:val="center"/>
          </w:tcPr>
          <w:p w:rsidR="0043432F" w:rsidRDefault="0043432F">
            <w:pPr>
              <w:pStyle w:val="ParagraphStyle18"/>
              <w:rPr>
                <w:rStyle w:val="CharacterStyle18"/>
              </w:rPr>
            </w:pPr>
          </w:p>
        </w:tc>
        <w:tc>
          <w:tcPr>
            <w:tcW w:w="525" w:type="dxa"/>
            <w:shd w:val="clear" w:color="auto" w:fill="auto"/>
            <w:vAlign w:val="center"/>
          </w:tcPr>
          <w:p w:rsidR="0043432F" w:rsidRDefault="0043432F">
            <w:pPr>
              <w:pStyle w:val="ParagraphStyle19"/>
              <w:rPr>
                <w:rStyle w:val="CharacterStyle19"/>
              </w:rPr>
            </w:pPr>
          </w:p>
        </w:tc>
        <w:tc>
          <w:tcPr>
            <w:tcW w:w="9495" w:type="dxa"/>
            <w:gridSpan w:val="2"/>
            <w:shd w:val="clear" w:color="auto" w:fill="auto"/>
            <w:vAlign w:val="center"/>
          </w:tcPr>
          <w:p w:rsidR="0043432F" w:rsidRDefault="001372AE">
            <w:pPr>
              <w:pStyle w:val="ParagraphStyle20"/>
              <w:rPr>
                <w:rStyle w:val="CharacterStyle20"/>
              </w:rPr>
            </w:pPr>
            <w:r>
              <w:rPr>
                <w:rStyle w:val="CharacterStyle20"/>
              </w:rPr>
              <w:t>DNEL (Πληθυσμού):</w:t>
            </w:r>
          </w:p>
        </w:tc>
        <w:tc>
          <w:tcPr>
            <w:tcW w:w="225" w:type="dxa"/>
            <w:tcBorders>
              <w:right w:val="single" w:sz="6" w:space="0" w:color="000000"/>
            </w:tcBorders>
            <w:shd w:val="clear" w:color="auto" w:fill="auto"/>
            <w:vAlign w:val="center"/>
          </w:tcPr>
          <w:p w:rsidR="0043432F" w:rsidRDefault="0043432F">
            <w:pPr>
              <w:pStyle w:val="ParagraphStyle21"/>
              <w:rPr>
                <w:rStyle w:val="CharacterStyle21"/>
              </w:rPr>
            </w:pPr>
          </w:p>
        </w:tc>
      </w:tr>
      <w:tr w:rsidR="0043432F">
        <w:trPr>
          <w:trHeight w:hRule="exact" w:val="285"/>
        </w:trPr>
        <w:tc>
          <w:tcPr>
            <w:tcW w:w="225" w:type="dxa"/>
            <w:tcBorders>
              <w:left w:val="single" w:sz="6" w:space="0" w:color="000000"/>
            </w:tcBorders>
            <w:shd w:val="clear" w:color="auto" w:fill="auto"/>
            <w:vAlign w:val="center"/>
          </w:tcPr>
          <w:p w:rsidR="0043432F" w:rsidRDefault="0043432F">
            <w:pPr>
              <w:pStyle w:val="ParagraphStyle18"/>
              <w:rPr>
                <w:rStyle w:val="CharacterStyle18"/>
              </w:rPr>
            </w:pPr>
          </w:p>
        </w:tc>
        <w:tc>
          <w:tcPr>
            <w:tcW w:w="525" w:type="dxa"/>
            <w:shd w:val="clear" w:color="auto" w:fill="auto"/>
            <w:vAlign w:val="center"/>
          </w:tcPr>
          <w:p w:rsidR="0043432F" w:rsidRDefault="0043432F">
            <w:pPr>
              <w:pStyle w:val="ParagraphStyle19"/>
              <w:rPr>
                <w:rStyle w:val="CharacterStyle19"/>
              </w:rPr>
            </w:pPr>
          </w:p>
        </w:tc>
        <w:tc>
          <w:tcPr>
            <w:tcW w:w="9495" w:type="dxa"/>
            <w:gridSpan w:val="2"/>
            <w:shd w:val="clear" w:color="auto" w:fill="auto"/>
            <w:vAlign w:val="center"/>
          </w:tcPr>
          <w:p w:rsidR="0043432F" w:rsidRDefault="001372AE">
            <w:pPr>
              <w:pStyle w:val="ParagraphStyle19"/>
              <w:rPr>
                <w:rStyle w:val="CharacterStyle19"/>
              </w:rPr>
            </w:pPr>
            <w:r>
              <w:rPr>
                <w:rStyle w:val="CharacterStyle19"/>
              </w:rPr>
              <w:t>Άνευ αντικειμένου</w:t>
            </w:r>
          </w:p>
        </w:tc>
        <w:tc>
          <w:tcPr>
            <w:tcW w:w="225" w:type="dxa"/>
            <w:tcBorders>
              <w:right w:val="single" w:sz="6" w:space="0" w:color="000000"/>
            </w:tcBorders>
            <w:shd w:val="clear" w:color="auto" w:fill="auto"/>
            <w:vAlign w:val="center"/>
          </w:tcPr>
          <w:p w:rsidR="0043432F" w:rsidRDefault="0043432F">
            <w:pPr>
              <w:pStyle w:val="ParagraphStyle21"/>
              <w:rPr>
                <w:rStyle w:val="CharacterStyle21"/>
              </w:rPr>
            </w:pPr>
          </w:p>
        </w:tc>
      </w:tr>
      <w:tr w:rsidR="0043432F">
        <w:trPr>
          <w:trHeight w:hRule="exact" w:val="285"/>
        </w:trPr>
        <w:tc>
          <w:tcPr>
            <w:tcW w:w="225" w:type="dxa"/>
            <w:tcBorders>
              <w:left w:val="single" w:sz="6" w:space="0" w:color="000000"/>
            </w:tcBorders>
            <w:shd w:val="clear" w:color="auto" w:fill="auto"/>
            <w:vAlign w:val="center"/>
          </w:tcPr>
          <w:p w:rsidR="0043432F" w:rsidRDefault="0043432F">
            <w:pPr>
              <w:pStyle w:val="ParagraphStyle18"/>
              <w:rPr>
                <w:rStyle w:val="CharacterStyle18"/>
              </w:rPr>
            </w:pPr>
          </w:p>
        </w:tc>
        <w:tc>
          <w:tcPr>
            <w:tcW w:w="525" w:type="dxa"/>
            <w:shd w:val="clear" w:color="auto" w:fill="auto"/>
            <w:vAlign w:val="center"/>
          </w:tcPr>
          <w:p w:rsidR="0043432F" w:rsidRDefault="0043432F">
            <w:pPr>
              <w:pStyle w:val="ParagraphStyle19"/>
              <w:rPr>
                <w:rStyle w:val="CharacterStyle19"/>
              </w:rPr>
            </w:pPr>
          </w:p>
        </w:tc>
        <w:tc>
          <w:tcPr>
            <w:tcW w:w="9495" w:type="dxa"/>
            <w:gridSpan w:val="2"/>
            <w:shd w:val="clear" w:color="auto" w:fill="auto"/>
            <w:vAlign w:val="center"/>
          </w:tcPr>
          <w:p w:rsidR="0043432F" w:rsidRDefault="001372AE">
            <w:pPr>
              <w:pStyle w:val="ParagraphStyle20"/>
              <w:rPr>
                <w:rStyle w:val="CharacterStyle20"/>
              </w:rPr>
            </w:pPr>
            <w:r>
              <w:rPr>
                <w:rStyle w:val="CharacterStyle20"/>
              </w:rPr>
              <w:t>PNEC:</w:t>
            </w:r>
          </w:p>
        </w:tc>
        <w:tc>
          <w:tcPr>
            <w:tcW w:w="225" w:type="dxa"/>
            <w:tcBorders>
              <w:right w:val="single" w:sz="6" w:space="0" w:color="000000"/>
            </w:tcBorders>
            <w:shd w:val="clear" w:color="auto" w:fill="auto"/>
            <w:vAlign w:val="center"/>
          </w:tcPr>
          <w:p w:rsidR="0043432F" w:rsidRDefault="0043432F">
            <w:pPr>
              <w:pStyle w:val="ParagraphStyle21"/>
              <w:rPr>
                <w:rStyle w:val="CharacterStyle21"/>
              </w:rPr>
            </w:pPr>
          </w:p>
        </w:tc>
      </w:tr>
      <w:tr w:rsidR="0043432F">
        <w:trPr>
          <w:trHeight w:hRule="exact" w:val="285"/>
        </w:trPr>
        <w:tc>
          <w:tcPr>
            <w:tcW w:w="225" w:type="dxa"/>
            <w:tcBorders>
              <w:left w:val="single" w:sz="6" w:space="0" w:color="000000"/>
            </w:tcBorders>
            <w:shd w:val="clear" w:color="auto" w:fill="auto"/>
            <w:vAlign w:val="center"/>
          </w:tcPr>
          <w:p w:rsidR="0043432F" w:rsidRDefault="0043432F">
            <w:pPr>
              <w:pStyle w:val="ParagraphStyle18"/>
              <w:rPr>
                <w:rStyle w:val="CharacterStyle18"/>
              </w:rPr>
            </w:pPr>
          </w:p>
        </w:tc>
        <w:tc>
          <w:tcPr>
            <w:tcW w:w="525" w:type="dxa"/>
            <w:shd w:val="clear" w:color="auto" w:fill="auto"/>
            <w:vAlign w:val="center"/>
          </w:tcPr>
          <w:p w:rsidR="0043432F" w:rsidRDefault="0043432F">
            <w:pPr>
              <w:pStyle w:val="ParagraphStyle19"/>
              <w:rPr>
                <w:rStyle w:val="CharacterStyle19"/>
              </w:rPr>
            </w:pPr>
          </w:p>
        </w:tc>
        <w:tc>
          <w:tcPr>
            <w:tcW w:w="9495" w:type="dxa"/>
            <w:gridSpan w:val="2"/>
            <w:shd w:val="clear" w:color="auto" w:fill="auto"/>
            <w:vAlign w:val="center"/>
          </w:tcPr>
          <w:p w:rsidR="0043432F" w:rsidRDefault="001372AE">
            <w:pPr>
              <w:pStyle w:val="ParagraphStyle19"/>
              <w:rPr>
                <w:rStyle w:val="CharacterStyle19"/>
              </w:rPr>
            </w:pPr>
            <w:r>
              <w:rPr>
                <w:rStyle w:val="CharacterStyle19"/>
              </w:rPr>
              <w:t>Άνευ αντικειμένου</w:t>
            </w:r>
          </w:p>
        </w:tc>
        <w:tc>
          <w:tcPr>
            <w:tcW w:w="225" w:type="dxa"/>
            <w:tcBorders>
              <w:right w:val="single" w:sz="6" w:space="0" w:color="000000"/>
            </w:tcBorders>
            <w:shd w:val="clear" w:color="auto" w:fill="auto"/>
            <w:vAlign w:val="center"/>
          </w:tcPr>
          <w:p w:rsidR="0043432F" w:rsidRDefault="0043432F">
            <w:pPr>
              <w:pStyle w:val="ParagraphStyle21"/>
              <w:rPr>
                <w:rStyle w:val="CharacterStyle21"/>
              </w:rPr>
            </w:pPr>
          </w:p>
        </w:tc>
      </w:tr>
      <w:tr w:rsidR="0043432F">
        <w:trPr>
          <w:trHeight w:hRule="exact" w:val="285"/>
        </w:trPr>
        <w:tc>
          <w:tcPr>
            <w:tcW w:w="225" w:type="dxa"/>
            <w:tcBorders>
              <w:left w:val="single" w:sz="6" w:space="0" w:color="000000"/>
            </w:tcBorders>
            <w:shd w:val="clear" w:color="auto" w:fill="auto"/>
          </w:tcPr>
          <w:p w:rsidR="0043432F" w:rsidRDefault="0043432F">
            <w:pPr>
              <w:pStyle w:val="ParagraphStyle6"/>
              <w:rPr>
                <w:rStyle w:val="CharacterStyle6"/>
              </w:rPr>
            </w:pPr>
          </w:p>
        </w:tc>
        <w:tc>
          <w:tcPr>
            <w:tcW w:w="525" w:type="dxa"/>
            <w:shd w:val="clear" w:color="auto" w:fill="auto"/>
          </w:tcPr>
          <w:p w:rsidR="0043432F" w:rsidRDefault="001372AE">
            <w:pPr>
              <w:pStyle w:val="ParagraphStyle7"/>
              <w:rPr>
                <w:rStyle w:val="CharacterStyle7"/>
              </w:rPr>
            </w:pPr>
            <w:r>
              <w:rPr>
                <w:rStyle w:val="CharacterStyle7"/>
              </w:rPr>
              <w:t>8.2</w:t>
            </w:r>
          </w:p>
        </w:tc>
        <w:tc>
          <w:tcPr>
            <w:tcW w:w="9495" w:type="dxa"/>
            <w:gridSpan w:val="2"/>
            <w:shd w:val="clear" w:color="auto" w:fill="auto"/>
          </w:tcPr>
          <w:p w:rsidR="0043432F" w:rsidRDefault="001372AE">
            <w:pPr>
              <w:pStyle w:val="ParagraphStyle7"/>
              <w:rPr>
                <w:rStyle w:val="CharacterStyle7"/>
              </w:rPr>
            </w:pPr>
            <w:r>
              <w:rPr>
                <w:rStyle w:val="CharacterStyle7"/>
              </w:rPr>
              <w:t>Έλεγχοι έκθεσης:</w:t>
            </w:r>
          </w:p>
        </w:tc>
        <w:tc>
          <w:tcPr>
            <w:tcW w:w="225" w:type="dxa"/>
            <w:tcBorders>
              <w:right w:val="single" w:sz="6" w:space="0" w:color="000000"/>
            </w:tcBorders>
            <w:shd w:val="clear" w:color="auto" w:fill="auto"/>
          </w:tcPr>
          <w:p w:rsidR="0043432F" w:rsidRDefault="0043432F">
            <w:pPr>
              <w:pStyle w:val="ParagraphStyle9"/>
              <w:rPr>
                <w:rStyle w:val="CharacterStyle9"/>
              </w:rPr>
            </w:pPr>
          </w:p>
        </w:tc>
      </w:tr>
      <w:tr w:rsidR="0043432F">
        <w:trPr>
          <w:trHeight w:hRule="exact" w:val="285"/>
        </w:trPr>
        <w:tc>
          <w:tcPr>
            <w:tcW w:w="225" w:type="dxa"/>
            <w:tcBorders>
              <w:left w:val="single" w:sz="6" w:space="0" w:color="000000"/>
            </w:tcBorders>
            <w:shd w:val="clear" w:color="auto" w:fill="auto"/>
          </w:tcPr>
          <w:p w:rsidR="0043432F" w:rsidRDefault="0043432F">
            <w:pPr>
              <w:pStyle w:val="ParagraphStyle6"/>
              <w:rPr>
                <w:rStyle w:val="CharacterStyle6"/>
              </w:rPr>
            </w:pPr>
          </w:p>
        </w:tc>
        <w:tc>
          <w:tcPr>
            <w:tcW w:w="525" w:type="dxa"/>
            <w:shd w:val="clear" w:color="auto" w:fill="auto"/>
          </w:tcPr>
          <w:p w:rsidR="0043432F" w:rsidRDefault="0043432F">
            <w:pPr>
              <w:pStyle w:val="ParagraphStyle8"/>
              <w:rPr>
                <w:rStyle w:val="CharacterStyle8"/>
              </w:rPr>
            </w:pPr>
          </w:p>
        </w:tc>
        <w:tc>
          <w:tcPr>
            <w:tcW w:w="255" w:type="dxa"/>
            <w:shd w:val="clear" w:color="auto" w:fill="auto"/>
          </w:tcPr>
          <w:p w:rsidR="0043432F" w:rsidRDefault="001372AE">
            <w:pPr>
              <w:pStyle w:val="ParagraphStyle8"/>
              <w:rPr>
                <w:rStyle w:val="CharacterStyle8"/>
              </w:rPr>
            </w:pPr>
            <w:r>
              <w:rPr>
                <w:rStyle w:val="CharacterStyle8"/>
              </w:rPr>
              <w:t>A.-</w:t>
            </w:r>
          </w:p>
        </w:tc>
        <w:tc>
          <w:tcPr>
            <w:tcW w:w="9240" w:type="dxa"/>
            <w:shd w:val="clear" w:color="auto" w:fill="auto"/>
          </w:tcPr>
          <w:p w:rsidR="0043432F" w:rsidRDefault="001372AE">
            <w:pPr>
              <w:pStyle w:val="ParagraphStyle8"/>
              <w:rPr>
                <w:rStyle w:val="CharacterStyle8"/>
              </w:rPr>
            </w:pPr>
            <w:r>
              <w:rPr>
                <w:rStyle w:val="CharacterStyle8"/>
              </w:rPr>
              <w:t>Γενικά μέτρα ασφαλείας και υγιεινής στο περιβάλλον εργασίας</w:t>
            </w:r>
          </w:p>
        </w:tc>
        <w:tc>
          <w:tcPr>
            <w:tcW w:w="225" w:type="dxa"/>
            <w:tcBorders>
              <w:right w:val="single" w:sz="6" w:space="0" w:color="000000"/>
            </w:tcBorders>
            <w:shd w:val="clear" w:color="auto" w:fill="auto"/>
          </w:tcPr>
          <w:p w:rsidR="0043432F" w:rsidRDefault="0043432F">
            <w:pPr>
              <w:pStyle w:val="ParagraphStyle9"/>
              <w:rPr>
                <w:rStyle w:val="CharacterStyle9"/>
              </w:rPr>
            </w:pPr>
          </w:p>
        </w:tc>
      </w:tr>
      <w:tr w:rsidR="0043432F">
        <w:trPr>
          <w:trHeight w:hRule="exact" w:val="1215"/>
        </w:trPr>
        <w:tc>
          <w:tcPr>
            <w:tcW w:w="225" w:type="dxa"/>
            <w:tcBorders>
              <w:left w:val="single" w:sz="6" w:space="0" w:color="000000"/>
            </w:tcBorders>
            <w:shd w:val="clear" w:color="auto" w:fill="auto"/>
          </w:tcPr>
          <w:p w:rsidR="0043432F" w:rsidRDefault="0043432F">
            <w:pPr>
              <w:pStyle w:val="ParagraphStyle6"/>
              <w:rPr>
                <w:rStyle w:val="CharacterStyle6"/>
              </w:rPr>
            </w:pPr>
          </w:p>
        </w:tc>
        <w:tc>
          <w:tcPr>
            <w:tcW w:w="525" w:type="dxa"/>
            <w:shd w:val="clear" w:color="auto" w:fill="auto"/>
          </w:tcPr>
          <w:p w:rsidR="0043432F" w:rsidRDefault="0043432F">
            <w:pPr>
              <w:pStyle w:val="ParagraphStyle8"/>
              <w:rPr>
                <w:rStyle w:val="CharacterStyle8"/>
              </w:rPr>
            </w:pPr>
          </w:p>
        </w:tc>
        <w:tc>
          <w:tcPr>
            <w:tcW w:w="255" w:type="dxa"/>
            <w:shd w:val="clear" w:color="auto" w:fill="auto"/>
          </w:tcPr>
          <w:p w:rsidR="0043432F" w:rsidRDefault="0043432F">
            <w:pPr>
              <w:pStyle w:val="ParagraphStyle8"/>
              <w:rPr>
                <w:rStyle w:val="CharacterStyle8"/>
              </w:rPr>
            </w:pPr>
          </w:p>
        </w:tc>
        <w:tc>
          <w:tcPr>
            <w:tcW w:w="9240" w:type="dxa"/>
            <w:shd w:val="clear" w:color="auto" w:fill="auto"/>
          </w:tcPr>
          <w:p w:rsidR="0043432F" w:rsidRDefault="001372AE">
            <w:pPr>
              <w:pStyle w:val="ParagraphStyle8"/>
              <w:rPr>
                <w:rStyle w:val="CharacterStyle8"/>
              </w:rPr>
            </w:pPr>
            <w:r>
              <w:rPr>
                <w:rStyle w:val="CharacterStyle8"/>
              </w:rPr>
              <w:t>Σαν μέτρο πρόληψης συνίσταται η χρήση βασικών μέσων ατομικής προστασίας, με την αντίστοιχη σήμανση &lt;&lt;CE&gt;&gt; σύμφωνα με την Οδηγία 89/686/EC. Για περισσότερες πληροφορίες σχετικά με τα Μέσα Ατομικής Προστασίας (αποθήκευση, χρήση, καθαρισμός, συντήρηση, κλάση προστασίας, ...) συμβουλευθείτε το ενημερωτικό δελτίο που παρέχεται από τον παραγωγό. Για επιπλέον πληροφορίες δείτε το υποεδάφιο 7.1.Όλες οι πληροφορίες που περιέχονται εδώ είναι συστάσεις που χρειάζονται κάποιες εξειδικεύσεις από το εργαστήριο αποτροπής κινδύνου γιατί δεν είναι γνωστό κατά πόσο η εταιρία έχει επιπλέον μέτρα στη διάθεση της.</w:t>
            </w:r>
          </w:p>
        </w:tc>
        <w:tc>
          <w:tcPr>
            <w:tcW w:w="225" w:type="dxa"/>
            <w:tcBorders>
              <w:right w:val="single" w:sz="6" w:space="0" w:color="000000"/>
            </w:tcBorders>
            <w:shd w:val="clear" w:color="auto" w:fill="auto"/>
          </w:tcPr>
          <w:p w:rsidR="0043432F" w:rsidRDefault="0043432F">
            <w:pPr>
              <w:pStyle w:val="ParagraphStyle9"/>
              <w:rPr>
                <w:rStyle w:val="CharacterStyle9"/>
              </w:rPr>
            </w:pPr>
          </w:p>
        </w:tc>
      </w:tr>
      <w:tr w:rsidR="0043432F">
        <w:trPr>
          <w:trHeight w:hRule="exact" w:val="285"/>
        </w:trPr>
        <w:tc>
          <w:tcPr>
            <w:tcW w:w="225" w:type="dxa"/>
            <w:tcBorders>
              <w:left w:val="single" w:sz="6" w:space="0" w:color="000000"/>
            </w:tcBorders>
            <w:shd w:val="clear" w:color="auto" w:fill="auto"/>
          </w:tcPr>
          <w:p w:rsidR="0043432F" w:rsidRDefault="0043432F">
            <w:pPr>
              <w:pStyle w:val="ParagraphStyle6"/>
              <w:rPr>
                <w:rStyle w:val="CharacterStyle6"/>
              </w:rPr>
            </w:pPr>
          </w:p>
        </w:tc>
        <w:tc>
          <w:tcPr>
            <w:tcW w:w="525" w:type="dxa"/>
            <w:shd w:val="clear" w:color="auto" w:fill="auto"/>
          </w:tcPr>
          <w:p w:rsidR="0043432F" w:rsidRDefault="0043432F">
            <w:pPr>
              <w:pStyle w:val="ParagraphStyle8"/>
              <w:rPr>
                <w:rStyle w:val="CharacterStyle8"/>
              </w:rPr>
            </w:pPr>
          </w:p>
        </w:tc>
        <w:tc>
          <w:tcPr>
            <w:tcW w:w="255" w:type="dxa"/>
            <w:shd w:val="clear" w:color="auto" w:fill="auto"/>
          </w:tcPr>
          <w:p w:rsidR="0043432F" w:rsidRDefault="001372AE">
            <w:pPr>
              <w:pStyle w:val="ParagraphStyle8"/>
              <w:rPr>
                <w:rStyle w:val="CharacterStyle8"/>
              </w:rPr>
            </w:pPr>
            <w:r>
              <w:rPr>
                <w:rStyle w:val="CharacterStyle8"/>
              </w:rPr>
              <w:t>B.-</w:t>
            </w:r>
          </w:p>
        </w:tc>
        <w:tc>
          <w:tcPr>
            <w:tcW w:w="9240" w:type="dxa"/>
            <w:shd w:val="clear" w:color="auto" w:fill="auto"/>
          </w:tcPr>
          <w:p w:rsidR="0043432F" w:rsidRDefault="001372AE">
            <w:pPr>
              <w:pStyle w:val="ParagraphStyle8"/>
              <w:rPr>
                <w:rStyle w:val="CharacterStyle8"/>
              </w:rPr>
            </w:pPr>
            <w:r>
              <w:rPr>
                <w:rStyle w:val="CharacterStyle8"/>
              </w:rPr>
              <w:t>Προστασία του αναπνευστικού συστήματος.</w:t>
            </w:r>
          </w:p>
        </w:tc>
        <w:tc>
          <w:tcPr>
            <w:tcW w:w="225" w:type="dxa"/>
            <w:tcBorders>
              <w:right w:val="single" w:sz="6" w:space="0" w:color="000000"/>
            </w:tcBorders>
            <w:shd w:val="clear" w:color="auto" w:fill="auto"/>
          </w:tcPr>
          <w:p w:rsidR="0043432F" w:rsidRDefault="0043432F">
            <w:pPr>
              <w:pStyle w:val="ParagraphStyle9"/>
              <w:rPr>
                <w:rStyle w:val="CharacterStyle9"/>
              </w:rPr>
            </w:pPr>
          </w:p>
        </w:tc>
      </w:tr>
      <w:tr w:rsidR="0043432F">
        <w:trPr>
          <w:trHeight w:hRule="exact" w:val="435"/>
        </w:trPr>
        <w:tc>
          <w:tcPr>
            <w:tcW w:w="225" w:type="dxa"/>
            <w:tcBorders>
              <w:left w:val="single" w:sz="6" w:space="0" w:color="000000"/>
            </w:tcBorders>
            <w:shd w:val="clear" w:color="auto" w:fill="auto"/>
            <w:vAlign w:val="center"/>
          </w:tcPr>
          <w:p w:rsidR="0043432F" w:rsidRDefault="0043432F">
            <w:pPr>
              <w:pStyle w:val="ParagraphStyle18"/>
              <w:rPr>
                <w:rStyle w:val="CharacterStyle18"/>
              </w:rPr>
            </w:pPr>
          </w:p>
        </w:tc>
        <w:tc>
          <w:tcPr>
            <w:tcW w:w="780" w:type="dxa"/>
            <w:gridSpan w:val="2"/>
            <w:shd w:val="clear" w:color="auto" w:fill="auto"/>
            <w:vAlign w:val="center"/>
          </w:tcPr>
          <w:p w:rsidR="0043432F" w:rsidRDefault="0043432F">
            <w:pPr>
              <w:pStyle w:val="ParagraphStyle19"/>
              <w:rPr>
                <w:rStyle w:val="CharacterStyle19"/>
              </w:rPr>
            </w:pPr>
          </w:p>
        </w:tc>
        <w:tc>
          <w:tcPr>
            <w:tcW w:w="9240" w:type="dxa"/>
            <w:shd w:val="clear" w:color="auto" w:fill="auto"/>
          </w:tcPr>
          <w:p w:rsidR="0043432F" w:rsidRDefault="001372AE">
            <w:pPr>
              <w:pStyle w:val="ParagraphStyle8"/>
              <w:rPr>
                <w:rStyle w:val="CharacterStyle8"/>
              </w:rPr>
            </w:pPr>
            <w:r>
              <w:rPr>
                <w:rStyle w:val="CharacterStyle8"/>
              </w:rPr>
              <w:t>Θα είναι απαραίτητη η χρήση προστατευτικού εξοπλισμού, σε περίπτωση σχηματισμού σταγονιδίων ομίχλης ή στην περίπτωση που υπέρβασης των ορίων επαγγελματικής έκθεσης.</w:t>
            </w:r>
          </w:p>
        </w:tc>
        <w:tc>
          <w:tcPr>
            <w:tcW w:w="225" w:type="dxa"/>
            <w:tcBorders>
              <w:right w:val="single" w:sz="6" w:space="0" w:color="000000"/>
            </w:tcBorders>
            <w:shd w:val="clear" w:color="auto" w:fill="auto"/>
            <w:vAlign w:val="center"/>
          </w:tcPr>
          <w:p w:rsidR="0043432F" w:rsidRDefault="0043432F">
            <w:pPr>
              <w:pStyle w:val="ParagraphStyle21"/>
              <w:rPr>
                <w:rStyle w:val="CharacterStyle21"/>
              </w:rPr>
            </w:pPr>
          </w:p>
        </w:tc>
      </w:tr>
      <w:tr w:rsidR="0043432F">
        <w:trPr>
          <w:trHeight w:hRule="exact" w:val="285"/>
        </w:trPr>
        <w:tc>
          <w:tcPr>
            <w:tcW w:w="225" w:type="dxa"/>
            <w:tcBorders>
              <w:left w:val="single" w:sz="6" w:space="0" w:color="000000"/>
            </w:tcBorders>
            <w:shd w:val="clear" w:color="auto" w:fill="auto"/>
          </w:tcPr>
          <w:p w:rsidR="0043432F" w:rsidRDefault="0043432F">
            <w:pPr>
              <w:pStyle w:val="ParagraphStyle6"/>
              <w:rPr>
                <w:rStyle w:val="CharacterStyle6"/>
              </w:rPr>
            </w:pPr>
          </w:p>
        </w:tc>
        <w:tc>
          <w:tcPr>
            <w:tcW w:w="525" w:type="dxa"/>
            <w:shd w:val="clear" w:color="auto" w:fill="auto"/>
          </w:tcPr>
          <w:p w:rsidR="0043432F" w:rsidRDefault="0043432F">
            <w:pPr>
              <w:pStyle w:val="ParagraphStyle8"/>
              <w:rPr>
                <w:rStyle w:val="CharacterStyle8"/>
              </w:rPr>
            </w:pPr>
          </w:p>
        </w:tc>
        <w:tc>
          <w:tcPr>
            <w:tcW w:w="255" w:type="dxa"/>
            <w:shd w:val="clear" w:color="auto" w:fill="auto"/>
          </w:tcPr>
          <w:p w:rsidR="0043432F" w:rsidRDefault="001372AE">
            <w:pPr>
              <w:pStyle w:val="ParagraphStyle8"/>
              <w:rPr>
                <w:rStyle w:val="CharacterStyle8"/>
              </w:rPr>
            </w:pPr>
            <w:r>
              <w:rPr>
                <w:rStyle w:val="CharacterStyle8"/>
              </w:rPr>
              <w:t>C.-</w:t>
            </w:r>
          </w:p>
        </w:tc>
        <w:tc>
          <w:tcPr>
            <w:tcW w:w="9240" w:type="dxa"/>
            <w:shd w:val="clear" w:color="auto" w:fill="auto"/>
          </w:tcPr>
          <w:p w:rsidR="0043432F" w:rsidRDefault="001372AE">
            <w:pPr>
              <w:pStyle w:val="ParagraphStyle8"/>
              <w:rPr>
                <w:rStyle w:val="CharacterStyle8"/>
              </w:rPr>
            </w:pPr>
            <w:r>
              <w:rPr>
                <w:rStyle w:val="CharacterStyle8"/>
              </w:rPr>
              <w:t>Συγκεκριμένη προστασία για τα χέρια.</w:t>
            </w:r>
          </w:p>
        </w:tc>
        <w:tc>
          <w:tcPr>
            <w:tcW w:w="225" w:type="dxa"/>
            <w:tcBorders>
              <w:right w:val="single" w:sz="6" w:space="0" w:color="000000"/>
            </w:tcBorders>
            <w:shd w:val="clear" w:color="auto" w:fill="auto"/>
          </w:tcPr>
          <w:p w:rsidR="0043432F" w:rsidRDefault="0043432F">
            <w:pPr>
              <w:pStyle w:val="ParagraphStyle9"/>
              <w:rPr>
                <w:rStyle w:val="CharacterStyle9"/>
              </w:rPr>
            </w:pPr>
          </w:p>
        </w:tc>
      </w:tr>
      <w:tr w:rsidR="0043432F">
        <w:trPr>
          <w:trHeight w:hRule="exact" w:val="75"/>
        </w:trPr>
        <w:tc>
          <w:tcPr>
            <w:tcW w:w="10470" w:type="dxa"/>
            <w:gridSpan w:val="5"/>
            <w:tcBorders>
              <w:left w:val="single" w:sz="6" w:space="0" w:color="000000"/>
              <w:bottom w:val="single" w:sz="6" w:space="0" w:color="000000"/>
              <w:right w:val="single" w:sz="6" w:space="0" w:color="000000"/>
            </w:tcBorders>
            <w:shd w:val="clear" w:color="auto" w:fill="auto"/>
          </w:tcPr>
          <w:p w:rsidR="0043432F" w:rsidRDefault="0043432F">
            <w:pPr>
              <w:pStyle w:val="ParagraphStyle10"/>
              <w:rPr>
                <w:rStyle w:val="CharacterStyle10"/>
              </w:rPr>
            </w:pPr>
          </w:p>
        </w:tc>
      </w:tr>
    </w:tbl>
    <w:p w:rsidR="0043432F" w:rsidRDefault="0043432F">
      <w:pPr>
        <w:spacing w:line="960" w:lineRule="exact"/>
      </w:pPr>
    </w:p>
    <w:tbl>
      <w:tblPr>
        <w:tblW w:w="10470" w:type="dxa"/>
        <w:tblLayout w:type="fixed"/>
        <w:tblCellMar>
          <w:left w:w="0" w:type="dxa"/>
          <w:right w:w="0" w:type="dxa"/>
        </w:tblCellMar>
        <w:tblLook w:val="04A0" w:firstRow="1" w:lastRow="0" w:firstColumn="1" w:lastColumn="0" w:noHBand="0" w:noVBand="1"/>
      </w:tblPr>
      <w:tblGrid>
        <w:gridCol w:w="8670"/>
        <w:gridCol w:w="1800"/>
      </w:tblGrid>
      <w:tr w:rsidR="0043432F" w:rsidTr="000937C7">
        <w:trPr>
          <w:trHeight w:hRule="exact" w:val="240"/>
        </w:trPr>
        <w:tc>
          <w:tcPr>
            <w:tcW w:w="10470" w:type="dxa"/>
            <w:gridSpan w:val="2"/>
            <w:shd w:val="clear" w:color="auto" w:fill="auto"/>
          </w:tcPr>
          <w:p w:rsidR="0043432F" w:rsidRDefault="001372AE">
            <w:pPr>
              <w:pStyle w:val="ParagraphStyle15"/>
              <w:rPr>
                <w:rStyle w:val="CharacterStyle15"/>
              </w:rPr>
            </w:pPr>
            <w:r>
              <w:rPr>
                <w:rStyle w:val="CharacterStyle15"/>
              </w:rPr>
              <w:t>- Συνεχίζεται στην επόμενη σελίδα -</w:t>
            </w:r>
          </w:p>
        </w:tc>
      </w:tr>
      <w:tr w:rsidR="0043432F" w:rsidTr="000937C7">
        <w:trPr>
          <w:trHeight w:hRule="exact" w:val="240"/>
        </w:trPr>
        <w:tc>
          <w:tcPr>
            <w:tcW w:w="8670" w:type="dxa"/>
            <w:shd w:val="clear" w:color="auto" w:fill="auto"/>
            <w:vAlign w:val="bottom"/>
          </w:tcPr>
          <w:p w:rsidR="0043432F" w:rsidRDefault="000937C7">
            <w:pPr>
              <w:pStyle w:val="ParagraphStyle16"/>
              <w:rPr>
                <w:rStyle w:val="CharacterStyle16"/>
              </w:rPr>
            </w:pPr>
            <w:r>
              <w:rPr>
                <w:rStyle w:val="CharacterStyle16"/>
              </w:rPr>
              <w:t>Ημερομηνία σύνταξης: 18/8/2020                                                Έκδοση: 1</w:t>
            </w:r>
          </w:p>
        </w:tc>
        <w:tc>
          <w:tcPr>
            <w:tcW w:w="1800" w:type="dxa"/>
            <w:shd w:val="clear" w:color="auto" w:fill="auto"/>
            <w:vAlign w:val="bottom"/>
          </w:tcPr>
          <w:p w:rsidR="0043432F" w:rsidRDefault="001372AE">
            <w:pPr>
              <w:pStyle w:val="ParagraphStyle17"/>
              <w:rPr>
                <w:rStyle w:val="CharacterStyle17"/>
              </w:rPr>
            </w:pPr>
            <w:r>
              <w:rPr>
                <w:rStyle w:val="CharacterStyle17"/>
              </w:rPr>
              <w:t>Σελίδα 3/9</w:t>
            </w:r>
          </w:p>
        </w:tc>
      </w:tr>
    </w:tbl>
    <w:p w:rsidR="0043432F" w:rsidRDefault="0043432F">
      <w:pPr>
        <w:sectPr w:rsidR="0043432F">
          <w:pgSz w:w="11908" w:h="16833"/>
          <w:pgMar w:top="720" w:right="720" w:bottom="720" w:left="720" w:header="0" w:footer="0" w:gutter="0"/>
          <w:cols w:space="720"/>
        </w:sectPr>
      </w:pPr>
    </w:p>
    <w:tbl>
      <w:tblPr>
        <w:tblW w:w="0" w:type="auto"/>
        <w:tblLayout w:type="fixed"/>
        <w:tblCellMar>
          <w:left w:w="0" w:type="dxa"/>
          <w:right w:w="0" w:type="dxa"/>
        </w:tblCellMar>
        <w:tblLook w:val="04A0" w:firstRow="1" w:lastRow="0" w:firstColumn="1" w:lastColumn="0" w:noHBand="0" w:noVBand="1"/>
      </w:tblPr>
      <w:tblGrid>
        <w:gridCol w:w="10455"/>
      </w:tblGrid>
      <w:tr w:rsidR="0043432F">
        <w:trPr>
          <w:trHeight w:hRule="exact" w:val="240"/>
        </w:trPr>
        <w:tc>
          <w:tcPr>
            <w:tcW w:w="10455" w:type="dxa"/>
            <w:shd w:val="clear" w:color="auto" w:fill="auto"/>
          </w:tcPr>
          <w:p w:rsidR="0043432F" w:rsidRDefault="001372AE">
            <w:pPr>
              <w:pStyle w:val="ParagraphStyle0"/>
              <w:rPr>
                <w:rStyle w:val="CharacterStyle0"/>
              </w:rPr>
            </w:pPr>
            <w:r>
              <w:rPr>
                <w:rStyle w:val="CharacterStyle0"/>
              </w:rPr>
              <w:lastRenderedPageBreak/>
              <w:t>Δελτίο Δεδομένων Ασφαλείας</w:t>
            </w:r>
          </w:p>
        </w:tc>
      </w:tr>
      <w:tr w:rsidR="0043432F">
        <w:trPr>
          <w:trHeight w:hRule="exact" w:val="195"/>
        </w:trPr>
        <w:tc>
          <w:tcPr>
            <w:tcW w:w="10455" w:type="dxa"/>
            <w:shd w:val="clear" w:color="auto" w:fill="auto"/>
          </w:tcPr>
          <w:p w:rsidR="0043432F" w:rsidRDefault="001372AE">
            <w:pPr>
              <w:pStyle w:val="ParagraphStyle1"/>
              <w:rPr>
                <w:rStyle w:val="CharacterStyle1"/>
              </w:rPr>
            </w:pPr>
            <w:r>
              <w:rPr>
                <w:rStyle w:val="CharacterStyle1"/>
              </w:rPr>
              <w:t>σύμφωνα 1907/2006/EE (REACH), 2015/830/EU</w:t>
            </w:r>
          </w:p>
        </w:tc>
      </w:tr>
    </w:tbl>
    <w:p w:rsidR="0043432F" w:rsidRDefault="0043432F">
      <w:pPr>
        <w:spacing w:line="135" w:lineRule="exact"/>
      </w:pPr>
    </w:p>
    <w:tbl>
      <w:tblPr>
        <w:tblW w:w="0" w:type="auto"/>
        <w:tblLayout w:type="fixed"/>
        <w:tblCellMar>
          <w:left w:w="0" w:type="dxa"/>
          <w:right w:w="0" w:type="dxa"/>
        </w:tblCellMar>
        <w:tblLook w:val="04A0" w:firstRow="1" w:lastRow="0" w:firstColumn="1" w:lastColumn="0" w:noHBand="0" w:noVBand="1"/>
      </w:tblPr>
      <w:tblGrid>
        <w:gridCol w:w="10455"/>
      </w:tblGrid>
      <w:tr w:rsidR="0043432F">
        <w:trPr>
          <w:trHeight w:hRule="exact" w:val="540"/>
        </w:trPr>
        <w:tc>
          <w:tcPr>
            <w:tcW w:w="10455" w:type="dxa"/>
            <w:shd w:val="clear" w:color="auto" w:fill="auto"/>
          </w:tcPr>
          <w:p w:rsidR="0043432F" w:rsidRDefault="001372AE">
            <w:pPr>
              <w:pStyle w:val="ParagraphStyle2"/>
              <w:rPr>
                <w:rStyle w:val="CharacterStyle2"/>
              </w:rPr>
            </w:pPr>
            <w:r>
              <w:rPr>
                <w:rStyle w:val="CharacterStyle2"/>
              </w:rPr>
              <w:t>ΧΡΩΜΑ ΚΙΜΩΛΙΑΣ CHALK PAINT</w:t>
            </w:r>
          </w:p>
        </w:tc>
      </w:tr>
    </w:tbl>
    <w:p w:rsidR="0043432F" w:rsidRDefault="0043432F">
      <w:pPr>
        <w:spacing w:line="165" w:lineRule="exact"/>
      </w:pPr>
    </w:p>
    <w:tbl>
      <w:tblPr>
        <w:tblW w:w="0" w:type="auto"/>
        <w:tblLayout w:type="fixed"/>
        <w:tblCellMar>
          <w:left w:w="0" w:type="dxa"/>
          <w:right w:w="0" w:type="dxa"/>
        </w:tblCellMar>
        <w:tblLook w:val="04A0" w:firstRow="1" w:lastRow="0" w:firstColumn="1" w:lastColumn="0" w:noHBand="0" w:noVBand="1"/>
      </w:tblPr>
      <w:tblGrid>
        <w:gridCol w:w="225"/>
        <w:gridCol w:w="525"/>
        <w:gridCol w:w="255"/>
        <w:gridCol w:w="15"/>
        <w:gridCol w:w="30"/>
        <w:gridCol w:w="255"/>
        <w:gridCol w:w="690"/>
        <w:gridCol w:w="255"/>
        <w:gridCol w:w="45"/>
        <w:gridCol w:w="1410"/>
        <w:gridCol w:w="390"/>
        <w:gridCol w:w="225"/>
        <w:gridCol w:w="675"/>
        <w:gridCol w:w="210"/>
        <w:gridCol w:w="1860"/>
        <w:gridCol w:w="3180"/>
        <w:gridCol w:w="225"/>
      </w:tblGrid>
      <w:tr w:rsidR="0043432F" w:rsidTr="0000593C">
        <w:trPr>
          <w:trHeight w:hRule="exact" w:val="300"/>
        </w:trPr>
        <w:tc>
          <w:tcPr>
            <w:tcW w:w="225" w:type="dxa"/>
            <w:tcBorders>
              <w:top w:val="single" w:sz="6" w:space="0" w:color="000000"/>
              <w:left w:val="single" w:sz="6" w:space="0" w:color="000000"/>
              <w:bottom w:val="single" w:sz="6" w:space="0" w:color="000000"/>
            </w:tcBorders>
            <w:shd w:val="clear" w:color="auto" w:fill="B6DDE8" w:themeFill="accent5" w:themeFillTint="66"/>
          </w:tcPr>
          <w:p w:rsidR="0043432F" w:rsidRPr="0000593C" w:rsidRDefault="0043432F">
            <w:pPr>
              <w:pStyle w:val="ParagraphStyle3"/>
              <w:rPr>
                <w:rStyle w:val="CharacterStyle3"/>
                <w:color w:val="auto"/>
              </w:rPr>
            </w:pPr>
          </w:p>
        </w:tc>
        <w:tc>
          <w:tcPr>
            <w:tcW w:w="10245" w:type="dxa"/>
            <w:gridSpan w:val="16"/>
            <w:tcBorders>
              <w:top w:val="single" w:sz="6" w:space="0" w:color="000000"/>
              <w:bottom w:val="single" w:sz="6" w:space="0" w:color="000000"/>
              <w:right w:val="single" w:sz="6" w:space="0" w:color="000000"/>
            </w:tcBorders>
            <w:shd w:val="clear" w:color="auto" w:fill="B6DDE8" w:themeFill="accent5" w:themeFillTint="66"/>
            <w:vAlign w:val="center"/>
          </w:tcPr>
          <w:p w:rsidR="0043432F" w:rsidRPr="0000593C" w:rsidRDefault="001372AE">
            <w:pPr>
              <w:pStyle w:val="ParagraphStyle4"/>
              <w:rPr>
                <w:rStyle w:val="CharacterStyle4"/>
                <w:color w:val="auto"/>
              </w:rPr>
            </w:pPr>
            <w:r w:rsidRPr="0000593C">
              <w:rPr>
                <w:rStyle w:val="CharacterStyle4"/>
                <w:color w:val="auto"/>
              </w:rPr>
              <w:t>ΤΜΗΜΑ 8: ΕΛΕΓΧΟΣ ΤΗΣ ΕΚΘΕΣΗΣ/ΑΤΟΜΙΚΗ ΠΡΟΣΤΑΣΙΑ (συνέχεια)</w:t>
            </w:r>
          </w:p>
        </w:tc>
      </w:tr>
      <w:tr w:rsidR="0043432F">
        <w:trPr>
          <w:trHeight w:hRule="exact" w:val="150"/>
        </w:trPr>
        <w:tc>
          <w:tcPr>
            <w:tcW w:w="10470" w:type="dxa"/>
            <w:gridSpan w:val="17"/>
            <w:tcBorders>
              <w:left w:val="single" w:sz="6" w:space="0" w:color="000000"/>
              <w:right w:val="single" w:sz="6" w:space="0" w:color="000000"/>
            </w:tcBorders>
            <w:shd w:val="clear" w:color="auto" w:fill="auto"/>
          </w:tcPr>
          <w:p w:rsidR="0043432F" w:rsidRDefault="0043432F">
            <w:pPr>
              <w:pStyle w:val="ParagraphStyle5"/>
              <w:rPr>
                <w:rStyle w:val="CharacterStyle5"/>
              </w:rPr>
            </w:pPr>
          </w:p>
        </w:tc>
      </w:tr>
      <w:tr w:rsidR="0043432F" w:rsidTr="0000593C">
        <w:trPr>
          <w:trHeight w:hRule="exact" w:val="270"/>
        </w:trPr>
        <w:tc>
          <w:tcPr>
            <w:tcW w:w="225" w:type="dxa"/>
            <w:tcBorders>
              <w:left w:val="single" w:sz="6" w:space="0" w:color="000000"/>
            </w:tcBorders>
            <w:shd w:val="clear" w:color="auto" w:fill="auto"/>
            <w:vAlign w:val="center"/>
          </w:tcPr>
          <w:p w:rsidR="0043432F" w:rsidRDefault="0043432F">
            <w:pPr>
              <w:pStyle w:val="ParagraphStyle22"/>
              <w:rPr>
                <w:rStyle w:val="CharacterStyle22"/>
              </w:rPr>
            </w:pPr>
          </w:p>
        </w:tc>
        <w:tc>
          <w:tcPr>
            <w:tcW w:w="780" w:type="dxa"/>
            <w:gridSpan w:val="2"/>
            <w:shd w:val="clear" w:color="auto" w:fill="auto"/>
            <w:vAlign w:val="center"/>
          </w:tcPr>
          <w:p w:rsidR="0043432F" w:rsidRDefault="0043432F">
            <w:pPr>
              <w:pStyle w:val="ParagraphStyle23"/>
              <w:rPr>
                <w:rStyle w:val="CharacterStyle23"/>
              </w:rPr>
            </w:pPr>
          </w:p>
        </w:tc>
        <w:tc>
          <w:tcPr>
            <w:tcW w:w="1290" w:type="dxa"/>
            <w:gridSpan w:val="6"/>
            <w:tcBorders>
              <w:top w:val="single" w:sz="6" w:space="0" w:color="000000"/>
              <w:left w:val="single" w:sz="6" w:space="0" w:color="000000"/>
              <w:bottom w:val="single" w:sz="6" w:space="0" w:color="000000"/>
            </w:tcBorders>
            <w:shd w:val="clear" w:color="auto" w:fill="B6DDE8" w:themeFill="accent5" w:themeFillTint="66"/>
            <w:vAlign w:val="center"/>
          </w:tcPr>
          <w:p w:rsidR="0043432F" w:rsidRDefault="001372AE">
            <w:pPr>
              <w:pStyle w:val="ParagraphStyle24"/>
              <w:rPr>
                <w:rStyle w:val="CharacterStyle24"/>
              </w:rPr>
            </w:pPr>
            <w:r>
              <w:rPr>
                <w:rStyle w:val="CharacterStyle24"/>
              </w:rPr>
              <w:t>Εικονόγραμμα</w:t>
            </w:r>
          </w:p>
        </w:tc>
        <w:tc>
          <w:tcPr>
            <w:tcW w:w="1800" w:type="dxa"/>
            <w:gridSpan w:val="2"/>
            <w:tcBorders>
              <w:top w:val="single" w:sz="6" w:space="0" w:color="000000"/>
              <w:left w:val="single" w:sz="6" w:space="0" w:color="000000"/>
              <w:bottom w:val="single" w:sz="6" w:space="0" w:color="000000"/>
            </w:tcBorders>
            <w:shd w:val="clear" w:color="auto" w:fill="B6DDE8" w:themeFill="accent5" w:themeFillTint="66"/>
            <w:vAlign w:val="center"/>
          </w:tcPr>
          <w:p w:rsidR="0043432F" w:rsidRDefault="001372AE">
            <w:pPr>
              <w:pStyle w:val="ParagraphStyle24"/>
              <w:rPr>
                <w:rStyle w:val="CharacterStyle24"/>
              </w:rPr>
            </w:pPr>
            <w:r>
              <w:rPr>
                <w:rStyle w:val="CharacterStyle24"/>
              </w:rPr>
              <w:t>ΜΑΠ</w:t>
            </w:r>
          </w:p>
        </w:tc>
        <w:tc>
          <w:tcPr>
            <w:tcW w:w="1110" w:type="dxa"/>
            <w:gridSpan w:val="3"/>
            <w:tcBorders>
              <w:top w:val="single" w:sz="6" w:space="0" w:color="000000"/>
              <w:left w:val="single" w:sz="6" w:space="0" w:color="000000"/>
              <w:bottom w:val="single" w:sz="6" w:space="0" w:color="000000"/>
            </w:tcBorders>
            <w:shd w:val="clear" w:color="auto" w:fill="B6DDE8" w:themeFill="accent5" w:themeFillTint="66"/>
            <w:vAlign w:val="center"/>
          </w:tcPr>
          <w:p w:rsidR="0043432F" w:rsidRDefault="001372AE">
            <w:pPr>
              <w:pStyle w:val="ParagraphStyle24"/>
              <w:rPr>
                <w:rStyle w:val="CharacterStyle24"/>
              </w:rPr>
            </w:pPr>
            <w:r>
              <w:rPr>
                <w:rStyle w:val="CharacterStyle24"/>
              </w:rPr>
              <w:t>Σημαδεμένο</w:t>
            </w:r>
          </w:p>
        </w:tc>
        <w:tc>
          <w:tcPr>
            <w:tcW w:w="1860" w:type="dxa"/>
            <w:tcBorders>
              <w:top w:val="single" w:sz="6" w:space="0" w:color="000000"/>
              <w:left w:val="single" w:sz="6" w:space="0" w:color="000000"/>
              <w:bottom w:val="single" w:sz="6" w:space="0" w:color="000000"/>
            </w:tcBorders>
            <w:shd w:val="clear" w:color="auto" w:fill="B6DDE8" w:themeFill="accent5" w:themeFillTint="66"/>
            <w:vAlign w:val="center"/>
          </w:tcPr>
          <w:p w:rsidR="0043432F" w:rsidRDefault="001372AE">
            <w:pPr>
              <w:pStyle w:val="ParagraphStyle24"/>
              <w:rPr>
                <w:rStyle w:val="CharacterStyle24"/>
              </w:rPr>
            </w:pPr>
            <w:r>
              <w:rPr>
                <w:rStyle w:val="CharacterStyle24"/>
              </w:rPr>
              <w:t>Κανονισμοί CEN</w:t>
            </w:r>
          </w:p>
        </w:tc>
        <w:tc>
          <w:tcPr>
            <w:tcW w:w="3180" w:type="dxa"/>
            <w:tcBorders>
              <w:top w:val="single" w:sz="6" w:space="0" w:color="000000"/>
              <w:left w:val="single" w:sz="6" w:space="0" w:color="000000"/>
              <w:bottom w:val="single" w:sz="6" w:space="0" w:color="000000"/>
              <w:right w:val="single" w:sz="6" w:space="0" w:color="000000"/>
            </w:tcBorders>
            <w:shd w:val="clear" w:color="auto" w:fill="B6DDE8" w:themeFill="accent5" w:themeFillTint="66"/>
            <w:vAlign w:val="center"/>
          </w:tcPr>
          <w:p w:rsidR="0043432F" w:rsidRDefault="001372AE">
            <w:pPr>
              <w:pStyle w:val="ParagraphStyle25"/>
              <w:rPr>
                <w:rStyle w:val="CharacterStyle25"/>
              </w:rPr>
            </w:pPr>
            <w:r>
              <w:rPr>
                <w:rStyle w:val="CharacterStyle25"/>
              </w:rPr>
              <w:t>Παρατηρήσεις</w:t>
            </w:r>
          </w:p>
        </w:tc>
        <w:tc>
          <w:tcPr>
            <w:tcW w:w="225" w:type="dxa"/>
            <w:tcBorders>
              <w:right w:val="single" w:sz="6" w:space="0" w:color="000000"/>
            </w:tcBorders>
            <w:shd w:val="clear" w:color="auto" w:fill="auto"/>
            <w:vAlign w:val="center"/>
          </w:tcPr>
          <w:p w:rsidR="0043432F" w:rsidRDefault="0043432F">
            <w:pPr>
              <w:pStyle w:val="ParagraphStyle26"/>
              <w:rPr>
                <w:rStyle w:val="CharacterStyle26"/>
              </w:rPr>
            </w:pPr>
          </w:p>
        </w:tc>
      </w:tr>
      <w:tr w:rsidR="0043432F">
        <w:trPr>
          <w:trHeight w:hRule="exact" w:val="30"/>
        </w:trPr>
        <w:tc>
          <w:tcPr>
            <w:tcW w:w="225" w:type="dxa"/>
            <w:vMerge w:val="restart"/>
            <w:tcBorders>
              <w:left w:val="single" w:sz="6" w:space="0" w:color="000000"/>
            </w:tcBorders>
            <w:shd w:val="clear" w:color="auto" w:fill="auto"/>
            <w:vAlign w:val="center"/>
          </w:tcPr>
          <w:p w:rsidR="0043432F" w:rsidRDefault="0043432F">
            <w:pPr>
              <w:pStyle w:val="ParagraphStyle18"/>
              <w:rPr>
                <w:rStyle w:val="CharacterStyle18"/>
              </w:rPr>
            </w:pPr>
          </w:p>
        </w:tc>
        <w:tc>
          <w:tcPr>
            <w:tcW w:w="780" w:type="dxa"/>
            <w:gridSpan w:val="2"/>
            <w:vMerge w:val="restart"/>
            <w:shd w:val="clear" w:color="auto" w:fill="auto"/>
            <w:vAlign w:val="center"/>
          </w:tcPr>
          <w:p w:rsidR="0043432F" w:rsidRDefault="0043432F">
            <w:pPr>
              <w:pStyle w:val="ParagraphStyle19"/>
              <w:rPr>
                <w:rStyle w:val="CharacterStyle19"/>
              </w:rPr>
            </w:pPr>
          </w:p>
        </w:tc>
        <w:tc>
          <w:tcPr>
            <w:tcW w:w="45" w:type="dxa"/>
            <w:gridSpan w:val="2"/>
            <w:tcBorders>
              <w:left w:val="single" w:sz="6" w:space="0" w:color="000000"/>
            </w:tcBorders>
            <w:shd w:val="clear" w:color="auto" w:fill="auto"/>
            <w:vAlign w:val="center"/>
          </w:tcPr>
          <w:p w:rsidR="0043432F" w:rsidRDefault="0043432F">
            <w:pPr>
              <w:pStyle w:val="ParagraphStyle27"/>
              <w:rPr>
                <w:rStyle w:val="FakeCharacterStyle"/>
              </w:rPr>
            </w:pPr>
          </w:p>
        </w:tc>
        <w:tc>
          <w:tcPr>
            <w:tcW w:w="255" w:type="dxa"/>
            <w:shd w:val="clear" w:color="auto" w:fill="auto"/>
            <w:vAlign w:val="center"/>
          </w:tcPr>
          <w:p w:rsidR="0043432F" w:rsidRDefault="0043432F">
            <w:pPr>
              <w:pStyle w:val="ParagraphStyle28"/>
              <w:rPr>
                <w:rStyle w:val="FakeCharacterStyle"/>
              </w:rPr>
            </w:pPr>
          </w:p>
        </w:tc>
        <w:tc>
          <w:tcPr>
            <w:tcW w:w="690" w:type="dxa"/>
            <w:shd w:val="clear" w:color="auto" w:fill="auto"/>
            <w:vAlign w:val="center"/>
          </w:tcPr>
          <w:p w:rsidR="0043432F" w:rsidRDefault="0043432F">
            <w:pPr>
              <w:pStyle w:val="ParagraphStyle28"/>
              <w:rPr>
                <w:rStyle w:val="FakeCharacterStyle"/>
              </w:rPr>
            </w:pPr>
          </w:p>
        </w:tc>
        <w:tc>
          <w:tcPr>
            <w:tcW w:w="255" w:type="dxa"/>
            <w:shd w:val="clear" w:color="auto" w:fill="auto"/>
            <w:vAlign w:val="center"/>
          </w:tcPr>
          <w:p w:rsidR="0043432F" w:rsidRDefault="0043432F">
            <w:pPr>
              <w:pStyle w:val="ParagraphStyle28"/>
              <w:rPr>
                <w:rStyle w:val="FakeCharacterStyle"/>
              </w:rPr>
            </w:pPr>
          </w:p>
        </w:tc>
        <w:tc>
          <w:tcPr>
            <w:tcW w:w="45" w:type="dxa"/>
            <w:shd w:val="clear" w:color="auto" w:fill="auto"/>
            <w:vAlign w:val="center"/>
          </w:tcPr>
          <w:p w:rsidR="0043432F" w:rsidRDefault="0043432F">
            <w:pPr>
              <w:pStyle w:val="ParagraphStyle28"/>
              <w:rPr>
                <w:rStyle w:val="FakeCharacterStyle"/>
              </w:rPr>
            </w:pPr>
          </w:p>
        </w:tc>
        <w:tc>
          <w:tcPr>
            <w:tcW w:w="1800" w:type="dxa"/>
            <w:gridSpan w:val="2"/>
            <w:vMerge w:val="restart"/>
            <w:tcBorders>
              <w:left w:val="single" w:sz="6" w:space="0" w:color="000000"/>
              <w:bottom w:val="single" w:sz="6" w:space="0" w:color="000000"/>
            </w:tcBorders>
            <w:shd w:val="clear" w:color="auto" w:fill="auto"/>
            <w:vAlign w:val="center"/>
          </w:tcPr>
          <w:p w:rsidR="0043432F" w:rsidRDefault="001372AE">
            <w:pPr>
              <w:pStyle w:val="ParagraphStyle29"/>
              <w:rPr>
                <w:rStyle w:val="CharacterStyle27"/>
              </w:rPr>
            </w:pPr>
            <w:r>
              <w:rPr>
                <w:rStyle w:val="CharacterStyle27"/>
              </w:rPr>
              <w:t>Προστατευτικά γάντια κατά ήσσονος σημασίας κινδύνους</w:t>
            </w:r>
          </w:p>
        </w:tc>
        <w:tc>
          <w:tcPr>
            <w:tcW w:w="225" w:type="dxa"/>
            <w:vMerge w:val="restart"/>
            <w:tcBorders>
              <w:left w:val="single" w:sz="6" w:space="0" w:color="000000"/>
            </w:tcBorders>
            <w:shd w:val="clear" w:color="auto" w:fill="auto"/>
            <w:vAlign w:val="center"/>
          </w:tcPr>
          <w:p w:rsidR="0043432F" w:rsidRDefault="0043432F">
            <w:pPr>
              <w:pStyle w:val="ParagraphStyle27"/>
              <w:rPr>
                <w:rStyle w:val="FakeCharacterStyle"/>
              </w:rPr>
            </w:pPr>
          </w:p>
        </w:tc>
        <w:tc>
          <w:tcPr>
            <w:tcW w:w="675" w:type="dxa"/>
            <w:vMerge w:val="restart"/>
            <w:shd w:val="clear" w:color="auto" w:fill="auto"/>
            <w:vAlign w:val="center"/>
          </w:tcPr>
          <w:p w:rsidR="0043432F" w:rsidRDefault="0043432F">
            <w:pPr>
              <w:pStyle w:val="ParagraphStyle28"/>
              <w:rPr>
                <w:rStyle w:val="FakeCharacterStyle"/>
              </w:rPr>
            </w:pPr>
          </w:p>
        </w:tc>
        <w:tc>
          <w:tcPr>
            <w:tcW w:w="210" w:type="dxa"/>
            <w:vMerge w:val="restart"/>
            <w:shd w:val="clear" w:color="auto" w:fill="auto"/>
            <w:vAlign w:val="center"/>
          </w:tcPr>
          <w:p w:rsidR="0043432F" w:rsidRDefault="0043432F">
            <w:pPr>
              <w:pStyle w:val="ParagraphStyle28"/>
              <w:rPr>
                <w:rStyle w:val="FakeCharacterStyle"/>
              </w:rPr>
            </w:pPr>
          </w:p>
        </w:tc>
        <w:tc>
          <w:tcPr>
            <w:tcW w:w="1860" w:type="dxa"/>
            <w:vMerge w:val="restart"/>
            <w:tcBorders>
              <w:left w:val="single" w:sz="6" w:space="0" w:color="000000"/>
              <w:bottom w:val="single" w:sz="6" w:space="0" w:color="000000"/>
            </w:tcBorders>
            <w:shd w:val="clear" w:color="auto" w:fill="auto"/>
            <w:vAlign w:val="center"/>
          </w:tcPr>
          <w:p w:rsidR="0043432F" w:rsidRDefault="0043432F">
            <w:pPr>
              <w:pStyle w:val="ParagraphStyle29"/>
              <w:rPr>
                <w:rStyle w:val="CharacterStyle27"/>
              </w:rPr>
            </w:pPr>
          </w:p>
        </w:tc>
        <w:tc>
          <w:tcPr>
            <w:tcW w:w="3180" w:type="dxa"/>
            <w:vMerge w:val="restart"/>
            <w:tcBorders>
              <w:left w:val="single" w:sz="6" w:space="0" w:color="000000"/>
              <w:bottom w:val="single" w:sz="6" w:space="0" w:color="000000"/>
              <w:right w:val="single" w:sz="6" w:space="0" w:color="000000"/>
            </w:tcBorders>
            <w:shd w:val="clear" w:color="auto" w:fill="auto"/>
            <w:vAlign w:val="center"/>
          </w:tcPr>
          <w:p w:rsidR="0043432F" w:rsidRDefault="001372AE">
            <w:pPr>
              <w:pStyle w:val="ParagraphStyle30"/>
              <w:rPr>
                <w:rStyle w:val="CharacterStyle28"/>
              </w:rPr>
            </w:pPr>
            <w:r>
              <w:rPr>
                <w:rStyle w:val="CharacterStyle28"/>
              </w:rPr>
              <w:t>Αντικαταστήστε αμέσως τα γάντια στην οποιαδήποτε ένδειξη απομείωσης της αξίας τους. Εάν είναι μεγάλο το χρονικό διάστημα έκθεσης στο προϊόν των επαγγελματικών / βιομηχανικών χρηστών καλό είναι να χρησιμοποιείτε γάντια τύπου CE ΙΙ σύμφωνα με τους κανονισμούς EN 420:2003+A1:2009 και EN ISO 374-1:2016</w:t>
            </w:r>
          </w:p>
        </w:tc>
        <w:tc>
          <w:tcPr>
            <w:tcW w:w="225" w:type="dxa"/>
            <w:vMerge w:val="restart"/>
            <w:tcBorders>
              <w:right w:val="single" w:sz="6" w:space="0" w:color="000000"/>
            </w:tcBorders>
            <w:shd w:val="clear" w:color="auto" w:fill="auto"/>
            <w:vAlign w:val="center"/>
          </w:tcPr>
          <w:p w:rsidR="0043432F" w:rsidRDefault="0043432F">
            <w:pPr>
              <w:pStyle w:val="ParagraphStyle21"/>
              <w:rPr>
                <w:rStyle w:val="CharacterStyle21"/>
              </w:rPr>
            </w:pPr>
          </w:p>
        </w:tc>
      </w:tr>
      <w:tr w:rsidR="0043432F">
        <w:trPr>
          <w:trHeight w:hRule="exact" w:val="165"/>
        </w:trPr>
        <w:tc>
          <w:tcPr>
            <w:tcW w:w="225" w:type="dxa"/>
            <w:vMerge/>
            <w:tcBorders>
              <w:left w:val="single" w:sz="6" w:space="0" w:color="000000"/>
            </w:tcBorders>
            <w:shd w:val="clear" w:color="auto" w:fill="auto"/>
            <w:vAlign w:val="center"/>
          </w:tcPr>
          <w:p w:rsidR="0043432F" w:rsidRDefault="0043432F">
            <w:pPr>
              <w:rPr>
                <w:rStyle w:val="FakeCharacterStyle"/>
              </w:rPr>
            </w:pPr>
          </w:p>
        </w:tc>
        <w:tc>
          <w:tcPr>
            <w:tcW w:w="780" w:type="dxa"/>
            <w:gridSpan w:val="2"/>
            <w:vMerge/>
            <w:shd w:val="clear" w:color="auto" w:fill="auto"/>
            <w:vAlign w:val="center"/>
          </w:tcPr>
          <w:p w:rsidR="0043432F" w:rsidRDefault="0043432F">
            <w:pPr>
              <w:rPr>
                <w:rStyle w:val="FakeCharacterStyle"/>
              </w:rPr>
            </w:pPr>
          </w:p>
        </w:tc>
        <w:tc>
          <w:tcPr>
            <w:tcW w:w="45" w:type="dxa"/>
            <w:gridSpan w:val="2"/>
            <w:vMerge w:val="restart"/>
            <w:tcBorders>
              <w:left w:val="single" w:sz="6" w:space="0" w:color="000000"/>
            </w:tcBorders>
            <w:shd w:val="clear" w:color="auto" w:fill="auto"/>
            <w:vAlign w:val="center"/>
          </w:tcPr>
          <w:p w:rsidR="0043432F" w:rsidRDefault="0043432F">
            <w:pPr>
              <w:pStyle w:val="ParagraphStyle27"/>
              <w:rPr>
                <w:rStyle w:val="FakeCharacterStyle"/>
              </w:rPr>
            </w:pPr>
          </w:p>
        </w:tc>
        <w:tc>
          <w:tcPr>
            <w:tcW w:w="255" w:type="dxa"/>
            <w:vMerge w:val="restart"/>
            <w:shd w:val="clear" w:color="auto" w:fill="auto"/>
            <w:vAlign w:val="center"/>
          </w:tcPr>
          <w:p w:rsidR="0043432F" w:rsidRDefault="0043432F">
            <w:pPr>
              <w:pStyle w:val="ParagraphStyle28"/>
              <w:rPr>
                <w:rStyle w:val="FakeCharacterStyle"/>
              </w:rPr>
            </w:pPr>
          </w:p>
        </w:tc>
        <w:tc>
          <w:tcPr>
            <w:tcW w:w="690" w:type="dxa"/>
            <w:vMerge w:val="restart"/>
            <w:shd w:val="clear" w:color="auto" w:fill="auto"/>
            <w:vAlign w:val="center"/>
          </w:tcPr>
          <w:p w:rsidR="0043432F" w:rsidRDefault="001372AE">
            <w:pPr>
              <w:pStyle w:val="ParagraphStyle31"/>
              <w:rPr>
                <w:rStyle w:val="FakeCharacterStyle"/>
              </w:rPr>
            </w:pPr>
            <w:r>
              <w:rPr>
                <w:noProof/>
              </w:rPr>
              <w:drawing>
                <wp:inline distT="0" distB="0" distL="0" distR="0">
                  <wp:extent cx="431165" cy="431165"/>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 cstate="print"/>
                          <a:stretch>
                            <a:fillRect/>
                          </a:stretch>
                        </pic:blipFill>
                        <pic:spPr>
                          <a:xfrm>
                            <a:off x="0" y="0"/>
                            <a:ext cx="431165" cy="431165"/>
                          </a:xfrm>
                          <a:prstGeom prst="rect">
                            <a:avLst/>
                          </a:prstGeom>
                          <a:noFill/>
                        </pic:spPr>
                      </pic:pic>
                    </a:graphicData>
                  </a:graphic>
                </wp:inline>
              </w:drawing>
            </w:r>
          </w:p>
        </w:tc>
        <w:tc>
          <w:tcPr>
            <w:tcW w:w="255" w:type="dxa"/>
            <w:vMerge w:val="restart"/>
            <w:shd w:val="clear" w:color="auto" w:fill="auto"/>
            <w:vAlign w:val="center"/>
          </w:tcPr>
          <w:p w:rsidR="0043432F" w:rsidRDefault="0043432F">
            <w:pPr>
              <w:pStyle w:val="ParagraphStyle28"/>
              <w:rPr>
                <w:rStyle w:val="FakeCharacterStyle"/>
              </w:rPr>
            </w:pPr>
          </w:p>
        </w:tc>
        <w:tc>
          <w:tcPr>
            <w:tcW w:w="45" w:type="dxa"/>
            <w:vMerge w:val="restart"/>
            <w:shd w:val="clear" w:color="auto" w:fill="auto"/>
            <w:vAlign w:val="center"/>
          </w:tcPr>
          <w:p w:rsidR="0043432F" w:rsidRDefault="0043432F">
            <w:pPr>
              <w:pStyle w:val="ParagraphStyle28"/>
              <w:rPr>
                <w:rStyle w:val="FakeCharacterStyle"/>
              </w:rPr>
            </w:pPr>
          </w:p>
        </w:tc>
        <w:tc>
          <w:tcPr>
            <w:tcW w:w="1800" w:type="dxa"/>
            <w:gridSpan w:val="2"/>
            <w:vMerge/>
            <w:tcBorders>
              <w:left w:val="single" w:sz="6" w:space="0" w:color="000000"/>
              <w:bottom w:val="single" w:sz="6" w:space="0" w:color="000000"/>
            </w:tcBorders>
            <w:shd w:val="clear" w:color="auto" w:fill="auto"/>
            <w:vAlign w:val="center"/>
          </w:tcPr>
          <w:p w:rsidR="0043432F" w:rsidRDefault="0043432F">
            <w:pPr>
              <w:rPr>
                <w:rStyle w:val="FakeCharacterStyle"/>
              </w:rPr>
            </w:pPr>
          </w:p>
        </w:tc>
        <w:tc>
          <w:tcPr>
            <w:tcW w:w="225" w:type="dxa"/>
            <w:vMerge/>
            <w:tcBorders>
              <w:left w:val="single" w:sz="6" w:space="0" w:color="000000"/>
            </w:tcBorders>
            <w:shd w:val="clear" w:color="auto" w:fill="auto"/>
            <w:vAlign w:val="center"/>
          </w:tcPr>
          <w:p w:rsidR="0043432F" w:rsidRDefault="0043432F">
            <w:pPr>
              <w:rPr>
                <w:rStyle w:val="FakeCharacterStyle"/>
              </w:rPr>
            </w:pPr>
          </w:p>
        </w:tc>
        <w:tc>
          <w:tcPr>
            <w:tcW w:w="675" w:type="dxa"/>
            <w:vMerge/>
            <w:shd w:val="clear" w:color="auto" w:fill="auto"/>
            <w:vAlign w:val="center"/>
          </w:tcPr>
          <w:p w:rsidR="0043432F" w:rsidRDefault="0043432F">
            <w:pPr>
              <w:rPr>
                <w:rStyle w:val="FakeCharacterStyle"/>
              </w:rPr>
            </w:pPr>
          </w:p>
        </w:tc>
        <w:tc>
          <w:tcPr>
            <w:tcW w:w="210" w:type="dxa"/>
            <w:vMerge/>
            <w:shd w:val="clear" w:color="auto" w:fill="auto"/>
            <w:vAlign w:val="center"/>
          </w:tcPr>
          <w:p w:rsidR="0043432F" w:rsidRDefault="0043432F">
            <w:pPr>
              <w:rPr>
                <w:rStyle w:val="FakeCharacterStyle"/>
              </w:rPr>
            </w:pPr>
          </w:p>
        </w:tc>
        <w:tc>
          <w:tcPr>
            <w:tcW w:w="1860" w:type="dxa"/>
            <w:vMerge/>
            <w:tcBorders>
              <w:left w:val="single" w:sz="6" w:space="0" w:color="000000"/>
              <w:bottom w:val="single" w:sz="6" w:space="0" w:color="000000"/>
            </w:tcBorders>
            <w:shd w:val="clear" w:color="auto" w:fill="auto"/>
            <w:vAlign w:val="center"/>
          </w:tcPr>
          <w:p w:rsidR="0043432F" w:rsidRDefault="0043432F">
            <w:pPr>
              <w:rPr>
                <w:rStyle w:val="FakeCharacterStyle"/>
              </w:rPr>
            </w:pPr>
          </w:p>
        </w:tc>
        <w:tc>
          <w:tcPr>
            <w:tcW w:w="3180" w:type="dxa"/>
            <w:vMerge/>
            <w:tcBorders>
              <w:left w:val="single" w:sz="6" w:space="0" w:color="000000"/>
              <w:bottom w:val="single" w:sz="6" w:space="0" w:color="000000"/>
              <w:right w:val="single" w:sz="6" w:space="0" w:color="000000"/>
            </w:tcBorders>
            <w:shd w:val="clear" w:color="auto" w:fill="auto"/>
            <w:vAlign w:val="center"/>
          </w:tcPr>
          <w:p w:rsidR="0043432F" w:rsidRDefault="0043432F">
            <w:pPr>
              <w:rPr>
                <w:rStyle w:val="FakeCharacterStyle"/>
              </w:rPr>
            </w:pPr>
          </w:p>
        </w:tc>
        <w:tc>
          <w:tcPr>
            <w:tcW w:w="225" w:type="dxa"/>
            <w:vMerge/>
            <w:tcBorders>
              <w:right w:val="single" w:sz="6" w:space="0" w:color="000000"/>
            </w:tcBorders>
            <w:shd w:val="clear" w:color="auto" w:fill="auto"/>
            <w:vAlign w:val="center"/>
          </w:tcPr>
          <w:p w:rsidR="0043432F" w:rsidRDefault="0043432F">
            <w:pPr>
              <w:rPr>
                <w:rStyle w:val="FakeCharacterStyle"/>
              </w:rPr>
            </w:pPr>
          </w:p>
        </w:tc>
      </w:tr>
      <w:tr w:rsidR="0043432F">
        <w:trPr>
          <w:trHeight w:hRule="exact" w:val="510"/>
        </w:trPr>
        <w:tc>
          <w:tcPr>
            <w:tcW w:w="225" w:type="dxa"/>
            <w:vMerge/>
            <w:tcBorders>
              <w:left w:val="single" w:sz="6" w:space="0" w:color="000000"/>
            </w:tcBorders>
            <w:shd w:val="clear" w:color="auto" w:fill="auto"/>
            <w:vAlign w:val="center"/>
          </w:tcPr>
          <w:p w:rsidR="0043432F" w:rsidRDefault="0043432F">
            <w:pPr>
              <w:rPr>
                <w:rStyle w:val="FakeCharacterStyle"/>
              </w:rPr>
            </w:pPr>
          </w:p>
        </w:tc>
        <w:tc>
          <w:tcPr>
            <w:tcW w:w="780" w:type="dxa"/>
            <w:gridSpan w:val="2"/>
            <w:vMerge/>
            <w:shd w:val="clear" w:color="auto" w:fill="auto"/>
            <w:vAlign w:val="center"/>
          </w:tcPr>
          <w:p w:rsidR="0043432F" w:rsidRDefault="0043432F">
            <w:pPr>
              <w:rPr>
                <w:rStyle w:val="FakeCharacterStyle"/>
              </w:rPr>
            </w:pPr>
          </w:p>
        </w:tc>
        <w:tc>
          <w:tcPr>
            <w:tcW w:w="45" w:type="dxa"/>
            <w:gridSpan w:val="2"/>
            <w:vMerge/>
            <w:tcBorders>
              <w:left w:val="single" w:sz="6" w:space="0" w:color="000000"/>
            </w:tcBorders>
            <w:shd w:val="clear" w:color="auto" w:fill="auto"/>
            <w:vAlign w:val="center"/>
          </w:tcPr>
          <w:p w:rsidR="0043432F" w:rsidRDefault="0043432F">
            <w:pPr>
              <w:rPr>
                <w:rStyle w:val="FakeCharacterStyle"/>
              </w:rPr>
            </w:pPr>
          </w:p>
        </w:tc>
        <w:tc>
          <w:tcPr>
            <w:tcW w:w="255" w:type="dxa"/>
            <w:vMerge/>
            <w:shd w:val="clear" w:color="auto" w:fill="auto"/>
            <w:vAlign w:val="center"/>
          </w:tcPr>
          <w:p w:rsidR="0043432F" w:rsidRDefault="0043432F">
            <w:pPr>
              <w:rPr>
                <w:rStyle w:val="FakeCharacterStyle"/>
              </w:rPr>
            </w:pPr>
          </w:p>
        </w:tc>
        <w:tc>
          <w:tcPr>
            <w:tcW w:w="690" w:type="dxa"/>
            <w:vMerge/>
            <w:shd w:val="clear" w:color="auto" w:fill="auto"/>
            <w:vAlign w:val="center"/>
          </w:tcPr>
          <w:p w:rsidR="0043432F" w:rsidRDefault="0043432F">
            <w:pPr>
              <w:rPr>
                <w:rStyle w:val="FakeCharacterStyle"/>
              </w:rPr>
            </w:pPr>
          </w:p>
        </w:tc>
        <w:tc>
          <w:tcPr>
            <w:tcW w:w="255" w:type="dxa"/>
            <w:vMerge/>
            <w:shd w:val="clear" w:color="auto" w:fill="auto"/>
            <w:vAlign w:val="center"/>
          </w:tcPr>
          <w:p w:rsidR="0043432F" w:rsidRDefault="0043432F">
            <w:pPr>
              <w:rPr>
                <w:rStyle w:val="FakeCharacterStyle"/>
              </w:rPr>
            </w:pPr>
          </w:p>
        </w:tc>
        <w:tc>
          <w:tcPr>
            <w:tcW w:w="45" w:type="dxa"/>
            <w:vMerge/>
            <w:shd w:val="clear" w:color="auto" w:fill="auto"/>
            <w:vAlign w:val="center"/>
          </w:tcPr>
          <w:p w:rsidR="0043432F" w:rsidRDefault="0043432F">
            <w:pPr>
              <w:rPr>
                <w:rStyle w:val="FakeCharacterStyle"/>
              </w:rPr>
            </w:pPr>
          </w:p>
        </w:tc>
        <w:tc>
          <w:tcPr>
            <w:tcW w:w="1800" w:type="dxa"/>
            <w:gridSpan w:val="2"/>
            <w:vMerge/>
            <w:tcBorders>
              <w:left w:val="single" w:sz="6" w:space="0" w:color="000000"/>
              <w:bottom w:val="single" w:sz="6" w:space="0" w:color="000000"/>
            </w:tcBorders>
            <w:shd w:val="clear" w:color="auto" w:fill="auto"/>
            <w:vAlign w:val="center"/>
          </w:tcPr>
          <w:p w:rsidR="0043432F" w:rsidRDefault="0043432F">
            <w:pPr>
              <w:rPr>
                <w:rStyle w:val="FakeCharacterStyle"/>
              </w:rPr>
            </w:pPr>
          </w:p>
        </w:tc>
        <w:tc>
          <w:tcPr>
            <w:tcW w:w="225" w:type="dxa"/>
            <w:vMerge w:val="restart"/>
            <w:tcBorders>
              <w:left w:val="single" w:sz="6" w:space="0" w:color="000000"/>
            </w:tcBorders>
            <w:shd w:val="clear" w:color="auto" w:fill="auto"/>
            <w:vAlign w:val="center"/>
          </w:tcPr>
          <w:p w:rsidR="0043432F" w:rsidRDefault="0043432F">
            <w:pPr>
              <w:pStyle w:val="ParagraphStyle27"/>
              <w:rPr>
                <w:rStyle w:val="FakeCharacterStyle"/>
              </w:rPr>
            </w:pPr>
          </w:p>
        </w:tc>
        <w:tc>
          <w:tcPr>
            <w:tcW w:w="675" w:type="dxa"/>
            <w:vMerge w:val="restart"/>
            <w:shd w:val="clear" w:color="auto" w:fill="auto"/>
            <w:vAlign w:val="center"/>
          </w:tcPr>
          <w:p w:rsidR="0043432F" w:rsidRDefault="001372AE">
            <w:pPr>
              <w:pStyle w:val="ParagraphStyle31"/>
              <w:rPr>
                <w:rStyle w:val="FakeCharacterStyle"/>
              </w:rPr>
            </w:pPr>
            <w:r>
              <w:rPr>
                <w:noProof/>
              </w:rPr>
              <w:drawing>
                <wp:inline distT="0" distB="0" distL="0" distR="0">
                  <wp:extent cx="431800" cy="43180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5" cstate="print"/>
                          <a:stretch>
                            <a:fillRect/>
                          </a:stretch>
                        </pic:blipFill>
                        <pic:spPr>
                          <a:xfrm>
                            <a:off x="0" y="0"/>
                            <a:ext cx="431800" cy="431800"/>
                          </a:xfrm>
                          <a:prstGeom prst="rect">
                            <a:avLst/>
                          </a:prstGeom>
                          <a:noFill/>
                        </pic:spPr>
                      </pic:pic>
                    </a:graphicData>
                  </a:graphic>
                </wp:inline>
              </w:drawing>
            </w:r>
          </w:p>
        </w:tc>
        <w:tc>
          <w:tcPr>
            <w:tcW w:w="210" w:type="dxa"/>
            <w:vMerge w:val="restart"/>
            <w:shd w:val="clear" w:color="auto" w:fill="auto"/>
            <w:vAlign w:val="center"/>
          </w:tcPr>
          <w:p w:rsidR="0043432F" w:rsidRDefault="0043432F">
            <w:pPr>
              <w:pStyle w:val="ParagraphStyle28"/>
              <w:rPr>
                <w:rStyle w:val="FakeCharacterStyle"/>
              </w:rPr>
            </w:pPr>
          </w:p>
        </w:tc>
        <w:tc>
          <w:tcPr>
            <w:tcW w:w="1860" w:type="dxa"/>
            <w:vMerge/>
            <w:tcBorders>
              <w:left w:val="single" w:sz="6" w:space="0" w:color="000000"/>
              <w:bottom w:val="single" w:sz="6" w:space="0" w:color="000000"/>
            </w:tcBorders>
            <w:shd w:val="clear" w:color="auto" w:fill="auto"/>
            <w:vAlign w:val="center"/>
          </w:tcPr>
          <w:p w:rsidR="0043432F" w:rsidRDefault="0043432F">
            <w:pPr>
              <w:rPr>
                <w:rStyle w:val="FakeCharacterStyle"/>
              </w:rPr>
            </w:pPr>
          </w:p>
        </w:tc>
        <w:tc>
          <w:tcPr>
            <w:tcW w:w="3180" w:type="dxa"/>
            <w:vMerge/>
            <w:tcBorders>
              <w:left w:val="single" w:sz="6" w:space="0" w:color="000000"/>
              <w:bottom w:val="single" w:sz="6" w:space="0" w:color="000000"/>
              <w:right w:val="single" w:sz="6" w:space="0" w:color="000000"/>
            </w:tcBorders>
            <w:shd w:val="clear" w:color="auto" w:fill="auto"/>
            <w:vAlign w:val="center"/>
          </w:tcPr>
          <w:p w:rsidR="0043432F" w:rsidRDefault="0043432F">
            <w:pPr>
              <w:rPr>
                <w:rStyle w:val="FakeCharacterStyle"/>
              </w:rPr>
            </w:pPr>
          </w:p>
        </w:tc>
        <w:tc>
          <w:tcPr>
            <w:tcW w:w="225" w:type="dxa"/>
            <w:vMerge/>
            <w:tcBorders>
              <w:right w:val="single" w:sz="6" w:space="0" w:color="000000"/>
            </w:tcBorders>
            <w:shd w:val="clear" w:color="auto" w:fill="auto"/>
            <w:vAlign w:val="center"/>
          </w:tcPr>
          <w:p w:rsidR="0043432F" w:rsidRDefault="0043432F">
            <w:pPr>
              <w:rPr>
                <w:rStyle w:val="FakeCharacterStyle"/>
              </w:rPr>
            </w:pPr>
          </w:p>
        </w:tc>
      </w:tr>
      <w:tr w:rsidR="0043432F">
        <w:trPr>
          <w:trHeight w:hRule="exact" w:val="180"/>
        </w:trPr>
        <w:tc>
          <w:tcPr>
            <w:tcW w:w="225" w:type="dxa"/>
            <w:vMerge/>
            <w:tcBorders>
              <w:left w:val="single" w:sz="6" w:space="0" w:color="000000"/>
            </w:tcBorders>
            <w:shd w:val="clear" w:color="auto" w:fill="auto"/>
            <w:vAlign w:val="center"/>
          </w:tcPr>
          <w:p w:rsidR="0043432F" w:rsidRDefault="0043432F">
            <w:pPr>
              <w:rPr>
                <w:rStyle w:val="FakeCharacterStyle"/>
              </w:rPr>
            </w:pPr>
          </w:p>
        </w:tc>
        <w:tc>
          <w:tcPr>
            <w:tcW w:w="780" w:type="dxa"/>
            <w:gridSpan w:val="2"/>
            <w:vMerge/>
            <w:shd w:val="clear" w:color="auto" w:fill="auto"/>
            <w:vAlign w:val="center"/>
          </w:tcPr>
          <w:p w:rsidR="0043432F" w:rsidRDefault="0043432F">
            <w:pPr>
              <w:rPr>
                <w:rStyle w:val="FakeCharacterStyle"/>
              </w:rPr>
            </w:pPr>
          </w:p>
        </w:tc>
        <w:tc>
          <w:tcPr>
            <w:tcW w:w="45" w:type="dxa"/>
            <w:gridSpan w:val="2"/>
            <w:vMerge w:val="restart"/>
            <w:tcBorders>
              <w:left w:val="single" w:sz="6" w:space="0" w:color="000000"/>
            </w:tcBorders>
            <w:shd w:val="clear" w:color="auto" w:fill="auto"/>
            <w:vAlign w:val="center"/>
          </w:tcPr>
          <w:p w:rsidR="0043432F" w:rsidRDefault="0043432F">
            <w:pPr>
              <w:pStyle w:val="ParagraphStyle27"/>
              <w:rPr>
                <w:rStyle w:val="FakeCharacterStyle"/>
              </w:rPr>
            </w:pPr>
          </w:p>
        </w:tc>
        <w:tc>
          <w:tcPr>
            <w:tcW w:w="1200" w:type="dxa"/>
            <w:gridSpan w:val="3"/>
            <w:vMerge w:val="restart"/>
            <w:shd w:val="clear" w:color="auto" w:fill="auto"/>
            <w:vAlign w:val="center"/>
          </w:tcPr>
          <w:p w:rsidR="0043432F" w:rsidRDefault="001372AE">
            <w:pPr>
              <w:pStyle w:val="ParagraphStyle32"/>
              <w:rPr>
                <w:rStyle w:val="CharacterStyle29"/>
              </w:rPr>
            </w:pPr>
            <w:r>
              <w:rPr>
                <w:rStyle w:val="CharacterStyle29"/>
              </w:rPr>
              <w:t>Υποχρεωτική προστασία των χεριών</w:t>
            </w:r>
          </w:p>
        </w:tc>
        <w:tc>
          <w:tcPr>
            <w:tcW w:w="45" w:type="dxa"/>
            <w:vMerge w:val="restart"/>
            <w:shd w:val="clear" w:color="auto" w:fill="auto"/>
            <w:vAlign w:val="center"/>
          </w:tcPr>
          <w:p w:rsidR="0043432F" w:rsidRDefault="0043432F">
            <w:pPr>
              <w:pStyle w:val="ParagraphStyle28"/>
              <w:rPr>
                <w:rStyle w:val="FakeCharacterStyle"/>
              </w:rPr>
            </w:pPr>
          </w:p>
        </w:tc>
        <w:tc>
          <w:tcPr>
            <w:tcW w:w="1800" w:type="dxa"/>
            <w:gridSpan w:val="2"/>
            <w:vMerge/>
            <w:tcBorders>
              <w:left w:val="single" w:sz="6" w:space="0" w:color="000000"/>
              <w:bottom w:val="single" w:sz="6" w:space="0" w:color="000000"/>
            </w:tcBorders>
            <w:shd w:val="clear" w:color="auto" w:fill="auto"/>
            <w:vAlign w:val="center"/>
          </w:tcPr>
          <w:p w:rsidR="0043432F" w:rsidRDefault="0043432F">
            <w:pPr>
              <w:rPr>
                <w:rStyle w:val="FakeCharacterStyle"/>
              </w:rPr>
            </w:pPr>
          </w:p>
        </w:tc>
        <w:tc>
          <w:tcPr>
            <w:tcW w:w="225" w:type="dxa"/>
            <w:vMerge/>
            <w:tcBorders>
              <w:left w:val="single" w:sz="6" w:space="0" w:color="000000"/>
            </w:tcBorders>
            <w:shd w:val="clear" w:color="auto" w:fill="auto"/>
            <w:vAlign w:val="center"/>
          </w:tcPr>
          <w:p w:rsidR="0043432F" w:rsidRDefault="0043432F">
            <w:pPr>
              <w:rPr>
                <w:rStyle w:val="FakeCharacterStyle"/>
              </w:rPr>
            </w:pPr>
          </w:p>
        </w:tc>
        <w:tc>
          <w:tcPr>
            <w:tcW w:w="675" w:type="dxa"/>
            <w:vMerge/>
            <w:shd w:val="clear" w:color="auto" w:fill="auto"/>
            <w:vAlign w:val="center"/>
          </w:tcPr>
          <w:p w:rsidR="0043432F" w:rsidRDefault="0043432F">
            <w:pPr>
              <w:rPr>
                <w:rStyle w:val="FakeCharacterStyle"/>
              </w:rPr>
            </w:pPr>
          </w:p>
        </w:tc>
        <w:tc>
          <w:tcPr>
            <w:tcW w:w="210" w:type="dxa"/>
            <w:vMerge/>
            <w:shd w:val="clear" w:color="auto" w:fill="auto"/>
            <w:vAlign w:val="center"/>
          </w:tcPr>
          <w:p w:rsidR="0043432F" w:rsidRDefault="0043432F">
            <w:pPr>
              <w:rPr>
                <w:rStyle w:val="FakeCharacterStyle"/>
              </w:rPr>
            </w:pPr>
          </w:p>
        </w:tc>
        <w:tc>
          <w:tcPr>
            <w:tcW w:w="1860" w:type="dxa"/>
            <w:vMerge/>
            <w:tcBorders>
              <w:left w:val="single" w:sz="6" w:space="0" w:color="000000"/>
              <w:bottom w:val="single" w:sz="6" w:space="0" w:color="000000"/>
            </w:tcBorders>
            <w:shd w:val="clear" w:color="auto" w:fill="auto"/>
            <w:vAlign w:val="center"/>
          </w:tcPr>
          <w:p w:rsidR="0043432F" w:rsidRDefault="0043432F">
            <w:pPr>
              <w:rPr>
                <w:rStyle w:val="FakeCharacterStyle"/>
              </w:rPr>
            </w:pPr>
          </w:p>
        </w:tc>
        <w:tc>
          <w:tcPr>
            <w:tcW w:w="3180" w:type="dxa"/>
            <w:vMerge/>
            <w:tcBorders>
              <w:left w:val="single" w:sz="6" w:space="0" w:color="000000"/>
              <w:bottom w:val="single" w:sz="6" w:space="0" w:color="000000"/>
              <w:right w:val="single" w:sz="6" w:space="0" w:color="000000"/>
            </w:tcBorders>
            <w:shd w:val="clear" w:color="auto" w:fill="auto"/>
            <w:vAlign w:val="center"/>
          </w:tcPr>
          <w:p w:rsidR="0043432F" w:rsidRDefault="0043432F">
            <w:pPr>
              <w:rPr>
                <w:rStyle w:val="FakeCharacterStyle"/>
              </w:rPr>
            </w:pPr>
          </w:p>
        </w:tc>
        <w:tc>
          <w:tcPr>
            <w:tcW w:w="225" w:type="dxa"/>
            <w:vMerge/>
            <w:tcBorders>
              <w:right w:val="single" w:sz="6" w:space="0" w:color="000000"/>
            </w:tcBorders>
            <w:shd w:val="clear" w:color="auto" w:fill="auto"/>
            <w:vAlign w:val="center"/>
          </w:tcPr>
          <w:p w:rsidR="0043432F" w:rsidRDefault="0043432F">
            <w:pPr>
              <w:rPr>
                <w:rStyle w:val="FakeCharacterStyle"/>
              </w:rPr>
            </w:pPr>
          </w:p>
        </w:tc>
      </w:tr>
      <w:tr w:rsidR="0043432F">
        <w:trPr>
          <w:trHeight w:val="12"/>
        </w:trPr>
        <w:tc>
          <w:tcPr>
            <w:tcW w:w="225" w:type="dxa"/>
            <w:vMerge/>
            <w:tcBorders>
              <w:left w:val="single" w:sz="6" w:space="0" w:color="000000"/>
            </w:tcBorders>
            <w:shd w:val="clear" w:color="auto" w:fill="auto"/>
            <w:vAlign w:val="center"/>
          </w:tcPr>
          <w:p w:rsidR="0043432F" w:rsidRDefault="0043432F">
            <w:pPr>
              <w:rPr>
                <w:rStyle w:val="FakeCharacterStyle"/>
              </w:rPr>
            </w:pPr>
          </w:p>
        </w:tc>
        <w:tc>
          <w:tcPr>
            <w:tcW w:w="780" w:type="dxa"/>
            <w:gridSpan w:val="2"/>
            <w:vMerge/>
            <w:shd w:val="clear" w:color="auto" w:fill="auto"/>
            <w:vAlign w:val="center"/>
          </w:tcPr>
          <w:p w:rsidR="0043432F" w:rsidRDefault="0043432F">
            <w:pPr>
              <w:rPr>
                <w:rStyle w:val="FakeCharacterStyle"/>
              </w:rPr>
            </w:pPr>
          </w:p>
        </w:tc>
        <w:tc>
          <w:tcPr>
            <w:tcW w:w="45" w:type="dxa"/>
            <w:gridSpan w:val="2"/>
            <w:vMerge/>
            <w:tcBorders>
              <w:left w:val="single" w:sz="6" w:space="0" w:color="000000"/>
            </w:tcBorders>
            <w:shd w:val="clear" w:color="auto" w:fill="auto"/>
            <w:vAlign w:val="center"/>
          </w:tcPr>
          <w:p w:rsidR="0043432F" w:rsidRDefault="0043432F">
            <w:pPr>
              <w:rPr>
                <w:rStyle w:val="FakeCharacterStyle"/>
              </w:rPr>
            </w:pPr>
          </w:p>
        </w:tc>
        <w:tc>
          <w:tcPr>
            <w:tcW w:w="1200" w:type="dxa"/>
            <w:gridSpan w:val="3"/>
            <w:vMerge/>
            <w:shd w:val="clear" w:color="auto" w:fill="auto"/>
            <w:vAlign w:val="center"/>
          </w:tcPr>
          <w:p w:rsidR="0043432F" w:rsidRDefault="0043432F">
            <w:pPr>
              <w:rPr>
                <w:rStyle w:val="FakeCharacterStyle"/>
              </w:rPr>
            </w:pPr>
          </w:p>
        </w:tc>
        <w:tc>
          <w:tcPr>
            <w:tcW w:w="45" w:type="dxa"/>
            <w:vMerge/>
            <w:shd w:val="clear" w:color="auto" w:fill="auto"/>
            <w:vAlign w:val="center"/>
          </w:tcPr>
          <w:p w:rsidR="0043432F" w:rsidRDefault="0043432F">
            <w:pPr>
              <w:rPr>
                <w:rStyle w:val="FakeCharacterStyle"/>
              </w:rPr>
            </w:pPr>
          </w:p>
        </w:tc>
        <w:tc>
          <w:tcPr>
            <w:tcW w:w="1800" w:type="dxa"/>
            <w:gridSpan w:val="2"/>
            <w:vMerge/>
            <w:tcBorders>
              <w:left w:val="single" w:sz="6" w:space="0" w:color="000000"/>
              <w:bottom w:val="single" w:sz="6" w:space="0" w:color="000000"/>
            </w:tcBorders>
            <w:shd w:val="clear" w:color="auto" w:fill="auto"/>
            <w:vAlign w:val="center"/>
          </w:tcPr>
          <w:p w:rsidR="0043432F" w:rsidRDefault="0043432F">
            <w:pPr>
              <w:rPr>
                <w:rStyle w:val="FakeCharacterStyle"/>
              </w:rPr>
            </w:pPr>
          </w:p>
        </w:tc>
        <w:tc>
          <w:tcPr>
            <w:tcW w:w="225" w:type="dxa"/>
            <w:vMerge w:val="restart"/>
            <w:tcBorders>
              <w:left w:val="single" w:sz="6" w:space="0" w:color="000000"/>
              <w:bottom w:val="single" w:sz="6" w:space="0" w:color="000000"/>
            </w:tcBorders>
            <w:shd w:val="clear" w:color="auto" w:fill="auto"/>
            <w:vAlign w:val="center"/>
          </w:tcPr>
          <w:p w:rsidR="0043432F" w:rsidRDefault="0043432F">
            <w:pPr>
              <w:pStyle w:val="ParagraphStyle33"/>
              <w:rPr>
                <w:rStyle w:val="FakeCharacterStyle"/>
              </w:rPr>
            </w:pPr>
          </w:p>
        </w:tc>
        <w:tc>
          <w:tcPr>
            <w:tcW w:w="675" w:type="dxa"/>
            <w:vMerge w:val="restart"/>
            <w:tcBorders>
              <w:bottom w:val="single" w:sz="6" w:space="0" w:color="000000"/>
            </w:tcBorders>
            <w:shd w:val="clear" w:color="auto" w:fill="auto"/>
            <w:vAlign w:val="center"/>
          </w:tcPr>
          <w:p w:rsidR="0043432F" w:rsidRDefault="0043432F">
            <w:pPr>
              <w:pStyle w:val="ParagraphStyle34"/>
              <w:rPr>
                <w:rStyle w:val="FakeCharacterStyle"/>
              </w:rPr>
            </w:pPr>
          </w:p>
        </w:tc>
        <w:tc>
          <w:tcPr>
            <w:tcW w:w="210" w:type="dxa"/>
            <w:vMerge w:val="restart"/>
            <w:tcBorders>
              <w:bottom w:val="single" w:sz="6" w:space="0" w:color="000000"/>
            </w:tcBorders>
            <w:shd w:val="clear" w:color="auto" w:fill="auto"/>
            <w:vAlign w:val="center"/>
          </w:tcPr>
          <w:p w:rsidR="0043432F" w:rsidRDefault="0043432F">
            <w:pPr>
              <w:pStyle w:val="ParagraphStyle34"/>
              <w:rPr>
                <w:rStyle w:val="FakeCharacterStyle"/>
              </w:rPr>
            </w:pPr>
          </w:p>
        </w:tc>
        <w:tc>
          <w:tcPr>
            <w:tcW w:w="1860" w:type="dxa"/>
            <w:vMerge/>
            <w:tcBorders>
              <w:left w:val="single" w:sz="6" w:space="0" w:color="000000"/>
              <w:bottom w:val="single" w:sz="6" w:space="0" w:color="000000"/>
            </w:tcBorders>
            <w:shd w:val="clear" w:color="auto" w:fill="auto"/>
            <w:vAlign w:val="center"/>
          </w:tcPr>
          <w:p w:rsidR="0043432F" w:rsidRDefault="0043432F">
            <w:pPr>
              <w:rPr>
                <w:rStyle w:val="FakeCharacterStyle"/>
              </w:rPr>
            </w:pPr>
          </w:p>
        </w:tc>
        <w:tc>
          <w:tcPr>
            <w:tcW w:w="3180" w:type="dxa"/>
            <w:vMerge/>
            <w:tcBorders>
              <w:left w:val="single" w:sz="6" w:space="0" w:color="000000"/>
              <w:bottom w:val="single" w:sz="6" w:space="0" w:color="000000"/>
              <w:right w:val="single" w:sz="6" w:space="0" w:color="000000"/>
            </w:tcBorders>
            <w:shd w:val="clear" w:color="auto" w:fill="auto"/>
            <w:vAlign w:val="center"/>
          </w:tcPr>
          <w:p w:rsidR="0043432F" w:rsidRDefault="0043432F">
            <w:pPr>
              <w:rPr>
                <w:rStyle w:val="FakeCharacterStyle"/>
              </w:rPr>
            </w:pPr>
          </w:p>
        </w:tc>
        <w:tc>
          <w:tcPr>
            <w:tcW w:w="225" w:type="dxa"/>
            <w:vMerge/>
            <w:tcBorders>
              <w:right w:val="single" w:sz="6" w:space="0" w:color="000000"/>
            </w:tcBorders>
            <w:shd w:val="clear" w:color="auto" w:fill="auto"/>
            <w:vAlign w:val="center"/>
          </w:tcPr>
          <w:p w:rsidR="0043432F" w:rsidRDefault="0043432F">
            <w:pPr>
              <w:rPr>
                <w:rStyle w:val="FakeCharacterStyle"/>
              </w:rPr>
            </w:pPr>
          </w:p>
        </w:tc>
      </w:tr>
      <w:tr w:rsidR="0043432F">
        <w:trPr>
          <w:trHeight w:hRule="exact" w:val="30"/>
        </w:trPr>
        <w:tc>
          <w:tcPr>
            <w:tcW w:w="225" w:type="dxa"/>
            <w:vMerge/>
            <w:tcBorders>
              <w:left w:val="single" w:sz="6" w:space="0" w:color="000000"/>
            </w:tcBorders>
            <w:shd w:val="clear" w:color="auto" w:fill="auto"/>
            <w:vAlign w:val="center"/>
          </w:tcPr>
          <w:p w:rsidR="0043432F" w:rsidRDefault="0043432F">
            <w:pPr>
              <w:rPr>
                <w:rStyle w:val="FakeCharacterStyle"/>
              </w:rPr>
            </w:pPr>
          </w:p>
        </w:tc>
        <w:tc>
          <w:tcPr>
            <w:tcW w:w="780" w:type="dxa"/>
            <w:gridSpan w:val="2"/>
            <w:vMerge/>
            <w:shd w:val="clear" w:color="auto" w:fill="auto"/>
            <w:vAlign w:val="center"/>
          </w:tcPr>
          <w:p w:rsidR="0043432F" w:rsidRDefault="0043432F">
            <w:pPr>
              <w:rPr>
                <w:rStyle w:val="FakeCharacterStyle"/>
              </w:rPr>
            </w:pPr>
          </w:p>
        </w:tc>
        <w:tc>
          <w:tcPr>
            <w:tcW w:w="45" w:type="dxa"/>
            <w:gridSpan w:val="2"/>
            <w:tcBorders>
              <w:left w:val="single" w:sz="6" w:space="0" w:color="000000"/>
              <w:bottom w:val="single" w:sz="6" w:space="0" w:color="000000"/>
            </w:tcBorders>
            <w:shd w:val="clear" w:color="auto" w:fill="auto"/>
            <w:vAlign w:val="center"/>
          </w:tcPr>
          <w:p w:rsidR="0043432F" w:rsidRDefault="0043432F">
            <w:pPr>
              <w:pStyle w:val="ParagraphStyle33"/>
              <w:rPr>
                <w:rStyle w:val="FakeCharacterStyle"/>
              </w:rPr>
            </w:pPr>
          </w:p>
        </w:tc>
        <w:tc>
          <w:tcPr>
            <w:tcW w:w="255" w:type="dxa"/>
            <w:tcBorders>
              <w:bottom w:val="single" w:sz="6" w:space="0" w:color="000000"/>
            </w:tcBorders>
            <w:shd w:val="clear" w:color="auto" w:fill="auto"/>
            <w:vAlign w:val="center"/>
          </w:tcPr>
          <w:p w:rsidR="0043432F" w:rsidRDefault="0043432F">
            <w:pPr>
              <w:pStyle w:val="ParagraphStyle34"/>
              <w:rPr>
                <w:rStyle w:val="FakeCharacterStyle"/>
              </w:rPr>
            </w:pPr>
          </w:p>
        </w:tc>
        <w:tc>
          <w:tcPr>
            <w:tcW w:w="690" w:type="dxa"/>
            <w:tcBorders>
              <w:bottom w:val="single" w:sz="6" w:space="0" w:color="000000"/>
            </w:tcBorders>
            <w:shd w:val="clear" w:color="auto" w:fill="auto"/>
            <w:vAlign w:val="center"/>
          </w:tcPr>
          <w:p w:rsidR="0043432F" w:rsidRDefault="0043432F">
            <w:pPr>
              <w:pStyle w:val="ParagraphStyle34"/>
              <w:rPr>
                <w:rStyle w:val="FakeCharacterStyle"/>
              </w:rPr>
            </w:pPr>
          </w:p>
        </w:tc>
        <w:tc>
          <w:tcPr>
            <w:tcW w:w="255" w:type="dxa"/>
            <w:tcBorders>
              <w:bottom w:val="single" w:sz="6" w:space="0" w:color="000000"/>
            </w:tcBorders>
            <w:shd w:val="clear" w:color="auto" w:fill="auto"/>
            <w:vAlign w:val="center"/>
          </w:tcPr>
          <w:p w:rsidR="0043432F" w:rsidRDefault="0043432F">
            <w:pPr>
              <w:pStyle w:val="ParagraphStyle34"/>
              <w:rPr>
                <w:rStyle w:val="FakeCharacterStyle"/>
              </w:rPr>
            </w:pPr>
          </w:p>
        </w:tc>
        <w:tc>
          <w:tcPr>
            <w:tcW w:w="45" w:type="dxa"/>
            <w:tcBorders>
              <w:bottom w:val="single" w:sz="6" w:space="0" w:color="000000"/>
            </w:tcBorders>
            <w:shd w:val="clear" w:color="auto" w:fill="auto"/>
            <w:vAlign w:val="center"/>
          </w:tcPr>
          <w:p w:rsidR="0043432F" w:rsidRDefault="0043432F">
            <w:pPr>
              <w:pStyle w:val="ParagraphStyle34"/>
              <w:rPr>
                <w:rStyle w:val="FakeCharacterStyle"/>
              </w:rPr>
            </w:pPr>
          </w:p>
        </w:tc>
        <w:tc>
          <w:tcPr>
            <w:tcW w:w="1800" w:type="dxa"/>
            <w:gridSpan w:val="2"/>
            <w:vMerge/>
            <w:tcBorders>
              <w:left w:val="single" w:sz="6" w:space="0" w:color="000000"/>
              <w:bottom w:val="single" w:sz="6" w:space="0" w:color="000000"/>
            </w:tcBorders>
            <w:shd w:val="clear" w:color="auto" w:fill="auto"/>
            <w:vAlign w:val="center"/>
          </w:tcPr>
          <w:p w:rsidR="0043432F" w:rsidRDefault="0043432F">
            <w:pPr>
              <w:rPr>
                <w:rStyle w:val="FakeCharacterStyle"/>
              </w:rPr>
            </w:pPr>
          </w:p>
        </w:tc>
        <w:tc>
          <w:tcPr>
            <w:tcW w:w="225" w:type="dxa"/>
            <w:vMerge/>
            <w:tcBorders>
              <w:left w:val="single" w:sz="6" w:space="0" w:color="000000"/>
              <w:bottom w:val="single" w:sz="6" w:space="0" w:color="000000"/>
            </w:tcBorders>
            <w:shd w:val="clear" w:color="auto" w:fill="auto"/>
            <w:vAlign w:val="center"/>
          </w:tcPr>
          <w:p w:rsidR="0043432F" w:rsidRDefault="0043432F">
            <w:pPr>
              <w:rPr>
                <w:rStyle w:val="FakeCharacterStyle"/>
              </w:rPr>
            </w:pPr>
          </w:p>
        </w:tc>
        <w:tc>
          <w:tcPr>
            <w:tcW w:w="675" w:type="dxa"/>
            <w:vMerge/>
            <w:tcBorders>
              <w:bottom w:val="single" w:sz="6" w:space="0" w:color="000000"/>
            </w:tcBorders>
            <w:shd w:val="clear" w:color="auto" w:fill="auto"/>
            <w:vAlign w:val="center"/>
          </w:tcPr>
          <w:p w:rsidR="0043432F" w:rsidRDefault="0043432F">
            <w:pPr>
              <w:rPr>
                <w:rStyle w:val="FakeCharacterStyle"/>
              </w:rPr>
            </w:pPr>
          </w:p>
        </w:tc>
        <w:tc>
          <w:tcPr>
            <w:tcW w:w="210" w:type="dxa"/>
            <w:vMerge/>
            <w:tcBorders>
              <w:bottom w:val="single" w:sz="6" w:space="0" w:color="000000"/>
            </w:tcBorders>
            <w:shd w:val="clear" w:color="auto" w:fill="auto"/>
            <w:vAlign w:val="center"/>
          </w:tcPr>
          <w:p w:rsidR="0043432F" w:rsidRDefault="0043432F">
            <w:pPr>
              <w:rPr>
                <w:rStyle w:val="FakeCharacterStyle"/>
              </w:rPr>
            </w:pPr>
          </w:p>
        </w:tc>
        <w:tc>
          <w:tcPr>
            <w:tcW w:w="1860" w:type="dxa"/>
            <w:vMerge/>
            <w:tcBorders>
              <w:left w:val="single" w:sz="6" w:space="0" w:color="000000"/>
              <w:bottom w:val="single" w:sz="6" w:space="0" w:color="000000"/>
            </w:tcBorders>
            <w:shd w:val="clear" w:color="auto" w:fill="auto"/>
            <w:vAlign w:val="center"/>
          </w:tcPr>
          <w:p w:rsidR="0043432F" w:rsidRDefault="0043432F">
            <w:pPr>
              <w:rPr>
                <w:rStyle w:val="FakeCharacterStyle"/>
              </w:rPr>
            </w:pPr>
          </w:p>
        </w:tc>
        <w:tc>
          <w:tcPr>
            <w:tcW w:w="3180" w:type="dxa"/>
            <w:vMerge/>
            <w:tcBorders>
              <w:left w:val="single" w:sz="6" w:space="0" w:color="000000"/>
              <w:bottom w:val="single" w:sz="6" w:space="0" w:color="000000"/>
              <w:right w:val="single" w:sz="6" w:space="0" w:color="000000"/>
            </w:tcBorders>
            <w:shd w:val="clear" w:color="auto" w:fill="auto"/>
            <w:vAlign w:val="center"/>
          </w:tcPr>
          <w:p w:rsidR="0043432F" w:rsidRDefault="0043432F">
            <w:pPr>
              <w:rPr>
                <w:rStyle w:val="FakeCharacterStyle"/>
              </w:rPr>
            </w:pPr>
          </w:p>
        </w:tc>
        <w:tc>
          <w:tcPr>
            <w:tcW w:w="225" w:type="dxa"/>
            <w:vMerge/>
            <w:tcBorders>
              <w:right w:val="single" w:sz="6" w:space="0" w:color="000000"/>
            </w:tcBorders>
            <w:shd w:val="clear" w:color="auto" w:fill="auto"/>
            <w:vAlign w:val="center"/>
          </w:tcPr>
          <w:p w:rsidR="0043432F" w:rsidRDefault="0043432F">
            <w:pPr>
              <w:rPr>
                <w:rStyle w:val="FakeCharacterStyle"/>
              </w:rPr>
            </w:pPr>
          </w:p>
        </w:tc>
      </w:tr>
      <w:tr w:rsidR="0043432F">
        <w:trPr>
          <w:trHeight w:hRule="exact" w:val="420"/>
        </w:trPr>
        <w:tc>
          <w:tcPr>
            <w:tcW w:w="225" w:type="dxa"/>
            <w:tcBorders>
              <w:left w:val="single" w:sz="6" w:space="0" w:color="000000"/>
            </w:tcBorders>
            <w:shd w:val="clear" w:color="auto" w:fill="auto"/>
          </w:tcPr>
          <w:p w:rsidR="0043432F" w:rsidRDefault="0043432F">
            <w:pPr>
              <w:pStyle w:val="ParagraphStyle6"/>
              <w:rPr>
                <w:rStyle w:val="CharacterStyle6"/>
              </w:rPr>
            </w:pPr>
          </w:p>
        </w:tc>
        <w:tc>
          <w:tcPr>
            <w:tcW w:w="525" w:type="dxa"/>
            <w:shd w:val="clear" w:color="auto" w:fill="auto"/>
          </w:tcPr>
          <w:p w:rsidR="0043432F" w:rsidRDefault="0043432F">
            <w:pPr>
              <w:pStyle w:val="ParagraphStyle8"/>
              <w:rPr>
                <w:rStyle w:val="CharacterStyle8"/>
              </w:rPr>
            </w:pPr>
          </w:p>
        </w:tc>
        <w:tc>
          <w:tcPr>
            <w:tcW w:w="270" w:type="dxa"/>
            <w:gridSpan w:val="2"/>
            <w:shd w:val="clear" w:color="auto" w:fill="auto"/>
          </w:tcPr>
          <w:p w:rsidR="0043432F" w:rsidRDefault="0043432F">
            <w:pPr>
              <w:pStyle w:val="ParagraphStyle8"/>
              <w:rPr>
                <w:rStyle w:val="CharacterStyle8"/>
              </w:rPr>
            </w:pPr>
          </w:p>
        </w:tc>
        <w:tc>
          <w:tcPr>
            <w:tcW w:w="9225" w:type="dxa"/>
            <w:gridSpan w:val="12"/>
            <w:shd w:val="clear" w:color="auto" w:fill="auto"/>
          </w:tcPr>
          <w:p w:rsidR="0043432F" w:rsidRDefault="001372AE">
            <w:pPr>
              <w:pStyle w:val="ParagraphStyle8"/>
              <w:rPr>
                <w:rStyle w:val="CharacterStyle8"/>
              </w:rPr>
            </w:pPr>
            <w:r>
              <w:rPr>
                <w:rStyle w:val="CharacterStyle8"/>
              </w:rPr>
              <w:t>Δεδομένου ότι το προϊόν αυτό είναι ένα μείγμα από διαφορετικά υλικά, η αντίσταση του υλικού των γαντιών δεν μπορεί να υπολογιστεί με αξιοπιστία εκ των προτέρων και ως εκ τούτου θα πρέπει τα γάντια να ελέγχονται πριν από την κάθε εφαρμογή.</w:t>
            </w:r>
          </w:p>
        </w:tc>
        <w:tc>
          <w:tcPr>
            <w:tcW w:w="225" w:type="dxa"/>
            <w:tcBorders>
              <w:right w:val="single" w:sz="6" w:space="0" w:color="000000"/>
            </w:tcBorders>
            <w:shd w:val="clear" w:color="auto" w:fill="auto"/>
          </w:tcPr>
          <w:p w:rsidR="0043432F" w:rsidRDefault="0043432F">
            <w:pPr>
              <w:pStyle w:val="ParagraphStyle9"/>
              <w:rPr>
                <w:rStyle w:val="CharacterStyle9"/>
              </w:rPr>
            </w:pPr>
          </w:p>
        </w:tc>
      </w:tr>
      <w:tr w:rsidR="0043432F">
        <w:trPr>
          <w:trHeight w:hRule="exact" w:val="285"/>
        </w:trPr>
        <w:tc>
          <w:tcPr>
            <w:tcW w:w="225" w:type="dxa"/>
            <w:tcBorders>
              <w:left w:val="single" w:sz="6" w:space="0" w:color="000000"/>
            </w:tcBorders>
            <w:shd w:val="clear" w:color="auto" w:fill="auto"/>
          </w:tcPr>
          <w:p w:rsidR="0043432F" w:rsidRDefault="0043432F">
            <w:pPr>
              <w:pStyle w:val="ParagraphStyle6"/>
              <w:rPr>
                <w:rStyle w:val="CharacterStyle6"/>
              </w:rPr>
            </w:pPr>
          </w:p>
        </w:tc>
        <w:tc>
          <w:tcPr>
            <w:tcW w:w="525" w:type="dxa"/>
            <w:shd w:val="clear" w:color="auto" w:fill="auto"/>
          </w:tcPr>
          <w:p w:rsidR="0043432F" w:rsidRDefault="0043432F">
            <w:pPr>
              <w:pStyle w:val="ParagraphStyle8"/>
              <w:rPr>
                <w:rStyle w:val="CharacterStyle8"/>
              </w:rPr>
            </w:pPr>
          </w:p>
        </w:tc>
        <w:tc>
          <w:tcPr>
            <w:tcW w:w="270" w:type="dxa"/>
            <w:gridSpan w:val="2"/>
            <w:shd w:val="clear" w:color="auto" w:fill="auto"/>
          </w:tcPr>
          <w:p w:rsidR="0043432F" w:rsidRDefault="001372AE">
            <w:pPr>
              <w:pStyle w:val="ParagraphStyle8"/>
              <w:rPr>
                <w:rStyle w:val="CharacterStyle8"/>
              </w:rPr>
            </w:pPr>
            <w:r>
              <w:rPr>
                <w:rStyle w:val="CharacterStyle8"/>
              </w:rPr>
              <w:t>D.-</w:t>
            </w:r>
          </w:p>
        </w:tc>
        <w:tc>
          <w:tcPr>
            <w:tcW w:w="9225" w:type="dxa"/>
            <w:gridSpan w:val="12"/>
            <w:shd w:val="clear" w:color="auto" w:fill="auto"/>
          </w:tcPr>
          <w:p w:rsidR="0043432F" w:rsidRDefault="001372AE">
            <w:pPr>
              <w:pStyle w:val="ParagraphStyle8"/>
              <w:rPr>
                <w:rStyle w:val="CharacterStyle8"/>
              </w:rPr>
            </w:pPr>
            <w:r>
              <w:rPr>
                <w:rStyle w:val="CharacterStyle8"/>
              </w:rPr>
              <w:t>Προστασία προσώπου και οφθαλμών.</w:t>
            </w:r>
          </w:p>
        </w:tc>
        <w:tc>
          <w:tcPr>
            <w:tcW w:w="225" w:type="dxa"/>
            <w:tcBorders>
              <w:right w:val="single" w:sz="6" w:space="0" w:color="000000"/>
            </w:tcBorders>
            <w:shd w:val="clear" w:color="auto" w:fill="auto"/>
          </w:tcPr>
          <w:p w:rsidR="0043432F" w:rsidRDefault="0043432F">
            <w:pPr>
              <w:pStyle w:val="ParagraphStyle9"/>
              <w:rPr>
                <w:rStyle w:val="CharacterStyle9"/>
              </w:rPr>
            </w:pPr>
          </w:p>
        </w:tc>
      </w:tr>
      <w:tr w:rsidR="0043432F" w:rsidTr="0000593C">
        <w:trPr>
          <w:trHeight w:hRule="exact" w:val="285"/>
        </w:trPr>
        <w:tc>
          <w:tcPr>
            <w:tcW w:w="225" w:type="dxa"/>
            <w:tcBorders>
              <w:left w:val="single" w:sz="6" w:space="0" w:color="000000"/>
            </w:tcBorders>
            <w:shd w:val="clear" w:color="auto" w:fill="auto"/>
            <w:vAlign w:val="center"/>
          </w:tcPr>
          <w:p w:rsidR="0043432F" w:rsidRDefault="0043432F">
            <w:pPr>
              <w:pStyle w:val="ParagraphStyle22"/>
              <w:rPr>
                <w:rStyle w:val="CharacterStyle22"/>
              </w:rPr>
            </w:pPr>
          </w:p>
        </w:tc>
        <w:tc>
          <w:tcPr>
            <w:tcW w:w="780" w:type="dxa"/>
            <w:gridSpan w:val="2"/>
            <w:shd w:val="clear" w:color="auto" w:fill="auto"/>
            <w:vAlign w:val="center"/>
          </w:tcPr>
          <w:p w:rsidR="0043432F" w:rsidRDefault="0043432F">
            <w:pPr>
              <w:pStyle w:val="ParagraphStyle23"/>
              <w:rPr>
                <w:rStyle w:val="CharacterStyle23"/>
              </w:rPr>
            </w:pPr>
          </w:p>
        </w:tc>
        <w:tc>
          <w:tcPr>
            <w:tcW w:w="1290" w:type="dxa"/>
            <w:gridSpan w:val="6"/>
            <w:tcBorders>
              <w:top w:val="single" w:sz="6" w:space="0" w:color="000000"/>
              <w:left w:val="single" w:sz="6" w:space="0" w:color="000000"/>
              <w:bottom w:val="single" w:sz="6" w:space="0" w:color="000000"/>
            </w:tcBorders>
            <w:shd w:val="clear" w:color="auto" w:fill="B6DDE8" w:themeFill="accent5" w:themeFillTint="66"/>
            <w:vAlign w:val="center"/>
          </w:tcPr>
          <w:p w:rsidR="0043432F" w:rsidRDefault="001372AE">
            <w:pPr>
              <w:pStyle w:val="ParagraphStyle24"/>
              <w:rPr>
                <w:rStyle w:val="CharacterStyle24"/>
              </w:rPr>
            </w:pPr>
            <w:r>
              <w:rPr>
                <w:rStyle w:val="CharacterStyle24"/>
              </w:rPr>
              <w:t>Εικονόγραμμα</w:t>
            </w:r>
          </w:p>
        </w:tc>
        <w:tc>
          <w:tcPr>
            <w:tcW w:w="1800" w:type="dxa"/>
            <w:gridSpan w:val="2"/>
            <w:tcBorders>
              <w:top w:val="single" w:sz="6" w:space="0" w:color="000000"/>
              <w:left w:val="single" w:sz="6" w:space="0" w:color="000000"/>
              <w:bottom w:val="single" w:sz="6" w:space="0" w:color="000000"/>
            </w:tcBorders>
            <w:shd w:val="clear" w:color="auto" w:fill="B6DDE8" w:themeFill="accent5" w:themeFillTint="66"/>
            <w:vAlign w:val="center"/>
          </w:tcPr>
          <w:p w:rsidR="0043432F" w:rsidRDefault="001372AE">
            <w:pPr>
              <w:pStyle w:val="ParagraphStyle24"/>
              <w:rPr>
                <w:rStyle w:val="CharacterStyle24"/>
              </w:rPr>
            </w:pPr>
            <w:r>
              <w:rPr>
                <w:rStyle w:val="CharacterStyle24"/>
              </w:rPr>
              <w:t>ΜΑΠ</w:t>
            </w:r>
          </w:p>
        </w:tc>
        <w:tc>
          <w:tcPr>
            <w:tcW w:w="1110" w:type="dxa"/>
            <w:gridSpan w:val="3"/>
            <w:tcBorders>
              <w:top w:val="single" w:sz="6" w:space="0" w:color="000000"/>
              <w:left w:val="single" w:sz="6" w:space="0" w:color="000000"/>
              <w:bottom w:val="single" w:sz="6" w:space="0" w:color="000000"/>
            </w:tcBorders>
            <w:shd w:val="clear" w:color="auto" w:fill="B6DDE8" w:themeFill="accent5" w:themeFillTint="66"/>
            <w:vAlign w:val="center"/>
          </w:tcPr>
          <w:p w:rsidR="0043432F" w:rsidRDefault="001372AE">
            <w:pPr>
              <w:pStyle w:val="ParagraphStyle24"/>
              <w:rPr>
                <w:rStyle w:val="CharacterStyle24"/>
              </w:rPr>
            </w:pPr>
            <w:r>
              <w:rPr>
                <w:rStyle w:val="CharacterStyle24"/>
              </w:rPr>
              <w:t>Σημαδεμένο</w:t>
            </w:r>
          </w:p>
        </w:tc>
        <w:tc>
          <w:tcPr>
            <w:tcW w:w="1860" w:type="dxa"/>
            <w:tcBorders>
              <w:top w:val="single" w:sz="6" w:space="0" w:color="000000"/>
              <w:left w:val="single" w:sz="6" w:space="0" w:color="000000"/>
              <w:bottom w:val="single" w:sz="6" w:space="0" w:color="000000"/>
            </w:tcBorders>
            <w:shd w:val="clear" w:color="auto" w:fill="B6DDE8" w:themeFill="accent5" w:themeFillTint="66"/>
            <w:vAlign w:val="center"/>
          </w:tcPr>
          <w:p w:rsidR="0043432F" w:rsidRDefault="001372AE">
            <w:pPr>
              <w:pStyle w:val="ParagraphStyle24"/>
              <w:rPr>
                <w:rStyle w:val="CharacterStyle24"/>
              </w:rPr>
            </w:pPr>
            <w:r>
              <w:rPr>
                <w:rStyle w:val="CharacterStyle24"/>
              </w:rPr>
              <w:t>Κανονισμοί CEN</w:t>
            </w:r>
          </w:p>
        </w:tc>
        <w:tc>
          <w:tcPr>
            <w:tcW w:w="3180" w:type="dxa"/>
            <w:tcBorders>
              <w:top w:val="single" w:sz="6" w:space="0" w:color="000000"/>
              <w:left w:val="single" w:sz="6" w:space="0" w:color="000000"/>
              <w:bottom w:val="single" w:sz="6" w:space="0" w:color="000000"/>
              <w:right w:val="single" w:sz="6" w:space="0" w:color="000000"/>
            </w:tcBorders>
            <w:shd w:val="clear" w:color="auto" w:fill="B6DDE8" w:themeFill="accent5" w:themeFillTint="66"/>
            <w:vAlign w:val="center"/>
          </w:tcPr>
          <w:p w:rsidR="0043432F" w:rsidRDefault="001372AE">
            <w:pPr>
              <w:pStyle w:val="ParagraphStyle25"/>
              <w:rPr>
                <w:rStyle w:val="CharacterStyle25"/>
              </w:rPr>
            </w:pPr>
            <w:r>
              <w:rPr>
                <w:rStyle w:val="CharacterStyle25"/>
              </w:rPr>
              <w:t>Παρατηρήσεις</w:t>
            </w:r>
          </w:p>
        </w:tc>
        <w:tc>
          <w:tcPr>
            <w:tcW w:w="225" w:type="dxa"/>
            <w:tcBorders>
              <w:right w:val="single" w:sz="6" w:space="0" w:color="000000"/>
            </w:tcBorders>
            <w:shd w:val="clear" w:color="auto" w:fill="auto"/>
            <w:vAlign w:val="center"/>
          </w:tcPr>
          <w:p w:rsidR="0043432F" w:rsidRDefault="0043432F">
            <w:pPr>
              <w:pStyle w:val="ParagraphStyle26"/>
              <w:rPr>
                <w:rStyle w:val="CharacterStyle26"/>
              </w:rPr>
            </w:pPr>
          </w:p>
        </w:tc>
      </w:tr>
      <w:tr w:rsidR="0043432F">
        <w:trPr>
          <w:trHeight w:hRule="exact" w:val="15"/>
        </w:trPr>
        <w:tc>
          <w:tcPr>
            <w:tcW w:w="225" w:type="dxa"/>
            <w:vMerge w:val="restart"/>
            <w:tcBorders>
              <w:left w:val="single" w:sz="6" w:space="0" w:color="000000"/>
            </w:tcBorders>
            <w:shd w:val="clear" w:color="auto" w:fill="auto"/>
            <w:vAlign w:val="center"/>
          </w:tcPr>
          <w:p w:rsidR="0043432F" w:rsidRDefault="0043432F">
            <w:pPr>
              <w:pStyle w:val="ParagraphStyle18"/>
              <w:rPr>
                <w:rStyle w:val="CharacterStyle18"/>
              </w:rPr>
            </w:pPr>
          </w:p>
        </w:tc>
        <w:tc>
          <w:tcPr>
            <w:tcW w:w="780" w:type="dxa"/>
            <w:gridSpan w:val="2"/>
            <w:vMerge w:val="restart"/>
            <w:shd w:val="clear" w:color="auto" w:fill="auto"/>
            <w:vAlign w:val="center"/>
          </w:tcPr>
          <w:p w:rsidR="0043432F" w:rsidRDefault="0043432F">
            <w:pPr>
              <w:pStyle w:val="ParagraphStyle19"/>
              <w:rPr>
                <w:rStyle w:val="CharacterStyle19"/>
              </w:rPr>
            </w:pPr>
          </w:p>
        </w:tc>
        <w:tc>
          <w:tcPr>
            <w:tcW w:w="45" w:type="dxa"/>
            <w:gridSpan w:val="2"/>
            <w:tcBorders>
              <w:left w:val="single" w:sz="6" w:space="0" w:color="000000"/>
            </w:tcBorders>
            <w:shd w:val="clear" w:color="auto" w:fill="auto"/>
            <w:vAlign w:val="center"/>
          </w:tcPr>
          <w:p w:rsidR="0043432F" w:rsidRDefault="0043432F">
            <w:pPr>
              <w:pStyle w:val="ParagraphStyle27"/>
              <w:rPr>
                <w:rStyle w:val="FakeCharacterStyle"/>
              </w:rPr>
            </w:pPr>
          </w:p>
        </w:tc>
        <w:tc>
          <w:tcPr>
            <w:tcW w:w="255" w:type="dxa"/>
            <w:shd w:val="clear" w:color="auto" w:fill="auto"/>
            <w:vAlign w:val="center"/>
          </w:tcPr>
          <w:p w:rsidR="0043432F" w:rsidRDefault="0043432F">
            <w:pPr>
              <w:pStyle w:val="ParagraphStyle28"/>
              <w:rPr>
                <w:rStyle w:val="FakeCharacterStyle"/>
              </w:rPr>
            </w:pPr>
          </w:p>
        </w:tc>
        <w:tc>
          <w:tcPr>
            <w:tcW w:w="690" w:type="dxa"/>
            <w:shd w:val="clear" w:color="auto" w:fill="auto"/>
            <w:vAlign w:val="center"/>
          </w:tcPr>
          <w:p w:rsidR="0043432F" w:rsidRDefault="0043432F">
            <w:pPr>
              <w:pStyle w:val="ParagraphStyle28"/>
              <w:rPr>
                <w:rStyle w:val="FakeCharacterStyle"/>
              </w:rPr>
            </w:pPr>
          </w:p>
        </w:tc>
        <w:tc>
          <w:tcPr>
            <w:tcW w:w="255" w:type="dxa"/>
            <w:shd w:val="clear" w:color="auto" w:fill="auto"/>
            <w:vAlign w:val="center"/>
          </w:tcPr>
          <w:p w:rsidR="0043432F" w:rsidRDefault="0043432F">
            <w:pPr>
              <w:pStyle w:val="ParagraphStyle28"/>
              <w:rPr>
                <w:rStyle w:val="FakeCharacterStyle"/>
              </w:rPr>
            </w:pPr>
          </w:p>
        </w:tc>
        <w:tc>
          <w:tcPr>
            <w:tcW w:w="45" w:type="dxa"/>
            <w:shd w:val="clear" w:color="auto" w:fill="auto"/>
            <w:vAlign w:val="center"/>
          </w:tcPr>
          <w:p w:rsidR="0043432F" w:rsidRDefault="0043432F">
            <w:pPr>
              <w:pStyle w:val="ParagraphStyle28"/>
              <w:rPr>
                <w:rStyle w:val="FakeCharacterStyle"/>
              </w:rPr>
            </w:pPr>
          </w:p>
        </w:tc>
        <w:tc>
          <w:tcPr>
            <w:tcW w:w="1800" w:type="dxa"/>
            <w:gridSpan w:val="2"/>
            <w:vMerge w:val="restart"/>
            <w:tcBorders>
              <w:left w:val="single" w:sz="6" w:space="0" w:color="000000"/>
              <w:bottom w:val="single" w:sz="6" w:space="0" w:color="000000"/>
            </w:tcBorders>
            <w:shd w:val="clear" w:color="auto" w:fill="auto"/>
            <w:vAlign w:val="center"/>
          </w:tcPr>
          <w:p w:rsidR="0043432F" w:rsidRDefault="001372AE">
            <w:pPr>
              <w:pStyle w:val="ParagraphStyle29"/>
              <w:rPr>
                <w:rStyle w:val="CharacterStyle27"/>
              </w:rPr>
            </w:pPr>
            <w:r>
              <w:rPr>
                <w:rStyle w:val="CharacterStyle27"/>
              </w:rPr>
              <w:t>Πανοραμικά γυαλιά ενάντια σε πιτσιλιές ή/και προεξοχές</w:t>
            </w:r>
          </w:p>
        </w:tc>
        <w:tc>
          <w:tcPr>
            <w:tcW w:w="225" w:type="dxa"/>
            <w:vMerge w:val="restart"/>
            <w:tcBorders>
              <w:left w:val="single" w:sz="6" w:space="0" w:color="000000"/>
            </w:tcBorders>
            <w:shd w:val="clear" w:color="auto" w:fill="auto"/>
            <w:vAlign w:val="center"/>
          </w:tcPr>
          <w:p w:rsidR="0043432F" w:rsidRDefault="0043432F">
            <w:pPr>
              <w:pStyle w:val="ParagraphStyle27"/>
              <w:rPr>
                <w:rStyle w:val="FakeCharacterStyle"/>
              </w:rPr>
            </w:pPr>
          </w:p>
        </w:tc>
        <w:tc>
          <w:tcPr>
            <w:tcW w:w="675" w:type="dxa"/>
            <w:vMerge w:val="restart"/>
            <w:shd w:val="clear" w:color="auto" w:fill="auto"/>
            <w:vAlign w:val="center"/>
          </w:tcPr>
          <w:p w:rsidR="0043432F" w:rsidRDefault="0043432F">
            <w:pPr>
              <w:pStyle w:val="ParagraphStyle28"/>
              <w:rPr>
                <w:rStyle w:val="FakeCharacterStyle"/>
              </w:rPr>
            </w:pPr>
          </w:p>
        </w:tc>
        <w:tc>
          <w:tcPr>
            <w:tcW w:w="210" w:type="dxa"/>
            <w:vMerge w:val="restart"/>
            <w:shd w:val="clear" w:color="auto" w:fill="auto"/>
            <w:vAlign w:val="center"/>
          </w:tcPr>
          <w:p w:rsidR="0043432F" w:rsidRDefault="0043432F">
            <w:pPr>
              <w:pStyle w:val="ParagraphStyle28"/>
              <w:rPr>
                <w:rStyle w:val="FakeCharacterStyle"/>
              </w:rPr>
            </w:pPr>
          </w:p>
        </w:tc>
        <w:tc>
          <w:tcPr>
            <w:tcW w:w="1860" w:type="dxa"/>
            <w:vMerge w:val="restart"/>
            <w:tcBorders>
              <w:left w:val="single" w:sz="6" w:space="0" w:color="000000"/>
              <w:bottom w:val="single" w:sz="6" w:space="0" w:color="000000"/>
            </w:tcBorders>
            <w:shd w:val="clear" w:color="auto" w:fill="auto"/>
            <w:vAlign w:val="center"/>
          </w:tcPr>
          <w:p w:rsidR="0043432F" w:rsidRDefault="001372AE">
            <w:pPr>
              <w:pStyle w:val="ParagraphStyle29"/>
              <w:rPr>
                <w:rStyle w:val="CharacterStyle27"/>
              </w:rPr>
            </w:pPr>
            <w:r>
              <w:rPr>
                <w:rStyle w:val="CharacterStyle27"/>
              </w:rPr>
              <w:t>EN 166:2001</w:t>
            </w:r>
            <w:r>
              <w:rPr>
                <w:rStyle w:val="CharacterStyle27"/>
              </w:rPr>
              <w:br/>
              <w:t>EN ISO 4007:2018</w:t>
            </w:r>
          </w:p>
        </w:tc>
        <w:tc>
          <w:tcPr>
            <w:tcW w:w="3180" w:type="dxa"/>
            <w:vMerge w:val="restart"/>
            <w:tcBorders>
              <w:left w:val="single" w:sz="6" w:space="0" w:color="000000"/>
              <w:bottom w:val="single" w:sz="6" w:space="0" w:color="000000"/>
              <w:right w:val="single" w:sz="6" w:space="0" w:color="000000"/>
            </w:tcBorders>
            <w:shd w:val="clear" w:color="auto" w:fill="auto"/>
            <w:vAlign w:val="center"/>
          </w:tcPr>
          <w:p w:rsidR="0043432F" w:rsidRDefault="001372AE">
            <w:pPr>
              <w:pStyle w:val="ParagraphStyle30"/>
              <w:rPr>
                <w:rStyle w:val="CharacterStyle28"/>
              </w:rPr>
            </w:pPr>
            <w:r>
              <w:rPr>
                <w:rStyle w:val="CharacterStyle28"/>
              </w:rPr>
              <w:t>Να καθαρίζονται καθημερινά και να απολυμαίνονται περιοδικά σύμφωνα με τις οδηγίες του κατασκευαστή. Συνιστάται η χρήση τους σε περίπτωση κινδύνου από πιτσίλισμα.</w:t>
            </w:r>
          </w:p>
        </w:tc>
        <w:tc>
          <w:tcPr>
            <w:tcW w:w="225" w:type="dxa"/>
            <w:vMerge w:val="restart"/>
            <w:tcBorders>
              <w:right w:val="single" w:sz="6" w:space="0" w:color="000000"/>
            </w:tcBorders>
            <w:shd w:val="clear" w:color="auto" w:fill="auto"/>
            <w:vAlign w:val="center"/>
          </w:tcPr>
          <w:p w:rsidR="0043432F" w:rsidRDefault="0043432F">
            <w:pPr>
              <w:pStyle w:val="ParagraphStyle21"/>
              <w:rPr>
                <w:rStyle w:val="CharacterStyle21"/>
              </w:rPr>
            </w:pPr>
          </w:p>
        </w:tc>
      </w:tr>
      <w:tr w:rsidR="0043432F">
        <w:trPr>
          <w:trHeight w:hRule="exact" w:val="180"/>
        </w:trPr>
        <w:tc>
          <w:tcPr>
            <w:tcW w:w="225" w:type="dxa"/>
            <w:vMerge/>
            <w:tcBorders>
              <w:left w:val="single" w:sz="6" w:space="0" w:color="000000"/>
            </w:tcBorders>
            <w:shd w:val="clear" w:color="auto" w:fill="auto"/>
            <w:vAlign w:val="center"/>
          </w:tcPr>
          <w:p w:rsidR="0043432F" w:rsidRDefault="0043432F">
            <w:pPr>
              <w:rPr>
                <w:rStyle w:val="FakeCharacterStyle"/>
              </w:rPr>
            </w:pPr>
          </w:p>
        </w:tc>
        <w:tc>
          <w:tcPr>
            <w:tcW w:w="780" w:type="dxa"/>
            <w:gridSpan w:val="2"/>
            <w:vMerge/>
            <w:shd w:val="clear" w:color="auto" w:fill="auto"/>
            <w:vAlign w:val="center"/>
          </w:tcPr>
          <w:p w:rsidR="0043432F" w:rsidRDefault="0043432F">
            <w:pPr>
              <w:rPr>
                <w:rStyle w:val="FakeCharacterStyle"/>
              </w:rPr>
            </w:pPr>
          </w:p>
        </w:tc>
        <w:tc>
          <w:tcPr>
            <w:tcW w:w="45" w:type="dxa"/>
            <w:gridSpan w:val="2"/>
            <w:vMerge w:val="restart"/>
            <w:tcBorders>
              <w:left w:val="single" w:sz="6" w:space="0" w:color="000000"/>
            </w:tcBorders>
            <w:shd w:val="clear" w:color="auto" w:fill="auto"/>
            <w:vAlign w:val="center"/>
          </w:tcPr>
          <w:p w:rsidR="0043432F" w:rsidRDefault="0043432F">
            <w:pPr>
              <w:pStyle w:val="ParagraphStyle27"/>
              <w:rPr>
                <w:rStyle w:val="FakeCharacterStyle"/>
              </w:rPr>
            </w:pPr>
          </w:p>
        </w:tc>
        <w:tc>
          <w:tcPr>
            <w:tcW w:w="255" w:type="dxa"/>
            <w:vMerge w:val="restart"/>
            <w:shd w:val="clear" w:color="auto" w:fill="auto"/>
            <w:vAlign w:val="center"/>
          </w:tcPr>
          <w:p w:rsidR="0043432F" w:rsidRDefault="0043432F">
            <w:pPr>
              <w:pStyle w:val="ParagraphStyle28"/>
              <w:rPr>
                <w:rStyle w:val="FakeCharacterStyle"/>
              </w:rPr>
            </w:pPr>
          </w:p>
        </w:tc>
        <w:tc>
          <w:tcPr>
            <w:tcW w:w="690" w:type="dxa"/>
            <w:vMerge w:val="restart"/>
            <w:shd w:val="clear" w:color="auto" w:fill="auto"/>
            <w:vAlign w:val="center"/>
          </w:tcPr>
          <w:p w:rsidR="0043432F" w:rsidRDefault="001372AE">
            <w:pPr>
              <w:pStyle w:val="ParagraphStyle31"/>
              <w:rPr>
                <w:rStyle w:val="FakeCharacterStyle"/>
              </w:rPr>
            </w:pPr>
            <w:r>
              <w:rPr>
                <w:noProof/>
              </w:rPr>
              <w:drawing>
                <wp:inline distT="0" distB="0" distL="0" distR="0">
                  <wp:extent cx="431165" cy="431165"/>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6" cstate="print"/>
                          <a:stretch>
                            <a:fillRect/>
                          </a:stretch>
                        </pic:blipFill>
                        <pic:spPr>
                          <a:xfrm>
                            <a:off x="0" y="0"/>
                            <a:ext cx="431165" cy="431165"/>
                          </a:xfrm>
                          <a:prstGeom prst="rect">
                            <a:avLst/>
                          </a:prstGeom>
                          <a:noFill/>
                        </pic:spPr>
                      </pic:pic>
                    </a:graphicData>
                  </a:graphic>
                </wp:inline>
              </w:drawing>
            </w:r>
          </w:p>
        </w:tc>
        <w:tc>
          <w:tcPr>
            <w:tcW w:w="255" w:type="dxa"/>
            <w:vMerge w:val="restart"/>
            <w:shd w:val="clear" w:color="auto" w:fill="auto"/>
            <w:vAlign w:val="center"/>
          </w:tcPr>
          <w:p w:rsidR="0043432F" w:rsidRDefault="0043432F">
            <w:pPr>
              <w:pStyle w:val="ParagraphStyle28"/>
              <w:rPr>
                <w:rStyle w:val="FakeCharacterStyle"/>
              </w:rPr>
            </w:pPr>
          </w:p>
        </w:tc>
        <w:tc>
          <w:tcPr>
            <w:tcW w:w="45" w:type="dxa"/>
            <w:vMerge w:val="restart"/>
            <w:shd w:val="clear" w:color="auto" w:fill="auto"/>
            <w:vAlign w:val="center"/>
          </w:tcPr>
          <w:p w:rsidR="0043432F" w:rsidRDefault="0043432F">
            <w:pPr>
              <w:pStyle w:val="ParagraphStyle28"/>
              <w:rPr>
                <w:rStyle w:val="FakeCharacterStyle"/>
              </w:rPr>
            </w:pPr>
          </w:p>
        </w:tc>
        <w:tc>
          <w:tcPr>
            <w:tcW w:w="1800" w:type="dxa"/>
            <w:gridSpan w:val="2"/>
            <w:vMerge/>
            <w:tcBorders>
              <w:left w:val="single" w:sz="6" w:space="0" w:color="000000"/>
              <w:bottom w:val="single" w:sz="6" w:space="0" w:color="000000"/>
            </w:tcBorders>
            <w:shd w:val="clear" w:color="auto" w:fill="auto"/>
            <w:vAlign w:val="center"/>
          </w:tcPr>
          <w:p w:rsidR="0043432F" w:rsidRDefault="0043432F">
            <w:pPr>
              <w:rPr>
                <w:rStyle w:val="FakeCharacterStyle"/>
              </w:rPr>
            </w:pPr>
          </w:p>
        </w:tc>
        <w:tc>
          <w:tcPr>
            <w:tcW w:w="225" w:type="dxa"/>
            <w:vMerge/>
            <w:tcBorders>
              <w:left w:val="single" w:sz="6" w:space="0" w:color="000000"/>
            </w:tcBorders>
            <w:shd w:val="clear" w:color="auto" w:fill="auto"/>
            <w:vAlign w:val="center"/>
          </w:tcPr>
          <w:p w:rsidR="0043432F" w:rsidRDefault="0043432F">
            <w:pPr>
              <w:rPr>
                <w:rStyle w:val="FakeCharacterStyle"/>
              </w:rPr>
            </w:pPr>
          </w:p>
        </w:tc>
        <w:tc>
          <w:tcPr>
            <w:tcW w:w="675" w:type="dxa"/>
            <w:vMerge/>
            <w:shd w:val="clear" w:color="auto" w:fill="auto"/>
            <w:vAlign w:val="center"/>
          </w:tcPr>
          <w:p w:rsidR="0043432F" w:rsidRDefault="0043432F">
            <w:pPr>
              <w:rPr>
                <w:rStyle w:val="FakeCharacterStyle"/>
              </w:rPr>
            </w:pPr>
          </w:p>
        </w:tc>
        <w:tc>
          <w:tcPr>
            <w:tcW w:w="210" w:type="dxa"/>
            <w:vMerge/>
            <w:shd w:val="clear" w:color="auto" w:fill="auto"/>
            <w:vAlign w:val="center"/>
          </w:tcPr>
          <w:p w:rsidR="0043432F" w:rsidRDefault="0043432F">
            <w:pPr>
              <w:rPr>
                <w:rStyle w:val="FakeCharacterStyle"/>
              </w:rPr>
            </w:pPr>
          </w:p>
        </w:tc>
        <w:tc>
          <w:tcPr>
            <w:tcW w:w="1860" w:type="dxa"/>
            <w:vMerge/>
            <w:tcBorders>
              <w:left w:val="single" w:sz="6" w:space="0" w:color="000000"/>
              <w:bottom w:val="single" w:sz="6" w:space="0" w:color="000000"/>
            </w:tcBorders>
            <w:shd w:val="clear" w:color="auto" w:fill="auto"/>
            <w:vAlign w:val="center"/>
          </w:tcPr>
          <w:p w:rsidR="0043432F" w:rsidRDefault="0043432F">
            <w:pPr>
              <w:rPr>
                <w:rStyle w:val="FakeCharacterStyle"/>
              </w:rPr>
            </w:pPr>
          </w:p>
        </w:tc>
        <w:tc>
          <w:tcPr>
            <w:tcW w:w="3180" w:type="dxa"/>
            <w:vMerge/>
            <w:tcBorders>
              <w:left w:val="single" w:sz="6" w:space="0" w:color="000000"/>
              <w:bottom w:val="single" w:sz="6" w:space="0" w:color="000000"/>
              <w:right w:val="single" w:sz="6" w:space="0" w:color="000000"/>
            </w:tcBorders>
            <w:shd w:val="clear" w:color="auto" w:fill="auto"/>
            <w:vAlign w:val="center"/>
          </w:tcPr>
          <w:p w:rsidR="0043432F" w:rsidRDefault="0043432F">
            <w:pPr>
              <w:rPr>
                <w:rStyle w:val="FakeCharacterStyle"/>
              </w:rPr>
            </w:pPr>
          </w:p>
        </w:tc>
        <w:tc>
          <w:tcPr>
            <w:tcW w:w="225" w:type="dxa"/>
            <w:vMerge/>
            <w:tcBorders>
              <w:right w:val="single" w:sz="6" w:space="0" w:color="000000"/>
            </w:tcBorders>
            <w:shd w:val="clear" w:color="auto" w:fill="auto"/>
            <w:vAlign w:val="center"/>
          </w:tcPr>
          <w:p w:rsidR="0043432F" w:rsidRDefault="0043432F">
            <w:pPr>
              <w:rPr>
                <w:rStyle w:val="FakeCharacterStyle"/>
              </w:rPr>
            </w:pPr>
          </w:p>
        </w:tc>
      </w:tr>
      <w:tr w:rsidR="0043432F">
        <w:trPr>
          <w:trHeight w:hRule="exact" w:val="510"/>
        </w:trPr>
        <w:tc>
          <w:tcPr>
            <w:tcW w:w="225" w:type="dxa"/>
            <w:vMerge/>
            <w:tcBorders>
              <w:left w:val="single" w:sz="6" w:space="0" w:color="000000"/>
            </w:tcBorders>
            <w:shd w:val="clear" w:color="auto" w:fill="auto"/>
            <w:vAlign w:val="center"/>
          </w:tcPr>
          <w:p w:rsidR="0043432F" w:rsidRDefault="0043432F">
            <w:pPr>
              <w:rPr>
                <w:rStyle w:val="FakeCharacterStyle"/>
              </w:rPr>
            </w:pPr>
          </w:p>
        </w:tc>
        <w:tc>
          <w:tcPr>
            <w:tcW w:w="780" w:type="dxa"/>
            <w:gridSpan w:val="2"/>
            <w:vMerge/>
            <w:shd w:val="clear" w:color="auto" w:fill="auto"/>
            <w:vAlign w:val="center"/>
          </w:tcPr>
          <w:p w:rsidR="0043432F" w:rsidRDefault="0043432F">
            <w:pPr>
              <w:rPr>
                <w:rStyle w:val="FakeCharacterStyle"/>
              </w:rPr>
            </w:pPr>
          </w:p>
        </w:tc>
        <w:tc>
          <w:tcPr>
            <w:tcW w:w="45" w:type="dxa"/>
            <w:gridSpan w:val="2"/>
            <w:vMerge/>
            <w:tcBorders>
              <w:left w:val="single" w:sz="6" w:space="0" w:color="000000"/>
            </w:tcBorders>
            <w:shd w:val="clear" w:color="auto" w:fill="auto"/>
            <w:vAlign w:val="center"/>
          </w:tcPr>
          <w:p w:rsidR="0043432F" w:rsidRDefault="0043432F">
            <w:pPr>
              <w:rPr>
                <w:rStyle w:val="FakeCharacterStyle"/>
              </w:rPr>
            </w:pPr>
          </w:p>
        </w:tc>
        <w:tc>
          <w:tcPr>
            <w:tcW w:w="255" w:type="dxa"/>
            <w:vMerge/>
            <w:shd w:val="clear" w:color="auto" w:fill="auto"/>
            <w:vAlign w:val="center"/>
          </w:tcPr>
          <w:p w:rsidR="0043432F" w:rsidRDefault="0043432F">
            <w:pPr>
              <w:rPr>
                <w:rStyle w:val="FakeCharacterStyle"/>
              </w:rPr>
            </w:pPr>
          </w:p>
        </w:tc>
        <w:tc>
          <w:tcPr>
            <w:tcW w:w="690" w:type="dxa"/>
            <w:vMerge/>
            <w:shd w:val="clear" w:color="auto" w:fill="auto"/>
            <w:vAlign w:val="center"/>
          </w:tcPr>
          <w:p w:rsidR="0043432F" w:rsidRDefault="0043432F">
            <w:pPr>
              <w:rPr>
                <w:rStyle w:val="FakeCharacterStyle"/>
              </w:rPr>
            </w:pPr>
          </w:p>
        </w:tc>
        <w:tc>
          <w:tcPr>
            <w:tcW w:w="255" w:type="dxa"/>
            <w:vMerge/>
            <w:shd w:val="clear" w:color="auto" w:fill="auto"/>
            <w:vAlign w:val="center"/>
          </w:tcPr>
          <w:p w:rsidR="0043432F" w:rsidRDefault="0043432F">
            <w:pPr>
              <w:rPr>
                <w:rStyle w:val="FakeCharacterStyle"/>
              </w:rPr>
            </w:pPr>
          </w:p>
        </w:tc>
        <w:tc>
          <w:tcPr>
            <w:tcW w:w="45" w:type="dxa"/>
            <w:vMerge/>
            <w:shd w:val="clear" w:color="auto" w:fill="auto"/>
            <w:vAlign w:val="center"/>
          </w:tcPr>
          <w:p w:rsidR="0043432F" w:rsidRDefault="0043432F">
            <w:pPr>
              <w:rPr>
                <w:rStyle w:val="FakeCharacterStyle"/>
              </w:rPr>
            </w:pPr>
          </w:p>
        </w:tc>
        <w:tc>
          <w:tcPr>
            <w:tcW w:w="1800" w:type="dxa"/>
            <w:gridSpan w:val="2"/>
            <w:vMerge/>
            <w:tcBorders>
              <w:left w:val="single" w:sz="6" w:space="0" w:color="000000"/>
              <w:bottom w:val="single" w:sz="6" w:space="0" w:color="000000"/>
            </w:tcBorders>
            <w:shd w:val="clear" w:color="auto" w:fill="auto"/>
            <w:vAlign w:val="center"/>
          </w:tcPr>
          <w:p w:rsidR="0043432F" w:rsidRDefault="0043432F">
            <w:pPr>
              <w:rPr>
                <w:rStyle w:val="FakeCharacterStyle"/>
              </w:rPr>
            </w:pPr>
          </w:p>
        </w:tc>
        <w:tc>
          <w:tcPr>
            <w:tcW w:w="225" w:type="dxa"/>
            <w:vMerge w:val="restart"/>
            <w:tcBorders>
              <w:left w:val="single" w:sz="6" w:space="0" w:color="000000"/>
            </w:tcBorders>
            <w:shd w:val="clear" w:color="auto" w:fill="auto"/>
            <w:vAlign w:val="center"/>
          </w:tcPr>
          <w:p w:rsidR="0043432F" w:rsidRDefault="0043432F">
            <w:pPr>
              <w:pStyle w:val="ParagraphStyle27"/>
              <w:rPr>
                <w:rStyle w:val="FakeCharacterStyle"/>
              </w:rPr>
            </w:pPr>
          </w:p>
        </w:tc>
        <w:tc>
          <w:tcPr>
            <w:tcW w:w="675" w:type="dxa"/>
            <w:vMerge w:val="restart"/>
            <w:shd w:val="clear" w:color="auto" w:fill="auto"/>
            <w:vAlign w:val="center"/>
          </w:tcPr>
          <w:p w:rsidR="0043432F" w:rsidRDefault="001372AE">
            <w:pPr>
              <w:pStyle w:val="ParagraphStyle31"/>
              <w:rPr>
                <w:rStyle w:val="FakeCharacterStyle"/>
              </w:rPr>
            </w:pPr>
            <w:r>
              <w:rPr>
                <w:noProof/>
              </w:rPr>
              <w:drawing>
                <wp:inline distT="0" distB="0" distL="0" distR="0">
                  <wp:extent cx="431800" cy="431800"/>
                  <wp:effectExtent l="0" t="0" r="0" b="0"/>
                  <wp:docPr id="4" name="Pictu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7" cstate="print"/>
                          <a:stretch>
                            <a:fillRect/>
                          </a:stretch>
                        </pic:blipFill>
                        <pic:spPr>
                          <a:xfrm>
                            <a:off x="0" y="0"/>
                            <a:ext cx="431800" cy="431800"/>
                          </a:xfrm>
                          <a:prstGeom prst="rect">
                            <a:avLst/>
                          </a:prstGeom>
                          <a:noFill/>
                        </pic:spPr>
                      </pic:pic>
                    </a:graphicData>
                  </a:graphic>
                </wp:inline>
              </w:drawing>
            </w:r>
          </w:p>
        </w:tc>
        <w:tc>
          <w:tcPr>
            <w:tcW w:w="210" w:type="dxa"/>
            <w:vMerge w:val="restart"/>
            <w:shd w:val="clear" w:color="auto" w:fill="auto"/>
            <w:vAlign w:val="center"/>
          </w:tcPr>
          <w:p w:rsidR="0043432F" w:rsidRDefault="0043432F">
            <w:pPr>
              <w:pStyle w:val="ParagraphStyle28"/>
              <w:rPr>
                <w:rStyle w:val="FakeCharacterStyle"/>
              </w:rPr>
            </w:pPr>
          </w:p>
        </w:tc>
        <w:tc>
          <w:tcPr>
            <w:tcW w:w="1860" w:type="dxa"/>
            <w:vMerge/>
            <w:tcBorders>
              <w:left w:val="single" w:sz="6" w:space="0" w:color="000000"/>
              <w:bottom w:val="single" w:sz="6" w:space="0" w:color="000000"/>
            </w:tcBorders>
            <w:shd w:val="clear" w:color="auto" w:fill="auto"/>
            <w:vAlign w:val="center"/>
          </w:tcPr>
          <w:p w:rsidR="0043432F" w:rsidRDefault="0043432F">
            <w:pPr>
              <w:rPr>
                <w:rStyle w:val="FakeCharacterStyle"/>
              </w:rPr>
            </w:pPr>
          </w:p>
        </w:tc>
        <w:tc>
          <w:tcPr>
            <w:tcW w:w="3180" w:type="dxa"/>
            <w:vMerge/>
            <w:tcBorders>
              <w:left w:val="single" w:sz="6" w:space="0" w:color="000000"/>
              <w:bottom w:val="single" w:sz="6" w:space="0" w:color="000000"/>
              <w:right w:val="single" w:sz="6" w:space="0" w:color="000000"/>
            </w:tcBorders>
            <w:shd w:val="clear" w:color="auto" w:fill="auto"/>
            <w:vAlign w:val="center"/>
          </w:tcPr>
          <w:p w:rsidR="0043432F" w:rsidRDefault="0043432F">
            <w:pPr>
              <w:rPr>
                <w:rStyle w:val="FakeCharacterStyle"/>
              </w:rPr>
            </w:pPr>
          </w:p>
        </w:tc>
        <w:tc>
          <w:tcPr>
            <w:tcW w:w="225" w:type="dxa"/>
            <w:vMerge/>
            <w:tcBorders>
              <w:right w:val="single" w:sz="6" w:space="0" w:color="000000"/>
            </w:tcBorders>
            <w:shd w:val="clear" w:color="auto" w:fill="auto"/>
            <w:vAlign w:val="center"/>
          </w:tcPr>
          <w:p w:rsidR="0043432F" w:rsidRDefault="0043432F">
            <w:pPr>
              <w:rPr>
                <w:rStyle w:val="FakeCharacterStyle"/>
              </w:rPr>
            </w:pPr>
          </w:p>
        </w:tc>
      </w:tr>
      <w:tr w:rsidR="0043432F">
        <w:trPr>
          <w:trHeight w:hRule="exact" w:val="165"/>
        </w:trPr>
        <w:tc>
          <w:tcPr>
            <w:tcW w:w="225" w:type="dxa"/>
            <w:vMerge/>
            <w:tcBorders>
              <w:left w:val="single" w:sz="6" w:space="0" w:color="000000"/>
            </w:tcBorders>
            <w:shd w:val="clear" w:color="auto" w:fill="auto"/>
            <w:vAlign w:val="center"/>
          </w:tcPr>
          <w:p w:rsidR="0043432F" w:rsidRDefault="0043432F">
            <w:pPr>
              <w:rPr>
                <w:rStyle w:val="FakeCharacterStyle"/>
              </w:rPr>
            </w:pPr>
          </w:p>
        </w:tc>
        <w:tc>
          <w:tcPr>
            <w:tcW w:w="780" w:type="dxa"/>
            <w:gridSpan w:val="2"/>
            <w:vMerge/>
            <w:shd w:val="clear" w:color="auto" w:fill="auto"/>
            <w:vAlign w:val="center"/>
          </w:tcPr>
          <w:p w:rsidR="0043432F" w:rsidRDefault="0043432F">
            <w:pPr>
              <w:rPr>
                <w:rStyle w:val="FakeCharacterStyle"/>
              </w:rPr>
            </w:pPr>
          </w:p>
        </w:tc>
        <w:tc>
          <w:tcPr>
            <w:tcW w:w="45" w:type="dxa"/>
            <w:gridSpan w:val="2"/>
            <w:vMerge w:val="restart"/>
            <w:tcBorders>
              <w:left w:val="single" w:sz="6" w:space="0" w:color="000000"/>
            </w:tcBorders>
            <w:shd w:val="clear" w:color="auto" w:fill="auto"/>
            <w:vAlign w:val="center"/>
          </w:tcPr>
          <w:p w:rsidR="0043432F" w:rsidRDefault="0043432F">
            <w:pPr>
              <w:pStyle w:val="ParagraphStyle27"/>
              <w:rPr>
                <w:rStyle w:val="FakeCharacterStyle"/>
              </w:rPr>
            </w:pPr>
          </w:p>
        </w:tc>
        <w:tc>
          <w:tcPr>
            <w:tcW w:w="1200" w:type="dxa"/>
            <w:gridSpan w:val="3"/>
            <w:vMerge w:val="restart"/>
            <w:shd w:val="clear" w:color="auto" w:fill="auto"/>
            <w:vAlign w:val="center"/>
          </w:tcPr>
          <w:p w:rsidR="0043432F" w:rsidRDefault="001372AE">
            <w:pPr>
              <w:pStyle w:val="ParagraphStyle32"/>
              <w:rPr>
                <w:rStyle w:val="CharacterStyle29"/>
              </w:rPr>
            </w:pPr>
            <w:r>
              <w:rPr>
                <w:rStyle w:val="CharacterStyle29"/>
              </w:rPr>
              <w:t>Υποχρεωτική προστασία του προσώπου</w:t>
            </w:r>
          </w:p>
        </w:tc>
        <w:tc>
          <w:tcPr>
            <w:tcW w:w="45" w:type="dxa"/>
            <w:vMerge w:val="restart"/>
            <w:shd w:val="clear" w:color="auto" w:fill="auto"/>
            <w:vAlign w:val="center"/>
          </w:tcPr>
          <w:p w:rsidR="0043432F" w:rsidRDefault="0043432F">
            <w:pPr>
              <w:pStyle w:val="ParagraphStyle28"/>
              <w:rPr>
                <w:rStyle w:val="FakeCharacterStyle"/>
              </w:rPr>
            </w:pPr>
          </w:p>
        </w:tc>
        <w:tc>
          <w:tcPr>
            <w:tcW w:w="1800" w:type="dxa"/>
            <w:gridSpan w:val="2"/>
            <w:vMerge/>
            <w:tcBorders>
              <w:left w:val="single" w:sz="6" w:space="0" w:color="000000"/>
              <w:bottom w:val="single" w:sz="6" w:space="0" w:color="000000"/>
            </w:tcBorders>
            <w:shd w:val="clear" w:color="auto" w:fill="auto"/>
            <w:vAlign w:val="center"/>
          </w:tcPr>
          <w:p w:rsidR="0043432F" w:rsidRDefault="0043432F">
            <w:pPr>
              <w:rPr>
                <w:rStyle w:val="FakeCharacterStyle"/>
              </w:rPr>
            </w:pPr>
          </w:p>
        </w:tc>
        <w:tc>
          <w:tcPr>
            <w:tcW w:w="225" w:type="dxa"/>
            <w:vMerge/>
            <w:tcBorders>
              <w:left w:val="single" w:sz="6" w:space="0" w:color="000000"/>
            </w:tcBorders>
            <w:shd w:val="clear" w:color="auto" w:fill="auto"/>
            <w:vAlign w:val="center"/>
          </w:tcPr>
          <w:p w:rsidR="0043432F" w:rsidRDefault="0043432F">
            <w:pPr>
              <w:rPr>
                <w:rStyle w:val="FakeCharacterStyle"/>
              </w:rPr>
            </w:pPr>
          </w:p>
        </w:tc>
        <w:tc>
          <w:tcPr>
            <w:tcW w:w="675" w:type="dxa"/>
            <w:vMerge/>
            <w:shd w:val="clear" w:color="auto" w:fill="auto"/>
            <w:vAlign w:val="center"/>
          </w:tcPr>
          <w:p w:rsidR="0043432F" w:rsidRDefault="0043432F">
            <w:pPr>
              <w:rPr>
                <w:rStyle w:val="FakeCharacterStyle"/>
              </w:rPr>
            </w:pPr>
          </w:p>
        </w:tc>
        <w:tc>
          <w:tcPr>
            <w:tcW w:w="210" w:type="dxa"/>
            <w:vMerge/>
            <w:shd w:val="clear" w:color="auto" w:fill="auto"/>
            <w:vAlign w:val="center"/>
          </w:tcPr>
          <w:p w:rsidR="0043432F" w:rsidRDefault="0043432F">
            <w:pPr>
              <w:rPr>
                <w:rStyle w:val="FakeCharacterStyle"/>
              </w:rPr>
            </w:pPr>
          </w:p>
        </w:tc>
        <w:tc>
          <w:tcPr>
            <w:tcW w:w="1860" w:type="dxa"/>
            <w:vMerge/>
            <w:tcBorders>
              <w:left w:val="single" w:sz="6" w:space="0" w:color="000000"/>
              <w:bottom w:val="single" w:sz="6" w:space="0" w:color="000000"/>
            </w:tcBorders>
            <w:shd w:val="clear" w:color="auto" w:fill="auto"/>
            <w:vAlign w:val="center"/>
          </w:tcPr>
          <w:p w:rsidR="0043432F" w:rsidRDefault="0043432F">
            <w:pPr>
              <w:rPr>
                <w:rStyle w:val="FakeCharacterStyle"/>
              </w:rPr>
            </w:pPr>
          </w:p>
        </w:tc>
        <w:tc>
          <w:tcPr>
            <w:tcW w:w="3180" w:type="dxa"/>
            <w:vMerge/>
            <w:tcBorders>
              <w:left w:val="single" w:sz="6" w:space="0" w:color="000000"/>
              <w:bottom w:val="single" w:sz="6" w:space="0" w:color="000000"/>
              <w:right w:val="single" w:sz="6" w:space="0" w:color="000000"/>
            </w:tcBorders>
            <w:shd w:val="clear" w:color="auto" w:fill="auto"/>
            <w:vAlign w:val="center"/>
          </w:tcPr>
          <w:p w:rsidR="0043432F" w:rsidRDefault="0043432F">
            <w:pPr>
              <w:rPr>
                <w:rStyle w:val="FakeCharacterStyle"/>
              </w:rPr>
            </w:pPr>
          </w:p>
        </w:tc>
        <w:tc>
          <w:tcPr>
            <w:tcW w:w="225" w:type="dxa"/>
            <w:vMerge/>
            <w:tcBorders>
              <w:right w:val="single" w:sz="6" w:space="0" w:color="000000"/>
            </w:tcBorders>
            <w:shd w:val="clear" w:color="auto" w:fill="auto"/>
            <w:vAlign w:val="center"/>
          </w:tcPr>
          <w:p w:rsidR="0043432F" w:rsidRDefault="0043432F">
            <w:pPr>
              <w:rPr>
                <w:rStyle w:val="FakeCharacterStyle"/>
              </w:rPr>
            </w:pPr>
          </w:p>
        </w:tc>
      </w:tr>
      <w:tr w:rsidR="0043432F">
        <w:trPr>
          <w:trHeight w:hRule="exact" w:val="300"/>
        </w:trPr>
        <w:tc>
          <w:tcPr>
            <w:tcW w:w="225" w:type="dxa"/>
            <w:vMerge/>
            <w:tcBorders>
              <w:left w:val="single" w:sz="6" w:space="0" w:color="000000"/>
            </w:tcBorders>
            <w:shd w:val="clear" w:color="auto" w:fill="auto"/>
            <w:vAlign w:val="center"/>
          </w:tcPr>
          <w:p w:rsidR="0043432F" w:rsidRDefault="0043432F">
            <w:pPr>
              <w:rPr>
                <w:rStyle w:val="FakeCharacterStyle"/>
              </w:rPr>
            </w:pPr>
          </w:p>
        </w:tc>
        <w:tc>
          <w:tcPr>
            <w:tcW w:w="780" w:type="dxa"/>
            <w:gridSpan w:val="2"/>
            <w:vMerge/>
            <w:shd w:val="clear" w:color="auto" w:fill="auto"/>
            <w:vAlign w:val="center"/>
          </w:tcPr>
          <w:p w:rsidR="0043432F" w:rsidRDefault="0043432F">
            <w:pPr>
              <w:rPr>
                <w:rStyle w:val="FakeCharacterStyle"/>
              </w:rPr>
            </w:pPr>
          </w:p>
        </w:tc>
        <w:tc>
          <w:tcPr>
            <w:tcW w:w="45" w:type="dxa"/>
            <w:gridSpan w:val="2"/>
            <w:vMerge/>
            <w:tcBorders>
              <w:left w:val="single" w:sz="6" w:space="0" w:color="000000"/>
            </w:tcBorders>
            <w:shd w:val="clear" w:color="auto" w:fill="auto"/>
            <w:vAlign w:val="center"/>
          </w:tcPr>
          <w:p w:rsidR="0043432F" w:rsidRDefault="0043432F">
            <w:pPr>
              <w:rPr>
                <w:rStyle w:val="FakeCharacterStyle"/>
              </w:rPr>
            </w:pPr>
          </w:p>
        </w:tc>
        <w:tc>
          <w:tcPr>
            <w:tcW w:w="1200" w:type="dxa"/>
            <w:gridSpan w:val="3"/>
            <w:vMerge/>
            <w:shd w:val="clear" w:color="auto" w:fill="auto"/>
            <w:vAlign w:val="center"/>
          </w:tcPr>
          <w:p w:rsidR="0043432F" w:rsidRDefault="0043432F">
            <w:pPr>
              <w:rPr>
                <w:rStyle w:val="FakeCharacterStyle"/>
              </w:rPr>
            </w:pPr>
          </w:p>
        </w:tc>
        <w:tc>
          <w:tcPr>
            <w:tcW w:w="45" w:type="dxa"/>
            <w:vMerge/>
            <w:shd w:val="clear" w:color="auto" w:fill="auto"/>
            <w:vAlign w:val="center"/>
          </w:tcPr>
          <w:p w:rsidR="0043432F" w:rsidRDefault="0043432F">
            <w:pPr>
              <w:rPr>
                <w:rStyle w:val="FakeCharacterStyle"/>
              </w:rPr>
            </w:pPr>
          </w:p>
        </w:tc>
        <w:tc>
          <w:tcPr>
            <w:tcW w:w="1800" w:type="dxa"/>
            <w:gridSpan w:val="2"/>
            <w:vMerge/>
            <w:tcBorders>
              <w:left w:val="single" w:sz="6" w:space="0" w:color="000000"/>
              <w:bottom w:val="single" w:sz="6" w:space="0" w:color="000000"/>
            </w:tcBorders>
            <w:shd w:val="clear" w:color="auto" w:fill="auto"/>
            <w:vAlign w:val="center"/>
          </w:tcPr>
          <w:p w:rsidR="0043432F" w:rsidRDefault="0043432F">
            <w:pPr>
              <w:rPr>
                <w:rStyle w:val="FakeCharacterStyle"/>
              </w:rPr>
            </w:pPr>
          </w:p>
        </w:tc>
        <w:tc>
          <w:tcPr>
            <w:tcW w:w="225" w:type="dxa"/>
            <w:vMerge w:val="restart"/>
            <w:tcBorders>
              <w:left w:val="single" w:sz="6" w:space="0" w:color="000000"/>
              <w:bottom w:val="single" w:sz="6" w:space="0" w:color="000000"/>
            </w:tcBorders>
            <w:shd w:val="clear" w:color="auto" w:fill="auto"/>
            <w:vAlign w:val="center"/>
          </w:tcPr>
          <w:p w:rsidR="0043432F" w:rsidRDefault="0043432F">
            <w:pPr>
              <w:pStyle w:val="ParagraphStyle33"/>
              <w:rPr>
                <w:rStyle w:val="FakeCharacterStyle"/>
              </w:rPr>
            </w:pPr>
          </w:p>
        </w:tc>
        <w:tc>
          <w:tcPr>
            <w:tcW w:w="675" w:type="dxa"/>
            <w:vMerge w:val="restart"/>
            <w:tcBorders>
              <w:bottom w:val="single" w:sz="6" w:space="0" w:color="000000"/>
            </w:tcBorders>
            <w:shd w:val="clear" w:color="auto" w:fill="auto"/>
            <w:vAlign w:val="center"/>
          </w:tcPr>
          <w:p w:rsidR="0043432F" w:rsidRDefault="0043432F">
            <w:pPr>
              <w:pStyle w:val="ParagraphStyle34"/>
              <w:rPr>
                <w:rStyle w:val="FakeCharacterStyle"/>
              </w:rPr>
            </w:pPr>
          </w:p>
        </w:tc>
        <w:tc>
          <w:tcPr>
            <w:tcW w:w="210" w:type="dxa"/>
            <w:vMerge w:val="restart"/>
            <w:tcBorders>
              <w:bottom w:val="single" w:sz="6" w:space="0" w:color="000000"/>
            </w:tcBorders>
            <w:shd w:val="clear" w:color="auto" w:fill="auto"/>
            <w:vAlign w:val="center"/>
          </w:tcPr>
          <w:p w:rsidR="0043432F" w:rsidRDefault="0043432F">
            <w:pPr>
              <w:pStyle w:val="ParagraphStyle34"/>
              <w:rPr>
                <w:rStyle w:val="FakeCharacterStyle"/>
              </w:rPr>
            </w:pPr>
          </w:p>
        </w:tc>
        <w:tc>
          <w:tcPr>
            <w:tcW w:w="1860" w:type="dxa"/>
            <w:vMerge/>
            <w:tcBorders>
              <w:left w:val="single" w:sz="6" w:space="0" w:color="000000"/>
              <w:bottom w:val="single" w:sz="6" w:space="0" w:color="000000"/>
            </w:tcBorders>
            <w:shd w:val="clear" w:color="auto" w:fill="auto"/>
            <w:vAlign w:val="center"/>
          </w:tcPr>
          <w:p w:rsidR="0043432F" w:rsidRDefault="0043432F">
            <w:pPr>
              <w:rPr>
                <w:rStyle w:val="FakeCharacterStyle"/>
              </w:rPr>
            </w:pPr>
          </w:p>
        </w:tc>
        <w:tc>
          <w:tcPr>
            <w:tcW w:w="3180" w:type="dxa"/>
            <w:vMerge/>
            <w:tcBorders>
              <w:left w:val="single" w:sz="6" w:space="0" w:color="000000"/>
              <w:bottom w:val="single" w:sz="6" w:space="0" w:color="000000"/>
              <w:right w:val="single" w:sz="6" w:space="0" w:color="000000"/>
            </w:tcBorders>
            <w:shd w:val="clear" w:color="auto" w:fill="auto"/>
            <w:vAlign w:val="center"/>
          </w:tcPr>
          <w:p w:rsidR="0043432F" w:rsidRDefault="0043432F">
            <w:pPr>
              <w:rPr>
                <w:rStyle w:val="FakeCharacterStyle"/>
              </w:rPr>
            </w:pPr>
          </w:p>
        </w:tc>
        <w:tc>
          <w:tcPr>
            <w:tcW w:w="225" w:type="dxa"/>
            <w:vMerge/>
            <w:tcBorders>
              <w:right w:val="single" w:sz="6" w:space="0" w:color="000000"/>
            </w:tcBorders>
            <w:shd w:val="clear" w:color="auto" w:fill="auto"/>
            <w:vAlign w:val="center"/>
          </w:tcPr>
          <w:p w:rsidR="0043432F" w:rsidRDefault="0043432F">
            <w:pPr>
              <w:rPr>
                <w:rStyle w:val="FakeCharacterStyle"/>
              </w:rPr>
            </w:pPr>
          </w:p>
        </w:tc>
      </w:tr>
      <w:tr w:rsidR="0043432F">
        <w:trPr>
          <w:trHeight w:hRule="exact" w:val="15"/>
        </w:trPr>
        <w:tc>
          <w:tcPr>
            <w:tcW w:w="225" w:type="dxa"/>
            <w:vMerge/>
            <w:tcBorders>
              <w:left w:val="single" w:sz="6" w:space="0" w:color="000000"/>
            </w:tcBorders>
            <w:shd w:val="clear" w:color="auto" w:fill="auto"/>
            <w:vAlign w:val="center"/>
          </w:tcPr>
          <w:p w:rsidR="0043432F" w:rsidRDefault="0043432F">
            <w:pPr>
              <w:rPr>
                <w:rStyle w:val="FakeCharacterStyle"/>
              </w:rPr>
            </w:pPr>
          </w:p>
        </w:tc>
        <w:tc>
          <w:tcPr>
            <w:tcW w:w="780" w:type="dxa"/>
            <w:gridSpan w:val="2"/>
            <w:vMerge/>
            <w:shd w:val="clear" w:color="auto" w:fill="auto"/>
            <w:vAlign w:val="center"/>
          </w:tcPr>
          <w:p w:rsidR="0043432F" w:rsidRDefault="0043432F">
            <w:pPr>
              <w:rPr>
                <w:rStyle w:val="FakeCharacterStyle"/>
              </w:rPr>
            </w:pPr>
          </w:p>
        </w:tc>
        <w:tc>
          <w:tcPr>
            <w:tcW w:w="45" w:type="dxa"/>
            <w:gridSpan w:val="2"/>
            <w:tcBorders>
              <w:left w:val="single" w:sz="6" w:space="0" w:color="000000"/>
              <w:bottom w:val="single" w:sz="6" w:space="0" w:color="000000"/>
            </w:tcBorders>
            <w:shd w:val="clear" w:color="auto" w:fill="auto"/>
            <w:vAlign w:val="center"/>
          </w:tcPr>
          <w:p w:rsidR="0043432F" w:rsidRDefault="0043432F">
            <w:pPr>
              <w:pStyle w:val="ParagraphStyle33"/>
              <w:rPr>
                <w:rStyle w:val="FakeCharacterStyle"/>
              </w:rPr>
            </w:pPr>
          </w:p>
        </w:tc>
        <w:tc>
          <w:tcPr>
            <w:tcW w:w="255" w:type="dxa"/>
            <w:tcBorders>
              <w:bottom w:val="single" w:sz="6" w:space="0" w:color="000000"/>
            </w:tcBorders>
            <w:shd w:val="clear" w:color="auto" w:fill="auto"/>
            <w:vAlign w:val="center"/>
          </w:tcPr>
          <w:p w:rsidR="0043432F" w:rsidRDefault="0043432F">
            <w:pPr>
              <w:pStyle w:val="ParagraphStyle34"/>
              <w:rPr>
                <w:rStyle w:val="FakeCharacterStyle"/>
              </w:rPr>
            </w:pPr>
          </w:p>
        </w:tc>
        <w:tc>
          <w:tcPr>
            <w:tcW w:w="690" w:type="dxa"/>
            <w:tcBorders>
              <w:bottom w:val="single" w:sz="6" w:space="0" w:color="000000"/>
            </w:tcBorders>
            <w:shd w:val="clear" w:color="auto" w:fill="auto"/>
            <w:vAlign w:val="center"/>
          </w:tcPr>
          <w:p w:rsidR="0043432F" w:rsidRDefault="0043432F">
            <w:pPr>
              <w:pStyle w:val="ParagraphStyle34"/>
              <w:rPr>
                <w:rStyle w:val="FakeCharacterStyle"/>
              </w:rPr>
            </w:pPr>
          </w:p>
        </w:tc>
        <w:tc>
          <w:tcPr>
            <w:tcW w:w="255" w:type="dxa"/>
            <w:tcBorders>
              <w:bottom w:val="single" w:sz="6" w:space="0" w:color="000000"/>
            </w:tcBorders>
            <w:shd w:val="clear" w:color="auto" w:fill="auto"/>
            <w:vAlign w:val="center"/>
          </w:tcPr>
          <w:p w:rsidR="0043432F" w:rsidRDefault="0043432F">
            <w:pPr>
              <w:pStyle w:val="ParagraphStyle34"/>
              <w:rPr>
                <w:rStyle w:val="FakeCharacterStyle"/>
              </w:rPr>
            </w:pPr>
          </w:p>
        </w:tc>
        <w:tc>
          <w:tcPr>
            <w:tcW w:w="45" w:type="dxa"/>
            <w:tcBorders>
              <w:bottom w:val="single" w:sz="6" w:space="0" w:color="000000"/>
            </w:tcBorders>
            <w:shd w:val="clear" w:color="auto" w:fill="auto"/>
            <w:vAlign w:val="center"/>
          </w:tcPr>
          <w:p w:rsidR="0043432F" w:rsidRDefault="0043432F">
            <w:pPr>
              <w:pStyle w:val="ParagraphStyle34"/>
              <w:rPr>
                <w:rStyle w:val="FakeCharacterStyle"/>
              </w:rPr>
            </w:pPr>
          </w:p>
        </w:tc>
        <w:tc>
          <w:tcPr>
            <w:tcW w:w="1800" w:type="dxa"/>
            <w:gridSpan w:val="2"/>
            <w:vMerge/>
            <w:tcBorders>
              <w:left w:val="single" w:sz="6" w:space="0" w:color="000000"/>
              <w:bottom w:val="single" w:sz="6" w:space="0" w:color="000000"/>
            </w:tcBorders>
            <w:shd w:val="clear" w:color="auto" w:fill="auto"/>
            <w:vAlign w:val="center"/>
          </w:tcPr>
          <w:p w:rsidR="0043432F" w:rsidRDefault="0043432F">
            <w:pPr>
              <w:rPr>
                <w:rStyle w:val="FakeCharacterStyle"/>
              </w:rPr>
            </w:pPr>
          </w:p>
        </w:tc>
        <w:tc>
          <w:tcPr>
            <w:tcW w:w="225" w:type="dxa"/>
            <w:vMerge/>
            <w:tcBorders>
              <w:left w:val="single" w:sz="6" w:space="0" w:color="000000"/>
              <w:bottom w:val="single" w:sz="6" w:space="0" w:color="000000"/>
            </w:tcBorders>
            <w:shd w:val="clear" w:color="auto" w:fill="auto"/>
            <w:vAlign w:val="center"/>
          </w:tcPr>
          <w:p w:rsidR="0043432F" w:rsidRDefault="0043432F">
            <w:pPr>
              <w:rPr>
                <w:rStyle w:val="FakeCharacterStyle"/>
              </w:rPr>
            </w:pPr>
          </w:p>
        </w:tc>
        <w:tc>
          <w:tcPr>
            <w:tcW w:w="675" w:type="dxa"/>
            <w:vMerge/>
            <w:tcBorders>
              <w:bottom w:val="single" w:sz="6" w:space="0" w:color="000000"/>
            </w:tcBorders>
            <w:shd w:val="clear" w:color="auto" w:fill="auto"/>
            <w:vAlign w:val="center"/>
          </w:tcPr>
          <w:p w:rsidR="0043432F" w:rsidRDefault="0043432F">
            <w:pPr>
              <w:rPr>
                <w:rStyle w:val="FakeCharacterStyle"/>
              </w:rPr>
            </w:pPr>
          </w:p>
        </w:tc>
        <w:tc>
          <w:tcPr>
            <w:tcW w:w="210" w:type="dxa"/>
            <w:vMerge/>
            <w:tcBorders>
              <w:bottom w:val="single" w:sz="6" w:space="0" w:color="000000"/>
            </w:tcBorders>
            <w:shd w:val="clear" w:color="auto" w:fill="auto"/>
            <w:vAlign w:val="center"/>
          </w:tcPr>
          <w:p w:rsidR="0043432F" w:rsidRDefault="0043432F">
            <w:pPr>
              <w:rPr>
                <w:rStyle w:val="FakeCharacterStyle"/>
              </w:rPr>
            </w:pPr>
          </w:p>
        </w:tc>
        <w:tc>
          <w:tcPr>
            <w:tcW w:w="1860" w:type="dxa"/>
            <w:vMerge/>
            <w:tcBorders>
              <w:left w:val="single" w:sz="6" w:space="0" w:color="000000"/>
              <w:bottom w:val="single" w:sz="6" w:space="0" w:color="000000"/>
            </w:tcBorders>
            <w:shd w:val="clear" w:color="auto" w:fill="auto"/>
            <w:vAlign w:val="center"/>
          </w:tcPr>
          <w:p w:rsidR="0043432F" w:rsidRDefault="0043432F">
            <w:pPr>
              <w:rPr>
                <w:rStyle w:val="FakeCharacterStyle"/>
              </w:rPr>
            </w:pPr>
          </w:p>
        </w:tc>
        <w:tc>
          <w:tcPr>
            <w:tcW w:w="3180" w:type="dxa"/>
            <w:vMerge/>
            <w:tcBorders>
              <w:left w:val="single" w:sz="6" w:space="0" w:color="000000"/>
              <w:bottom w:val="single" w:sz="6" w:space="0" w:color="000000"/>
              <w:right w:val="single" w:sz="6" w:space="0" w:color="000000"/>
            </w:tcBorders>
            <w:shd w:val="clear" w:color="auto" w:fill="auto"/>
            <w:vAlign w:val="center"/>
          </w:tcPr>
          <w:p w:rsidR="0043432F" w:rsidRDefault="0043432F">
            <w:pPr>
              <w:rPr>
                <w:rStyle w:val="FakeCharacterStyle"/>
              </w:rPr>
            </w:pPr>
          </w:p>
        </w:tc>
        <w:tc>
          <w:tcPr>
            <w:tcW w:w="225" w:type="dxa"/>
            <w:vMerge/>
            <w:tcBorders>
              <w:right w:val="single" w:sz="6" w:space="0" w:color="000000"/>
            </w:tcBorders>
            <w:shd w:val="clear" w:color="auto" w:fill="auto"/>
            <w:vAlign w:val="center"/>
          </w:tcPr>
          <w:p w:rsidR="0043432F" w:rsidRDefault="0043432F">
            <w:pPr>
              <w:rPr>
                <w:rStyle w:val="FakeCharacterStyle"/>
              </w:rPr>
            </w:pPr>
          </w:p>
        </w:tc>
      </w:tr>
      <w:tr w:rsidR="0043432F">
        <w:trPr>
          <w:trHeight w:hRule="exact" w:val="285"/>
        </w:trPr>
        <w:tc>
          <w:tcPr>
            <w:tcW w:w="225" w:type="dxa"/>
            <w:tcBorders>
              <w:left w:val="single" w:sz="6" w:space="0" w:color="000000"/>
            </w:tcBorders>
            <w:shd w:val="clear" w:color="auto" w:fill="auto"/>
          </w:tcPr>
          <w:p w:rsidR="0043432F" w:rsidRDefault="0043432F">
            <w:pPr>
              <w:pStyle w:val="ParagraphStyle6"/>
              <w:rPr>
                <w:rStyle w:val="CharacterStyle6"/>
              </w:rPr>
            </w:pPr>
          </w:p>
        </w:tc>
        <w:tc>
          <w:tcPr>
            <w:tcW w:w="525" w:type="dxa"/>
            <w:shd w:val="clear" w:color="auto" w:fill="auto"/>
          </w:tcPr>
          <w:p w:rsidR="0043432F" w:rsidRDefault="0043432F">
            <w:pPr>
              <w:pStyle w:val="ParagraphStyle8"/>
              <w:rPr>
                <w:rStyle w:val="CharacterStyle8"/>
              </w:rPr>
            </w:pPr>
          </w:p>
        </w:tc>
        <w:tc>
          <w:tcPr>
            <w:tcW w:w="270" w:type="dxa"/>
            <w:gridSpan w:val="2"/>
            <w:shd w:val="clear" w:color="auto" w:fill="auto"/>
          </w:tcPr>
          <w:p w:rsidR="0043432F" w:rsidRDefault="001372AE">
            <w:pPr>
              <w:pStyle w:val="ParagraphStyle8"/>
              <w:rPr>
                <w:rStyle w:val="CharacterStyle8"/>
              </w:rPr>
            </w:pPr>
            <w:r>
              <w:rPr>
                <w:rStyle w:val="CharacterStyle8"/>
              </w:rPr>
              <w:t>E.-</w:t>
            </w:r>
          </w:p>
        </w:tc>
        <w:tc>
          <w:tcPr>
            <w:tcW w:w="9225" w:type="dxa"/>
            <w:gridSpan w:val="12"/>
            <w:shd w:val="clear" w:color="auto" w:fill="auto"/>
          </w:tcPr>
          <w:p w:rsidR="0043432F" w:rsidRDefault="001372AE">
            <w:pPr>
              <w:pStyle w:val="ParagraphStyle8"/>
              <w:rPr>
                <w:rStyle w:val="CharacterStyle8"/>
              </w:rPr>
            </w:pPr>
            <w:r>
              <w:rPr>
                <w:rStyle w:val="CharacterStyle8"/>
              </w:rPr>
              <w:t>Προστασία του σώματος</w:t>
            </w:r>
          </w:p>
        </w:tc>
        <w:tc>
          <w:tcPr>
            <w:tcW w:w="225" w:type="dxa"/>
            <w:tcBorders>
              <w:right w:val="single" w:sz="6" w:space="0" w:color="000000"/>
            </w:tcBorders>
            <w:shd w:val="clear" w:color="auto" w:fill="auto"/>
          </w:tcPr>
          <w:p w:rsidR="0043432F" w:rsidRDefault="0043432F">
            <w:pPr>
              <w:pStyle w:val="ParagraphStyle9"/>
              <w:rPr>
                <w:rStyle w:val="CharacterStyle9"/>
              </w:rPr>
            </w:pPr>
          </w:p>
        </w:tc>
      </w:tr>
      <w:tr w:rsidR="0043432F" w:rsidTr="0000593C">
        <w:trPr>
          <w:trHeight w:hRule="exact" w:val="285"/>
        </w:trPr>
        <w:tc>
          <w:tcPr>
            <w:tcW w:w="225" w:type="dxa"/>
            <w:tcBorders>
              <w:left w:val="single" w:sz="6" w:space="0" w:color="000000"/>
            </w:tcBorders>
            <w:shd w:val="clear" w:color="auto" w:fill="auto"/>
            <w:vAlign w:val="center"/>
          </w:tcPr>
          <w:p w:rsidR="0043432F" w:rsidRDefault="0043432F">
            <w:pPr>
              <w:pStyle w:val="ParagraphStyle22"/>
              <w:rPr>
                <w:rStyle w:val="CharacterStyle22"/>
              </w:rPr>
            </w:pPr>
          </w:p>
        </w:tc>
        <w:tc>
          <w:tcPr>
            <w:tcW w:w="780" w:type="dxa"/>
            <w:gridSpan w:val="2"/>
            <w:shd w:val="clear" w:color="auto" w:fill="auto"/>
            <w:vAlign w:val="center"/>
          </w:tcPr>
          <w:p w:rsidR="0043432F" w:rsidRDefault="0043432F">
            <w:pPr>
              <w:pStyle w:val="ParagraphStyle23"/>
              <w:rPr>
                <w:rStyle w:val="CharacterStyle23"/>
              </w:rPr>
            </w:pPr>
          </w:p>
        </w:tc>
        <w:tc>
          <w:tcPr>
            <w:tcW w:w="1290" w:type="dxa"/>
            <w:gridSpan w:val="6"/>
            <w:tcBorders>
              <w:top w:val="single" w:sz="6" w:space="0" w:color="000000"/>
              <w:left w:val="single" w:sz="6" w:space="0" w:color="000000"/>
              <w:bottom w:val="single" w:sz="6" w:space="0" w:color="000000"/>
            </w:tcBorders>
            <w:shd w:val="clear" w:color="auto" w:fill="B6DDE8" w:themeFill="accent5" w:themeFillTint="66"/>
            <w:vAlign w:val="center"/>
          </w:tcPr>
          <w:p w:rsidR="0043432F" w:rsidRDefault="001372AE">
            <w:pPr>
              <w:pStyle w:val="ParagraphStyle24"/>
              <w:rPr>
                <w:rStyle w:val="CharacterStyle24"/>
              </w:rPr>
            </w:pPr>
            <w:r>
              <w:rPr>
                <w:rStyle w:val="CharacterStyle24"/>
              </w:rPr>
              <w:t>Εικονόγραμμα</w:t>
            </w:r>
          </w:p>
        </w:tc>
        <w:tc>
          <w:tcPr>
            <w:tcW w:w="1800" w:type="dxa"/>
            <w:gridSpan w:val="2"/>
            <w:tcBorders>
              <w:top w:val="single" w:sz="6" w:space="0" w:color="000000"/>
              <w:left w:val="single" w:sz="6" w:space="0" w:color="000000"/>
              <w:bottom w:val="single" w:sz="6" w:space="0" w:color="000000"/>
            </w:tcBorders>
            <w:shd w:val="clear" w:color="auto" w:fill="B6DDE8" w:themeFill="accent5" w:themeFillTint="66"/>
            <w:vAlign w:val="center"/>
          </w:tcPr>
          <w:p w:rsidR="0043432F" w:rsidRDefault="001372AE">
            <w:pPr>
              <w:pStyle w:val="ParagraphStyle24"/>
              <w:rPr>
                <w:rStyle w:val="CharacterStyle24"/>
              </w:rPr>
            </w:pPr>
            <w:r>
              <w:rPr>
                <w:rStyle w:val="CharacterStyle24"/>
              </w:rPr>
              <w:t>ΜΑΠ</w:t>
            </w:r>
          </w:p>
        </w:tc>
        <w:tc>
          <w:tcPr>
            <w:tcW w:w="1110" w:type="dxa"/>
            <w:gridSpan w:val="3"/>
            <w:tcBorders>
              <w:top w:val="single" w:sz="6" w:space="0" w:color="000000"/>
              <w:left w:val="single" w:sz="6" w:space="0" w:color="000000"/>
              <w:bottom w:val="single" w:sz="6" w:space="0" w:color="000000"/>
            </w:tcBorders>
            <w:shd w:val="clear" w:color="auto" w:fill="B6DDE8" w:themeFill="accent5" w:themeFillTint="66"/>
            <w:vAlign w:val="center"/>
          </w:tcPr>
          <w:p w:rsidR="0043432F" w:rsidRDefault="001372AE">
            <w:pPr>
              <w:pStyle w:val="ParagraphStyle24"/>
              <w:rPr>
                <w:rStyle w:val="CharacterStyle24"/>
              </w:rPr>
            </w:pPr>
            <w:r>
              <w:rPr>
                <w:rStyle w:val="CharacterStyle24"/>
              </w:rPr>
              <w:t>Σημαδεμένο</w:t>
            </w:r>
          </w:p>
        </w:tc>
        <w:tc>
          <w:tcPr>
            <w:tcW w:w="1860" w:type="dxa"/>
            <w:tcBorders>
              <w:top w:val="single" w:sz="6" w:space="0" w:color="000000"/>
              <w:left w:val="single" w:sz="6" w:space="0" w:color="000000"/>
              <w:bottom w:val="single" w:sz="6" w:space="0" w:color="000000"/>
            </w:tcBorders>
            <w:shd w:val="clear" w:color="auto" w:fill="B6DDE8" w:themeFill="accent5" w:themeFillTint="66"/>
            <w:vAlign w:val="center"/>
          </w:tcPr>
          <w:p w:rsidR="0043432F" w:rsidRDefault="001372AE">
            <w:pPr>
              <w:pStyle w:val="ParagraphStyle24"/>
              <w:rPr>
                <w:rStyle w:val="CharacterStyle24"/>
              </w:rPr>
            </w:pPr>
            <w:r>
              <w:rPr>
                <w:rStyle w:val="CharacterStyle24"/>
              </w:rPr>
              <w:t>Κανονισμοί CEN</w:t>
            </w:r>
          </w:p>
        </w:tc>
        <w:tc>
          <w:tcPr>
            <w:tcW w:w="3180" w:type="dxa"/>
            <w:tcBorders>
              <w:top w:val="single" w:sz="6" w:space="0" w:color="000000"/>
              <w:left w:val="single" w:sz="6" w:space="0" w:color="000000"/>
              <w:bottom w:val="single" w:sz="6" w:space="0" w:color="000000"/>
              <w:right w:val="single" w:sz="6" w:space="0" w:color="000000"/>
            </w:tcBorders>
            <w:shd w:val="clear" w:color="auto" w:fill="B6DDE8" w:themeFill="accent5" w:themeFillTint="66"/>
            <w:vAlign w:val="center"/>
          </w:tcPr>
          <w:p w:rsidR="0043432F" w:rsidRDefault="001372AE">
            <w:pPr>
              <w:pStyle w:val="ParagraphStyle25"/>
              <w:rPr>
                <w:rStyle w:val="CharacterStyle25"/>
              </w:rPr>
            </w:pPr>
            <w:r>
              <w:rPr>
                <w:rStyle w:val="CharacterStyle25"/>
              </w:rPr>
              <w:t>Παρατηρήσεις</w:t>
            </w:r>
          </w:p>
        </w:tc>
        <w:tc>
          <w:tcPr>
            <w:tcW w:w="225" w:type="dxa"/>
            <w:tcBorders>
              <w:right w:val="single" w:sz="6" w:space="0" w:color="000000"/>
            </w:tcBorders>
            <w:shd w:val="clear" w:color="auto" w:fill="auto"/>
            <w:vAlign w:val="center"/>
          </w:tcPr>
          <w:p w:rsidR="0043432F" w:rsidRDefault="0043432F">
            <w:pPr>
              <w:pStyle w:val="ParagraphStyle26"/>
              <w:rPr>
                <w:rStyle w:val="CharacterStyle26"/>
              </w:rPr>
            </w:pPr>
          </w:p>
        </w:tc>
      </w:tr>
      <w:tr w:rsidR="0043432F">
        <w:trPr>
          <w:trHeight w:hRule="exact" w:val="15"/>
        </w:trPr>
        <w:tc>
          <w:tcPr>
            <w:tcW w:w="225" w:type="dxa"/>
            <w:vMerge w:val="restart"/>
            <w:tcBorders>
              <w:left w:val="single" w:sz="6" w:space="0" w:color="000000"/>
            </w:tcBorders>
            <w:shd w:val="clear" w:color="auto" w:fill="auto"/>
            <w:vAlign w:val="center"/>
          </w:tcPr>
          <w:p w:rsidR="0043432F" w:rsidRDefault="0043432F">
            <w:pPr>
              <w:pStyle w:val="ParagraphStyle18"/>
              <w:rPr>
                <w:rStyle w:val="CharacterStyle18"/>
              </w:rPr>
            </w:pPr>
          </w:p>
        </w:tc>
        <w:tc>
          <w:tcPr>
            <w:tcW w:w="780" w:type="dxa"/>
            <w:gridSpan w:val="2"/>
            <w:vMerge w:val="restart"/>
            <w:shd w:val="clear" w:color="auto" w:fill="auto"/>
            <w:vAlign w:val="center"/>
          </w:tcPr>
          <w:p w:rsidR="0043432F" w:rsidRDefault="0043432F">
            <w:pPr>
              <w:pStyle w:val="ParagraphStyle19"/>
              <w:rPr>
                <w:rStyle w:val="CharacterStyle19"/>
              </w:rPr>
            </w:pPr>
          </w:p>
        </w:tc>
        <w:tc>
          <w:tcPr>
            <w:tcW w:w="45" w:type="dxa"/>
            <w:gridSpan w:val="2"/>
            <w:tcBorders>
              <w:left w:val="single" w:sz="6" w:space="0" w:color="000000"/>
            </w:tcBorders>
            <w:shd w:val="clear" w:color="auto" w:fill="auto"/>
            <w:vAlign w:val="center"/>
          </w:tcPr>
          <w:p w:rsidR="0043432F" w:rsidRDefault="0043432F">
            <w:pPr>
              <w:pStyle w:val="ParagraphStyle27"/>
              <w:rPr>
                <w:rStyle w:val="FakeCharacterStyle"/>
              </w:rPr>
            </w:pPr>
          </w:p>
        </w:tc>
        <w:tc>
          <w:tcPr>
            <w:tcW w:w="255" w:type="dxa"/>
            <w:shd w:val="clear" w:color="auto" w:fill="auto"/>
            <w:vAlign w:val="center"/>
          </w:tcPr>
          <w:p w:rsidR="0043432F" w:rsidRDefault="0043432F">
            <w:pPr>
              <w:pStyle w:val="ParagraphStyle28"/>
              <w:rPr>
                <w:rStyle w:val="FakeCharacterStyle"/>
              </w:rPr>
            </w:pPr>
          </w:p>
        </w:tc>
        <w:tc>
          <w:tcPr>
            <w:tcW w:w="690" w:type="dxa"/>
            <w:shd w:val="clear" w:color="auto" w:fill="auto"/>
            <w:vAlign w:val="center"/>
          </w:tcPr>
          <w:p w:rsidR="0043432F" w:rsidRDefault="0043432F">
            <w:pPr>
              <w:pStyle w:val="ParagraphStyle28"/>
              <w:rPr>
                <w:rStyle w:val="FakeCharacterStyle"/>
              </w:rPr>
            </w:pPr>
          </w:p>
        </w:tc>
        <w:tc>
          <w:tcPr>
            <w:tcW w:w="255" w:type="dxa"/>
            <w:shd w:val="clear" w:color="auto" w:fill="auto"/>
            <w:vAlign w:val="center"/>
          </w:tcPr>
          <w:p w:rsidR="0043432F" w:rsidRDefault="0043432F">
            <w:pPr>
              <w:pStyle w:val="ParagraphStyle28"/>
              <w:rPr>
                <w:rStyle w:val="FakeCharacterStyle"/>
              </w:rPr>
            </w:pPr>
          </w:p>
        </w:tc>
        <w:tc>
          <w:tcPr>
            <w:tcW w:w="45" w:type="dxa"/>
            <w:shd w:val="clear" w:color="auto" w:fill="auto"/>
            <w:vAlign w:val="center"/>
          </w:tcPr>
          <w:p w:rsidR="0043432F" w:rsidRDefault="0043432F">
            <w:pPr>
              <w:pStyle w:val="ParagraphStyle28"/>
              <w:rPr>
                <w:rStyle w:val="FakeCharacterStyle"/>
              </w:rPr>
            </w:pPr>
          </w:p>
        </w:tc>
        <w:tc>
          <w:tcPr>
            <w:tcW w:w="1800" w:type="dxa"/>
            <w:gridSpan w:val="2"/>
            <w:vMerge w:val="restart"/>
            <w:tcBorders>
              <w:left w:val="single" w:sz="6" w:space="0" w:color="000000"/>
              <w:bottom w:val="single" w:sz="6" w:space="0" w:color="000000"/>
            </w:tcBorders>
            <w:shd w:val="clear" w:color="auto" w:fill="auto"/>
            <w:vAlign w:val="center"/>
          </w:tcPr>
          <w:p w:rsidR="0043432F" w:rsidRDefault="001372AE">
            <w:pPr>
              <w:pStyle w:val="ParagraphStyle29"/>
              <w:rPr>
                <w:rStyle w:val="CharacterStyle27"/>
              </w:rPr>
            </w:pPr>
            <w:r>
              <w:rPr>
                <w:rStyle w:val="CharacterStyle27"/>
              </w:rPr>
              <w:t>Ενδύματα εργασίας</w:t>
            </w:r>
          </w:p>
        </w:tc>
        <w:tc>
          <w:tcPr>
            <w:tcW w:w="225" w:type="dxa"/>
            <w:vMerge w:val="restart"/>
            <w:tcBorders>
              <w:left w:val="single" w:sz="6" w:space="0" w:color="000000"/>
            </w:tcBorders>
            <w:shd w:val="clear" w:color="auto" w:fill="auto"/>
            <w:vAlign w:val="center"/>
          </w:tcPr>
          <w:p w:rsidR="0043432F" w:rsidRDefault="0043432F">
            <w:pPr>
              <w:pStyle w:val="ParagraphStyle27"/>
              <w:rPr>
                <w:rStyle w:val="FakeCharacterStyle"/>
              </w:rPr>
            </w:pPr>
          </w:p>
        </w:tc>
        <w:tc>
          <w:tcPr>
            <w:tcW w:w="675" w:type="dxa"/>
            <w:vMerge w:val="restart"/>
            <w:shd w:val="clear" w:color="auto" w:fill="auto"/>
            <w:vAlign w:val="center"/>
          </w:tcPr>
          <w:p w:rsidR="0043432F" w:rsidRDefault="0043432F">
            <w:pPr>
              <w:pStyle w:val="ParagraphStyle28"/>
              <w:rPr>
                <w:rStyle w:val="FakeCharacterStyle"/>
              </w:rPr>
            </w:pPr>
          </w:p>
        </w:tc>
        <w:tc>
          <w:tcPr>
            <w:tcW w:w="210" w:type="dxa"/>
            <w:vMerge w:val="restart"/>
            <w:shd w:val="clear" w:color="auto" w:fill="auto"/>
            <w:vAlign w:val="center"/>
          </w:tcPr>
          <w:p w:rsidR="0043432F" w:rsidRDefault="0043432F">
            <w:pPr>
              <w:pStyle w:val="ParagraphStyle28"/>
              <w:rPr>
                <w:rStyle w:val="FakeCharacterStyle"/>
              </w:rPr>
            </w:pPr>
          </w:p>
        </w:tc>
        <w:tc>
          <w:tcPr>
            <w:tcW w:w="1860" w:type="dxa"/>
            <w:vMerge w:val="restart"/>
            <w:tcBorders>
              <w:left w:val="single" w:sz="6" w:space="0" w:color="000000"/>
              <w:bottom w:val="single" w:sz="6" w:space="0" w:color="000000"/>
            </w:tcBorders>
            <w:shd w:val="clear" w:color="auto" w:fill="auto"/>
            <w:vAlign w:val="center"/>
          </w:tcPr>
          <w:p w:rsidR="0043432F" w:rsidRDefault="0043432F">
            <w:pPr>
              <w:pStyle w:val="ParagraphStyle29"/>
              <w:rPr>
                <w:rStyle w:val="CharacterStyle27"/>
              </w:rPr>
            </w:pPr>
          </w:p>
        </w:tc>
        <w:tc>
          <w:tcPr>
            <w:tcW w:w="3180" w:type="dxa"/>
            <w:vMerge w:val="restart"/>
            <w:tcBorders>
              <w:left w:val="single" w:sz="6" w:space="0" w:color="000000"/>
              <w:bottom w:val="single" w:sz="6" w:space="0" w:color="000000"/>
              <w:right w:val="single" w:sz="6" w:space="0" w:color="000000"/>
            </w:tcBorders>
            <w:shd w:val="clear" w:color="auto" w:fill="auto"/>
            <w:vAlign w:val="center"/>
          </w:tcPr>
          <w:p w:rsidR="0043432F" w:rsidRDefault="001372AE">
            <w:pPr>
              <w:pStyle w:val="ParagraphStyle30"/>
              <w:rPr>
                <w:rStyle w:val="CharacterStyle28"/>
              </w:rPr>
            </w:pPr>
            <w:r>
              <w:rPr>
                <w:rStyle w:val="CharacterStyle28"/>
              </w:rPr>
              <w:t>Αντικαταστήστε το αμέσως μόλις δείτε το οποιοδήποτε σημάδι αλλοίωσης. Για την έκθεση του προϊόντος για μεγάλα χρονικά διαστήματα για επαγγελματική / βιομηχανική χρήση συνιστάται η CE ΙΙΙ, σύμφωνα με τα πρότυπα EN ISO 6529: 2013, EN ISO 6530: 2005, EN ISO 13688: 2013, ΕΝ 464: 1994</w:t>
            </w:r>
          </w:p>
        </w:tc>
        <w:tc>
          <w:tcPr>
            <w:tcW w:w="225" w:type="dxa"/>
            <w:vMerge w:val="restart"/>
            <w:tcBorders>
              <w:right w:val="single" w:sz="6" w:space="0" w:color="000000"/>
            </w:tcBorders>
            <w:shd w:val="clear" w:color="auto" w:fill="auto"/>
            <w:vAlign w:val="center"/>
          </w:tcPr>
          <w:p w:rsidR="0043432F" w:rsidRDefault="0043432F">
            <w:pPr>
              <w:pStyle w:val="ParagraphStyle21"/>
              <w:rPr>
                <w:rStyle w:val="CharacterStyle21"/>
              </w:rPr>
            </w:pPr>
          </w:p>
        </w:tc>
      </w:tr>
      <w:tr w:rsidR="0043432F">
        <w:trPr>
          <w:trHeight w:hRule="exact" w:val="180"/>
        </w:trPr>
        <w:tc>
          <w:tcPr>
            <w:tcW w:w="225" w:type="dxa"/>
            <w:vMerge/>
            <w:tcBorders>
              <w:left w:val="single" w:sz="6" w:space="0" w:color="000000"/>
            </w:tcBorders>
            <w:shd w:val="clear" w:color="auto" w:fill="auto"/>
            <w:vAlign w:val="center"/>
          </w:tcPr>
          <w:p w:rsidR="0043432F" w:rsidRDefault="0043432F">
            <w:pPr>
              <w:rPr>
                <w:rStyle w:val="FakeCharacterStyle"/>
              </w:rPr>
            </w:pPr>
          </w:p>
        </w:tc>
        <w:tc>
          <w:tcPr>
            <w:tcW w:w="780" w:type="dxa"/>
            <w:gridSpan w:val="2"/>
            <w:vMerge/>
            <w:shd w:val="clear" w:color="auto" w:fill="auto"/>
            <w:vAlign w:val="center"/>
          </w:tcPr>
          <w:p w:rsidR="0043432F" w:rsidRDefault="0043432F">
            <w:pPr>
              <w:rPr>
                <w:rStyle w:val="FakeCharacterStyle"/>
              </w:rPr>
            </w:pPr>
          </w:p>
        </w:tc>
        <w:tc>
          <w:tcPr>
            <w:tcW w:w="45" w:type="dxa"/>
            <w:gridSpan w:val="2"/>
            <w:vMerge w:val="restart"/>
            <w:tcBorders>
              <w:left w:val="single" w:sz="6" w:space="0" w:color="000000"/>
            </w:tcBorders>
            <w:shd w:val="clear" w:color="auto" w:fill="auto"/>
            <w:vAlign w:val="center"/>
          </w:tcPr>
          <w:p w:rsidR="0043432F" w:rsidRDefault="0043432F">
            <w:pPr>
              <w:pStyle w:val="ParagraphStyle27"/>
              <w:rPr>
                <w:rStyle w:val="FakeCharacterStyle"/>
              </w:rPr>
            </w:pPr>
          </w:p>
        </w:tc>
        <w:tc>
          <w:tcPr>
            <w:tcW w:w="255" w:type="dxa"/>
            <w:vMerge w:val="restart"/>
            <w:shd w:val="clear" w:color="auto" w:fill="auto"/>
            <w:vAlign w:val="center"/>
          </w:tcPr>
          <w:p w:rsidR="0043432F" w:rsidRDefault="0043432F">
            <w:pPr>
              <w:pStyle w:val="ParagraphStyle28"/>
              <w:rPr>
                <w:rStyle w:val="FakeCharacterStyle"/>
              </w:rPr>
            </w:pPr>
          </w:p>
        </w:tc>
        <w:tc>
          <w:tcPr>
            <w:tcW w:w="690" w:type="dxa"/>
            <w:vMerge w:val="restart"/>
            <w:shd w:val="clear" w:color="auto" w:fill="auto"/>
            <w:vAlign w:val="center"/>
          </w:tcPr>
          <w:p w:rsidR="0043432F" w:rsidRDefault="001372AE">
            <w:pPr>
              <w:pStyle w:val="ParagraphStyle31"/>
              <w:rPr>
                <w:rStyle w:val="FakeCharacterStyle"/>
              </w:rPr>
            </w:pPr>
            <w:r>
              <w:rPr>
                <w:noProof/>
              </w:rPr>
              <w:drawing>
                <wp:inline distT="0" distB="0" distL="0" distR="0">
                  <wp:extent cx="428625" cy="428625"/>
                  <wp:effectExtent l="0" t="0" r="0" b="0"/>
                  <wp:docPr id="5" name="Picture 5"/>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8" cstate="print"/>
                          <a:stretch>
                            <a:fillRect/>
                          </a:stretch>
                        </pic:blipFill>
                        <pic:spPr>
                          <a:xfrm>
                            <a:off x="0" y="0"/>
                            <a:ext cx="428625" cy="428625"/>
                          </a:xfrm>
                          <a:prstGeom prst="rect">
                            <a:avLst/>
                          </a:prstGeom>
                          <a:noFill/>
                        </pic:spPr>
                      </pic:pic>
                    </a:graphicData>
                  </a:graphic>
                </wp:inline>
              </w:drawing>
            </w:r>
          </w:p>
        </w:tc>
        <w:tc>
          <w:tcPr>
            <w:tcW w:w="255" w:type="dxa"/>
            <w:vMerge w:val="restart"/>
            <w:shd w:val="clear" w:color="auto" w:fill="auto"/>
            <w:vAlign w:val="center"/>
          </w:tcPr>
          <w:p w:rsidR="0043432F" w:rsidRDefault="0043432F">
            <w:pPr>
              <w:pStyle w:val="ParagraphStyle28"/>
              <w:rPr>
                <w:rStyle w:val="FakeCharacterStyle"/>
              </w:rPr>
            </w:pPr>
          </w:p>
        </w:tc>
        <w:tc>
          <w:tcPr>
            <w:tcW w:w="45" w:type="dxa"/>
            <w:vMerge w:val="restart"/>
            <w:shd w:val="clear" w:color="auto" w:fill="auto"/>
            <w:vAlign w:val="center"/>
          </w:tcPr>
          <w:p w:rsidR="0043432F" w:rsidRDefault="0043432F">
            <w:pPr>
              <w:pStyle w:val="ParagraphStyle28"/>
              <w:rPr>
                <w:rStyle w:val="FakeCharacterStyle"/>
              </w:rPr>
            </w:pPr>
          </w:p>
        </w:tc>
        <w:tc>
          <w:tcPr>
            <w:tcW w:w="1800" w:type="dxa"/>
            <w:gridSpan w:val="2"/>
            <w:vMerge/>
            <w:tcBorders>
              <w:left w:val="single" w:sz="6" w:space="0" w:color="000000"/>
              <w:bottom w:val="single" w:sz="6" w:space="0" w:color="000000"/>
            </w:tcBorders>
            <w:shd w:val="clear" w:color="auto" w:fill="auto"/>
            <w:vAlign w:val="center"/>
          </w:tcPr>
          <w:p w:rsidR="0043432F" w:rsidRDefault="0043432F">
            <w:pPr>
              <w:rPr>
                <w:rStyle w:val="FakeCharacterStyle"/>
              </w:rPr>
            </w:pPr>
          </w:p>
        </w:tc>
        <w:tc>
          <w:tcPr>
            <w:tcW w:w="225" w:type="dxa"/>
            <w:vMerge/>
            <w:tcBorders>
              <w:left w:val="single" w:sz="6" w:space="0" w:color="000000"/>
            </w:tcBorders>
            <w:shd w:val="clear" w:color="auto" w:fill="auto"/>
            <w:vAlign w:val="center"/>
          </w:tcPr>
          <w:p w:rsidR="0043432F" w:rsidRDefault="0043432F">
            <w:pPr>
              <w:rPr>
                <w:rStyle w:val="FakeCharacterStyle"/>
              </w:rPr>
            </w:pPr>
          </w:p>
        </w:tc>
        <w:tc>
          <w:tcPr>
            <w:tcW w:w="675" w:type="dxa"/>
            <w:vMerge/>
            <w:shd w:val="clear" w:color="auto" w:fill="auto"/>
            <w:vAlign w:val="center"/>
          </w:tcPr>
          <w:p w:rsidR="0043432F" w:rsidRDefault="0043432F">
            <w:pPr>
              <w:rPr>
                <w:rStyle w:val="FakeCharacterStyle"/>
              </w:rPr>
            </w:pPr>
          </w:p>
        </w:tc>
        <w:tc>
          <w:tcPr>
            <w:tcW w:w="210" w:type="dxa"/>
            <w:vMerge/>
            <w:shd w:val="clear" w:color="auto" w:fill="auto"/>
            <w:vAlign w:val="center"/>
          </w:tcPr>
          <w:p w:rsidR="0043432F" w:rsidRDefault="0043432F">
            <w:pPr>
              <w:rPr>
                <w:rStyle w:val="FakeCharacterStyle"/>
              </w:rPr>
            </w:pPr>
          </w:p>
        </w:tc>
        <w:tc>
          <w:tcPr>
            <w:tcW w:w="1860" w:type="dxa"/>
            <w:vMerge/>
            <w:tcBorders>
              <w:left w:val="single" w:sz="6" w:space="0" w:color="000000"/>
              <w:bottom w:val="single" w:sz="6" w:space="0" w:color="000000"/>
            </w:tcBorders>
            <w:shd w:val="clear" w:color="auto" w:fill="auto"/>
            <w:vAlign w:val="center"/>
          </w:tcPr>
          <w:p w:rsidR="0043432F" w:rsidRDefault="0043432F">
            <w:pPr>
              <w:rPr>
                <w:rStyle w:val="FakeCharacterStyle"/>
              </w:rPr>
            </w:pPr>
          </w:p>
        </w:tc>
        <w:tc>
          <w:tcPr>
            <w:tcW w:w="3180" w:type="dxa"/>
            <w:vMerge/>
            <w:tcBorders>
              <w:left w:val="single" w:sz="6" w:space="0" w:color="000000"/>
              <w:bottom w:val="single" w:sz="6" w:space="0" w:color="000000"/>
              <w:right w:val="single" w:sz="6" w:space="0" w:color="000000"/>
            </w:tcBorders>
            <w:shd w:val="clear" w:color="auto" w:fill="auto"/>
            <w:vAlign w:val="center"/>
          </w:tcPr>
          <w:p w:rsidR="0043432F" w:rsidRDefault="0043432F">
            <w:pPr>
              <w:rPr>
                <w:rStyle w:val="FakeCharacterStyle"/>
              </w:rPr>
            </w:pPr>
          </w:p>
        </w:tc>
        <w:tc>
          <w:tcPr>
            <w:tcW w:w="225" w:type="dxa"/>
            <w:vMerge/>
            <w:tcBorders>
              <w:right w:val="single" w:sz="6" w:space="0" w:color="000000"/>
            </w:tcBorders>
            <w:shd w:val="clear" w:color="auto" w:fill="auto"/>
            <w:vAlign w:val="center"/>
          </w:tcPr>
          <w:p w:rsidR="0043432F" w:rsidRDefault="0043432F">
            <w:pPr>
              <w:rPr>
                <w:rStyle w:val="FakeCharacterStyle"/>
              </w:rPr>
            </w:pPr>
          </w:p>
        </w:tc>
      </w:tr>
      <w:tr w:rsidR="0043432F">
        <w:trPr>
          <w:trHeight w:hRule="exact" w:val="510"/>
        </w:trPr>
        <w:tc>
          <w:tcPr>
            <w:tcW w:w="225" w:type="dxa"/>
            <w:vMerge/>
            <w:tcBorders>
              <w:left w:val="single" w:sz="6" w:space="0" w:color="000000"/>
            </w:tcBorders>
            <w:shd w:val="clear" w:color="auto" w:fill="auto"/>
            <w:vAlign w:val="center"/>
          </w:tcPr>
          <w:p w:rsidR="0043432F" w:rsidRDefault="0043432F">
            <w:pPr>
              <w:rPr>
                <w:rStyle w:val="FakeCharacterStyle"/>
              </w:rPr>
            </w:pPr>
          </w:p>
        </w:tc>
        <w:tc>
          <w:tcPr>
            <w:tcW w:w="780" w:type="dxa"/>
            <w:gridSpan w:val="2"/>
            <w:vMerge/>
            <w:shd w:val="clear" w:color="auto" w:fill="auto"/>
            <w:vAlign w:val="center"/>
          </w:tcPr>
          <w:p w:rsidR="0043432F" w:rsidRDefault="0043432F">
            <w:pPr>
              <w:rPr>
                <w:rStyle w:val="FakeCharacterStyle"/>
              </w:rPr>
            </w:pPr>
          </w:p>
        </w:tc>
        <w:tc>
          <w:tcPr>
            <w:tcW w:w="45" w:type="dxa"/>
            <w:gridSpan w:val="2"/>
            <w:vMerge/>
            <w:tcBorders>
              <w:left w:val="single" w:sz="6" w:space="0" w:color="000000"/>
            </w:tcBorders>
            <w:shd w:val="clear" w:color="auto" w:fill="auto"/>
            <w:vAlign w:val="center"/>
          </w:tcPr>
          <w:p w:rsidR="0043432F" w:rsidRDefault="0043432F">
            <w:pPr>
              <w:rPr>
                <w:rStyle w:val="FakeCharacterStyle"/>
              </w:rPr>
            </w:pPr>
          </w:p>
        </w:tc>
        <w:tc>
          <w:tcPr>
            <w:tcW w:w="255" w:type="dxa"/>
            <w:vMerge/>
            <w:shd w:val="clear" w:color="auto" w:fill="auto"/>
            <w:vAlign w:val="center"/>
          </w:tcPr>
          <w:p w:rsidR="0043432F" w:rsidRDefault="0043432F">
            <w:pPr>
              <w:rPr>
                <w:rStyle w:val="FakeCharacterStyle"/>
              </w:rPr>
            </w:pPr>
          </w:p>
        </w:tc>
        <w:tc>
          <w:tcPr>
            <w:tcW w:w="690" w:type="dxa"/>
            <w:vMerge/>
            <w:shd w:val="clear" w:color="auto" w:fill="auto"/>
            <w:vAlign w:val="center"/>
          </w:tcPr>
          <w:p w:rsidR="0043432F" w:rsidRDefault="0043432F">
            <w:pPr>
              <w:rPr>
                <w:rStyle w:val="FakeCharacterStyle"/>
              </w:rPr>
            </w:pPr>
          </w:p>
        </w:tc>
        <w:tc>
          <w:tcPr>
            <w:tcW w:w="255" w:type="dxa"/>
            <w:vMerge/>
            <w:shd w:val="clear" w:color="auto" w:fill="auto"/>
            <w:vAlign w:val="center"/>
          </w:tcPr>
          <w:p w:rsidR="0043432F" w:rsidRDefault="0043432F">
            <w:pPr>
              <w:rPr>
                <w:rStyle w:val="FakeCharacterStyle"/>
              </w:rPr>
            </w:pPr>
          </w:p>
        </w:tc>
        <w:tc>
          <w:tcPr>
            <w:tcW w:w="45" w:type="dxa"/>
            <w:vMerge/>
            <w:shd w:val="clear" w:color="auto" w:fill="auto"/>
            <w:vAlign w:val="center"/>
          </w:tcPr>
          <w:p w:rsidR="0043432F" w:rsidRDefault="0043432F">
            <w:pPr>
              <w:rPr>
                <w:rStyle w:val="FakeCharacterStyle"/>
              </w:rPr>
            </w:pPr>
          </w:p>
        </w:tc>
        <w:tc>
          <w:tcPr>
            <w:tcW w:w="1800" w:type="dxa"/>
            <w:gridSpan w:val="2"/>
            <w:vMerge/>
            <w:tcBorders>
              <w:left w:val="single" w:sz="6" w:space="0" w:color="000000"/>
              <w:bottom w:val="single" w:sz="6" w:space="0" w:color="000000"/>
            </w:tcBorders>
            <w:shd w:val="clear" w:color="auto" w:fill="auto"/>
            <w:vAlign w:val="center"/>
          </w:tcPr>
          <w:p w:rsidR="0043432F" w:rsidRDefault="0043432F">
            <w:pPr>
              <w:rPr>
                <w:rStyle w:val="FakeCharacterStyle"/>
              </w:rPr>
            </w:pPr>
          </w:p>
        </w:tc>
        <w:tc>
          <w:tcPr>
            <w:tcW w:w="225" w:type="dxa"/>
            <w:vMerge w:val="restart"/>
            <w:tcBorders>
              <w:left w:val="single" w:sz="6" w:space="0" w:color="000000"/>
            </w:tcBorders>
            <w:shd w:val="clear" w:color="auto" w:fill="auto"/>
            <w:vAlign w:val="center"/>
          </w:tcPr>
          <w:p w:rsidR="0043432F" w:rsidRDefault="0043432F">
            <w:pPr>
              <w:pStyle w:val="ParagraphStyle27"/>
              <w:rPr>
                <w:rStyle w:val="FakeCharacterStyle"/>
              </w:rPr>
            </w:pPr>
          </w:p>
        </w:tc>
        <w:tc>
          <w:tcPr>
            <w:tcW w:w="675" w:type="dxa"/>
            <w:vMerge w:val="restart"/>
            <w:shd w:val="clear" w:color="auto" w:fill="auto"/>
            <w:vAlign w:val="center"/>
          </w:tcPr>
          <w:p w:rsidR="0043432F" w:rsidRDefault="001372AE">
            <w:pPr>
              <w:pStyle w:val="ParagraphStyle31"/>
              <w:rPr>
                <w:rStyle w:val="FakeCharacterStyle"/>
              </w:rPr>
            </w:pPr>
            <w:r>
              <w:rPr>
                <w:noProof/>
              </w:rPr>
              <w:drawing>
                <wp:inline distT="0" distB="0" distL="0" distR="0">
                  <wp:extent cx="431800" cy="431800"/>
                  <wp:effectExtent l="0" t="0" r="0" b="0"/>
                  <wp:docPr id="6" name="Picture 6"/>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5" cstate="print"/>
                          <a:stretch>
                            <a:fillRect/>
                          </a:stretch>
                        </pic:blipFill>
                        <pic:spPr>
                          <a:xfrm>
                            <a:off x="0" y="0"/>
                            <a:ext cx="431800" cy="431800"/>
                          </a:xfrm>
                          <a:prstGeom prst="rect">
                            <a:avLst/>
                          </a:prstGeom>
                          <a:noFill/>
                        </pic:spPr>
                      </pic:pic>
                    </a:graphicData>
                  </a:graphic>
                </wp:inline>
              </w:drawing>
            </w:r>
          </w:p>
        </w:tc>
        <w:tc>
          <w:tcPr>
            <w:tcW w:w="210" w:type="dxa"/>
            <w:vMerge w:val="restart"/>
            <w:shd w:val="clear" w:color="auto" w:fill="auto"/>
            <w:vAlign w:val="center"/>
          </w:tcPr>
          <w:p w:rsidR="0043432F" w:rsidRDefault="0043432F">
            <w:pPr>
              <w:pStyle w:val="ParagraphStyle28"/>
              <w:rPr>
                <w:rStyle w:val="FakeCharacterStyle"/>
              </w:rPr>
            </w:pPr>
          </w:p>
        </w:tc>
        <w:tc>
          <w:tcPr>
            <w:tcW w:w="1860" w:type="dxa"/>
            <w:vMerge/>
            <w:tcBorders>
              <w:left w:val="single" w:sz="6" w:space="0" w:color="000000"/>
              <w:bottom w:val="single" w:sz="6" w:space="0" w:color="000000"/>
            </w:tcBorders>
            <w:shd w:val="clear" w:color="auto" w:fill="auto"/>
            <w:vAlign w:val="center"/>
          </w:tcPr>
          <w:p w:rsidR="0043432F" w:rsidRDefault="0043432F">
            <w:pPr>
              <w:rPr>
                <w:rStyle w:val="FakeCharacterStyle"/>
              </w:rPr>
            </w:pPr>
          </w:p>
        </w:tc>
        <w:tc>
          <w:tcPr>
            <w:tcW w:w="3180" w:type="dxa"/>
            <w:vMerge/>
            <w:tcBorders>
              <w:left w:val="single" w:sz="6" w:space="0" w:color="000000"/>
              <w:bottom w:val="single" w:sz="6" w:space="0" w:color="000000"/>
              <w:right w:val="single" w:sz="6" w:space="0" w:color="000000"/>
            </w:tcBorders>
            <w:shd w:val="clear" w:color="auto" w:fill="auto"/>
            <w:vAlign w:val="center"/>
          </w:tcPr>
          <w:p w:rsidR="0043432F" w:rsidRDefault="0043432F">
            <w:pPr>
              <w:rPr>
                <w:rStyle w:val="FakeCharacterStyle"/>
              </w:rPr>
            </w:pPr>
          </w:p>
        </w:tc>
        <w:tc>
          <w:tcPr>
            <w:tcW w:w="225" w:type="dxa"/>
            <w:vMerge/>
            <w:tcBorders>
              <w:right w:val="single" w:sz="6" w:space="0" w:color="000000"/>
            </w:tcBorders>
            <w:shd w:val="clear" w:color="auto" w:fill="auto"/>
            <w:vAlign w:val="center"/>
          </w:tcPr>
          <w:p w:rsidR="0043432F" w:rsidRDefault="0043432F">
            <w:pPr>
              <w:rPr>
                <w:rStyle w:val="FakeCharacterStyle"/>
              </w:rPr>
            </w:pPr>
          </w:p>
        </w:tc>
      </w:tr>
      <w:tr w:rsidR="0043432F">
        <w:trPr>
          <w:trHeight w:hRule="exact" w:val="165"/>
        </w:trPr>
        <w:tc>
          <w:tcPr>
            <w:tcW w:w="225" w:type="dxa"/>
            <w:vMerge/>
            <w:tcBorders>
              <w:left w:val="single" w:sz="6" w:space="0" w:color="000000"/>
            </w:tcBorders>
            <w:shd w:val="clear" w:color="auto" w:fill="auto"/>
            <w:vAlign w:val="center"/>
          </w:tcPr>
          <w:p w:rsidR="0043432F" w:rsidRDefault="0043432F">
            <w:pPr>
              <w:rPr>
                <w:rStyle w:val="FakeCharacterStyle"/>
              </w:rPr>
            </w:pPr>
          </w:p>
        </w:tc>
        <w:tc>
          <w:tcPr>
            <w:tcW w:w="780" w:type="dxa"/>
            <w:gridSpan w:val="2"/>
            <w:vMerge/>
            <w:shd w:val="clear" w:color="auto" w:fill="auto"/>
            <w:vAlign w:val="center"/>
          </w:tcPr>
          <w:p w:rsidR="0043432F" w:rsidRDefault="0043432F">
            <w:pPr>
              <w:rPr>
                <w:rStyle w:val="FakeCharacterStyle"/>
              </w:rPr>
            </w:pPr>
          </w:p>
        </w:tc>
        <w:tc>
          <w:tcPr>
            <w:tcW w:w="45" w:type="dxa"/>
            <w:gridSpan w:val="2"/>
            <w:vMerge w:val="restart"/>
            <w:tcBorders>
              <w:left w:val="single" w:sz="6" w:space="0" w:color="000000"/>
            </w:tcBorders>
            <w:shd w:val="clear" w:color="auto" w:fill="auto"/>
            <w:vAlign w:val="center"/>
          </w:tcPr>
          <w:p w:rsidR="0043432F" w:rsidRDefault="0043432F">
            <w:pPr>
              <w:pStyle w:val="ParagraphStyle27"/>
              <w:rPr>
                <w:rStyle w:val="FakeCharacterStyle"/>
              </w:rPr>
            </w:pPr>
          </w:p>
        </w:tc>
        <w:tc>
          <w:tcPr>
            <w:tcW w:w="1200" w:type="dxa"/>
            <w:gridSpan w:val="3"/>
            <w:vMerge w:val="restart"/>
            <w:shd w:val="clear" w:color="auto" w:fill="auto"/>
            <w:vAlign w:val="center"/>
          </w:tcPr>
          <w:p w:rsidR="0043432F" w:rsidRDefault="0043432F">
            <w:pPr>
              <w:pStyle w:val="ParagraphStyle32"/>
              <w:rPr>
                <w:rStyle w:val="CharacterStyle29"/>
              </w:rPr>
            </w:pPr>
          </w:p>
        </w:tc>
        <w:tc>
          <w:tcPr>
            <w:tcW w:w="45" w:type="dxa"/>
            <w:vMerge w:val="restart"/>
            <w:shd w:val="clear" w:color="auto" w:fill="auto"/>
            <w:vAlign w:val="center"/>
          </w:tcPr>
          <w:p w:rsidR="0043432F" w:rsidRDefault="0043432F">
            <w:pPr>
              <w:pStyle w:val="ParagraphStyle28"/>
              <w:rPr>
                <w:rStyle w:val="FakeCharacterStyle"/>
              </w:rPr>
            </w:pPr>
          </w:p>
        </w:tc>
        <w:tc>
          <w:tcPr>
            <w:tcW w:w="1800" w:type="dxa"/>
            <w:gridSpan w:val="2"/>
            <w:vMerge/>
            <w:tcBorders>
              <w:left w:val="single" w:sz="6" w:space="0" w:color="000000"/>
              <w:bottom w:val="single" w:sz="6" w:space="0" w:color="000000"/>
            </w:tcBorders>
            <w:shd w:val="clear" w:color="auto" w:fill="auto"/>
            <w:vAlign w:val="center"/>
          </w:tcPr>
          <w:p w:rsidR="0043432F" w:rsidRDefault="0043432F">
            <w:pPr>
              <w:rPr>
                <w:rStyle w:val="FakeCharacterStyle"/>
              </w:rPr>
            </w:pPr>
          </w:p>
        </w:tc>
        <w:tc>
          <w:tcPr>
            <w:tcW w:w="225" w:type="dxa"/>
            <w:vMerge/>
            <w:tcBorders>
              <w:left w:val="single" w:sz="6" w:space="0" w:color="000000"/>
            </w:tcBorders>
            <w:shd w:val="clear" w:color="auto" w:fill="auto"/>
            <w:vAlign w:val="center"/>
          </w:tcPr>
          <w:p w:rsidR="0043432F" w:rsidRDefault="0043432F">
            <w:pPr>
              <w:rPr>
                <w:rStyle w:val="FakeCharacterStyle"/>
              </w:rPr>
            </w:pPr>
          </w:p>
        </w:tc>
        <w:tc>
          <w:tcPr>
            <w:tcW w:w="675" w:type="dxa"/>
            <w:vMerge/>
            <w:shd w:val="clear" w:color="auto" w:fill="auto"/>
            <w:vAlign w:val="center"/>
          </w:tcPr>
          <w:p w:rsidR="0043432F" w:rsidRDefault="0043432F">
            <w:pPr>
              <w:rPr>
                <w:rStyle w:val="FakeCharacterStyle"/>
              </w:rPr>
            </w:pPr>
          </w:p>
        </w:tc>
        <w:tc>
          <w:tcPr>
            <w:tcW w:w="210" w:type="dxa"/>
            <w:vMerge/>
            <w:shd w:val="clear" w:color="auto" w:fill="auto"/>
            <w:vAlign w:val="center"/>
          </w:tcPr>
          <w:p w:rsidR="0043432F" w:rsidRDefault="0043432F">
            <w:pPr>
              <w:rPr>
                <w:rStyle w:val="FakeCharacterStyle"/>
              </w:rPr>
            </w:pPr>
          </w:p>
        </w:tc>
        <w:tc>
          <w:tcPr>
            <w:tcW w:w="1860" w:type="dxa"/>
            <w:vMerge/>
            <w:tcBorders>
              <w:left w:val="single" w:sz="6" w:space="0" w:color="000000"/>
              <w:bottom w:val="single" w:sz="6" w:space="0" w:color="000000"/>
            </w:tcBorders>
            <w:shd w:val="clear" w:color="auto" w:fill="auto"/>
            <w:vAlign w:val="center"/>
          </w:tcPr>
          <w:p w:rsidR="0043432F" w:rsidRDefault="0043432F">
            <w:pPr>
              <w:rPr>
                <w:rStyle w:val="FakeCharacterStyle"/>
              </w:rPr>
            </w:pPr>
          </w:p>
        </w:tc>
        <w:tc>
          <w:tcPr>
            <w:tcW w:w="3180" w:type="dxa"/>
            <w:vMerge/>
            <w:tcBorders>
              <w:left w:val="single" w:sz="6" w:space="0" w:color="000000"/>
              <w:bottom w:val="single" w:sz="6" w:space="0" w:color="000000"/>
              <w:right w:val="single" w:sz="6" w:space="0" w:color="000000"/>
            </w:tcBorders>
            <w:shd w:val="clear" w:color="auto" w:fill="auto"/>
            <w:vAlign w:val="center"/>
          </w:tcPr>
          <w:p w:rsidR="0043432F" w:rsidRDefault="0043432F">
            <w:pPr>
              <w:rPr>
                <w:rStyle w:val="FakeCharacterStyle"/>
              </w:rPr>
            </w:pPr>
          </w:p>
        </w:tc>
        <w:tc>
          <w:tcPr>
            <w:tcW w:w="225" w:type="dxa"/>
            <w:vMerge/>
            <w:tcBorders>
              <w:right w:val="single" w:sz="6" w:space="0" w:color="000000"/>
            </w:tcBorders>
            <w:shd w:val="clear" w:color="auto" w:fill="auto"/>
            <w:vAlign w:val="center"/>
          </w:tcPr>
          <w:p w:rsidR="0043432F" w:rsidRDefault="0043432F">
            <w:pPr>
              <w:rPr>
                <w:rStyle w:val="FakeCharacterStyle"/>
              </w:rPr>
            </w:pPr>
          </w:p>
        </w:tc>
      </w:tr>
      <w:tr w:rsidR="0043432F">
        <w:trPr>
          <w:trHeight w:hRule="exact" w:val="75"/>
        </w:trPr>
        <w:tc>
          <w:tcPr>
            <w:tcW w:w="225" w:type="dxa"/>
            <w:vMerge/>
            <w:tcBorders>
              <w:left w:val="single" w:sz="6" w:space="0" w:color="000000"/>
            </w:tcBorders>
            <w:shd w:val="clear" w:color="auto" w:fill="auto"/>
            <w:vAlign w:val="center"/>
          </w:tcPr>
          <w:p w:rsidR="0043432F" w:rsidRDefault="0043432F">
            <w:pPr>
              <w:rPr>
                <w:rStyle w:val="FakeCharacterStyle"/>
              </w:rPr>
            </w:pPr>
          </w:p>
        </w:tc>
        <w:tc>
          <w:tcPr>
            <w:tcW w:w="780" w:type="dxa"/>
            <w:gridSpan w:val="2"/>
            <w:vMerge/>
            <w:shd w:val="clear" w:color="auto" w:fill="auto"/>
            <w:vAlign w:val="center"/>
          </w:tcPr>
          <w:p w:rsidR="0043432F" w:rsidRDefault="0043432F">
            <w:pPr>
              <w:rPr>
                <w:rStyle w:val="FakeCharacterStyle"/>
              </w:rPr>
            </w:pPr>
          </w:p>
        </w:tc>
        <w:tc>
          <w:tcPr>
            <w:tcW w:w="45" w:type="dxa"/>
            <w:gridSpan w:val="2"/>
            <w:vMerge/>
            <w:tcBorders>
              <w:left w:val="single" w:sz="6" w:space="0" w:color="000000"/>
            </w:tcBorders>
            <w:shd w:val="clear" w:color="auto" w:fill="auto"/>
            <w:vAlign w:val="center"/>
          </w:tcPr>
          <w:p w:rsidR="0043432F" w:rsidRDefault="0043432F">
            <w:pPr>
              <w:rPr>
                <w:rStyle w:val="FakeCharacterStyle"/>
              </w:rPr>
            </w:pPr>
          </w:p>
        </w:tc>
        <w:tc>
          <w:tcPr>
            <w:tcW w:w="1200" w:type="dxa"/>
            <w:gridSpan w:val="3"/>
            <w:vMerge/>
            <w:shd w:val="clear" w:color="auto" w:fill="auto"/>
            <w:vAlign w:val="center"/>
          </w:tcPr>
          <w:p w:rsidR="0043432F" w:rsidRDefault="0043432F">
            <w:pPr>
              <w:rPr>
                <w:rStyle w:val="FakeCharacterStyle"/>
              </w:rPr>
            </w:pPr>
          </w:p>
        </w:tc>
        <w:tc>
          <w:tcPr>
            <w:tcW w:w="45" w:type="dxa"/>
            <w:vMerge/>
            <w:shd w:val="clear" w:color="auto" w:fill="auto"/>
            <w:vAlign w:val="center"/>
          </w:tcPr>
          <w:p w:rsidR="0043432F" w:rsidRDefault="0043432F">
            <w:pPr>
              <w:rPr>
                <w:rStyle w:val="FakeCharacterStyle"/>
              </w:rPr>
            </w:pPr>
          </w:p>
        </w:tc>
        <w:tc>
          <w:tcPr>
            <w:tcW w:w="1800" w:type="dxa"/>
            <w:gridSpan w:val="2"/>
            <w:vMerge/>
            <w:tcBorders>
              <w:left w:val="single" w:sz="6" w:space="0" w:color="000000"/>
              <w:bottom w:val="single" w:sz="6" w:space="0" w:color="000000"/>
            </w:tcBorders>
            <w:shd w:val="clear" w:color="auto" w:fill="auto"/>
            <w:vAlign w:val="center"/>
          </w:tcPr>
          <w:p w:rsidR="0043432F" w:rsidRDefault="0043432F">
            <w:pPr>
              <w:rPr>
                <w:rStyle w:val="FakeCharacterStyle"/>
              </w:rPr>
            </w:pPr>
          </w:p>
        </w:tc>
        <w:tc>
          <w:tcPr>
            <w:tcW w:w="225" w:type="dxa"/>
            <w:vMerge w:val="restart"/>
            <w:tcBorders>
              <w:left w:val="single" w:sz="6" w:space="0" w:color="000000"/>
              <w:bottom w:val="single" w:sz="6" w:space="0" w:color="000000"/>
            </w:tcBorders>
            <w:shd w:val="clear" w:color="auto" w:fill="auto"/>
            <w:vAlign w:val="center"/>
          </w:tcPr>
          <w:p w:rsidR="0043432F" w:rsidRDefault="0043432F">
            <w:pPr>
              <w:pStyle w:val="ParagraphStyle33"/>
              <w:rPr>
                <w:rStyle w:val="FakeCharacterStyle"/>
              </w:rPr>
            </w:pPr>
          </w:p>
        </w:tc>
        <w:tc>
          <w:tcPr>
            <w:tcW w:w="675" w:type="dxa"/>
            <w:vMerge w:val="restart"/>
            <w:tcBorders>
              <w:bottom w:val="single" w:sz="6" w:space="0" w:color="000000"/>
            </w:tcBorders>
            <w:shd w:val="clear" w:color="auto" w:fill="auto"/>
            <w:vAlign w:val="center"/>
          </w:tcPr>
          <w:p w:rsidR="0043432F" w:rsidRDefault="0043432F">
            <w:pPr>
              <w:pStyle w:val="ParagraphStyle34"/>
              <w:rPr>
                <w:rStyle w:val="FakeCharacterStyle"/>
              </w:rPr>
            </w:pPr>
          </w:p>
        </w:tc>
        <w:tc>
          <w:tcPr>
            <w:tcW w:w="210" w:type="dxa"/>
            <w:vMerge w:val="restart"/>
            <w:tcBorders>
              <w:bottom w:val="single" w:sz="6" w:space="0" w:color="000000"/>
            </w:tcBorders>
            <w:shd w:val="clear" w:color="auto" w:fill="auto"/>
            <w:vAlign w:val="center"/>
          </w:tcPr>
          <w:p w:rsidR="0043432F" w:rsidRDefault="0043432F">
            <w:pPr>
              <w:pStyle w:val="ParagraphStyle34"/>
              <w:rPr>
                <w:rStyle w:val="FakeCharacterStyle"/>
              </w:rPr>
            </w:pPr>
          </w:p>
        </w:tc>
        <w:tc>
          <w:tcPr>
            <w:tcW w:w="1860" w:type="dxa"/>
            <w:vMerge/>
            <w:tcBorders>
              <w:left w:val="single" w:sz="6" w:space="0" w:color="000000"/>
              <w:bottom w:val="single" w:sz="6" w:space="0" w:color="000000"/>
            </w:tcBorders>
            <w:shd w:val="clear" w:color="auto" w:fill="auto"/>
            <w:vAlign w:val="center"/>
          </w:tcPr>
          <w:p w:rsidR="0043432F" w:rsidRDefault="0043432F">
            <w:pPr>
              <w:rPr>
                <w:rStyle w:val="FakeCharacterStyle"/>
              </w:rPr>
            </w:pPr>
          </w:p>
        </w:tc>
        <w:tc>
          <w:tcPr>
            <w:tcW w:w="3180" w:type="dxa"/>
            <w:vMerge/>
            <w:tcBorders>
              <w:left w:val="single" w:sz="6" w:space="0" w:color="000000"/>
              <w:bottom w:val="single" w:sz="6" w:space="0" w:color="000000"/>
              <w:right w:val="single" w:sz="6" w:space="0" w:color="000000"/>
            </w:tcBorders>
            <w:shd w:val="clear" w:color="auto" w:fill="auto"/>
            <w:vAlign w:val="center"/>
          </w:tcPr>
          <w:p w:rsidR="0043432F" w:rsidRDefault="0043432F">
            <w:pPr>
              <w:rPr>
                <w:rStyle w:val="FakeCharacterStyle"/>
              </w:rPr>
            </w:pPr>
          </w:p>
        </w:tc>
        <w:tc>
          <w:tcPr>
            <w:tcW w:w="225" w:type="dxa"/>
            <w:vMerge/>
            <w:tcBorders>
              <w:right w:val="single" w:sz="6" w:space="0" w:color="000000"/>
            </w:tcBorders>
            <w:shd w:val="clear" w:color="auto" w:fill="auto"/>
            <w:vAlign w:val="center"/>
          </w:tcPr>
          <w:p w:rsidR="0043432F" w:rsidRDefault="0043432F">
            <w:pPr>
              <w:rPr>
                <w:rStyle w:val="FakeCharacterStyle"/>
              </w:rPr>
            </w:pPr>
          </w:p>
        </w:tc>
      </w:tr>
      <w:tr w:rsidR="0043432F">
        <w:trPr>
          <w:trHeight w:hRule="exact" w:val="240"/>
        </w:trPr>
        <w:tc>
          <w:tcPr>
            <w:tcW w:w="225" w:type="dxa"/>
            <w:vMerge/>
            <w:tcBorders>
              <w:left w:val="single" w:sz="6" w:space="0" w:color="000000"/>
            </w:tcBorders>
            <w:shd w:val="clear" w:color="auto" w:fill="auto"/>
            <w:vAlign w:val="center"/>
          </w:tcPr>
          <w:p w:rsidR="0043432F" w:rsidRDefault="0043432F">
            <w:pPr>
              <w:rPr>
                <w:rStyle w:val="FakeCharacterStyle"/>
              </w:rPr>
            </w:pPr>
          </w:p>
        </w:tc>
        <w:tc>
          <w:tcPr>
            <w:tcW w:w="780" w:type="dxa"/>
            <w:gridSpan w:val="2"/>
            <w:vMerge/>
            <w:shd w:val="clear" w:color="auto" w:fill="auto"/>
            <w:vAlign w:val="center"/>
          </w:tcPr>
          <w:p w:rsidR="0043432F" w:rsidRDefault="0043432F">
            <w:pPr>
              <w:rPr>
                <w:rStyle w:val="FakeCharacterStyle"/>
              </w:rPr>
            </w:pPr>
          </w:p>
        </w:tc>
        <w:tc>
          <w:tcPr>
            <w:tcW w:w="45" w:type="dxa"/>
            <w:gridSpan w:val="2"/>
            <w:tcBorders>
              <w:left w:val="single" w:sz="6" w:space="0" w:color="000000"/>
              <w:bottom w:val="single" w:sz="6" w:space="0" w:color="000000"/>
            </w:tcBorders>
            <w:shd w:val="clear" w:color="auto" w:fill="auto"/>
            <w:vAlign w:val="center"/>
          </w:tcPr>
          <w:p w:rsidR="0043432F" w:rsidRDefault="0043432F">
            <w:pPr>
              <w:pStyle w:val="ParagraphStyle33"/>
              <w:rPr>
                <w:rStyle w:val="FakeCharacterStyle"/>
              </w:rPr>
            </w:pPr>
          </w:p>
        </w:tc>
        <w:tc>
          <w:tcPr>
            <w:tcW w:w="255" w:type="dxa"/>
            <w:tcBorders>
              <w:bottom w:val="single" w:sz="6" w:space="0" w:color="000000"/>
            </w:tcBorders>
            <w:shd w:val="clear" w:color="auto" w:fill="auto"/>
            <w:vAlign w:val="center"/>
          </w:tcPr>
          <w:p w:rsidR="0043432F" w:rsidRDefault="0043432F">
            <w:pPr>
              <w:pStyle w:val="ParagraphStyle34"/>
              <w:rPr>
                <w:rStyle w:val="FakeCharacterStyle"/>
              </w:rPr>
            </w:pPr>
          </w:p>
        </w:tc>
        <w:tc>
          <w:tcPr>
            <w:tcW w:w="690" w:type="dxa"/>
            <w:tcBorders>
              <w:bottom w:val="single" w:sz="6" w:space="0" w:color="000000"/>
            </w:tcBorders>
            <w:shd w:val="clear" w:color="auto" w:fill="auto"/>
            <w:vAlign w:val="center"/>
          </w:tcPr>
          <w:p w:rsidR="0043432F" w:rsidRDefault="0043432F">
            <w:pPr>
              <w:pStyle w:val="ParagraphStyle34"/>
              <w:rPr>
                <w:rStyle w:val="FakeCharacterStyle"/>
              </w:rPr>
            </w:pPr>
          </w:p>
        </w:tc>
        <w:tc>
          <w:tcPr>
            <w:tcW w:w="255" w:type="dxa"/>
            <w:tcBorders>
              <w:bottom w:val="single" w:sz="6" w:space="0" w:color="000000"/>
            </w:tcBorders>
            <w:shd w:val="clear" w:color="auto" w:fill="auto"/>
            <w:vAlign w:val="center"/>
          </w:tcPr>
          <w:p w:rsidR="0043432F" w:rsidRDefault="0043432F">
            <w:pPr>
              <w:pStyle w:val="ParagraphStyle34"/>
              <w:rPr>
                <w:rStyle w:val="FakeCharacterStyle"/>
              </w:rPr>
            </w:pPr>
          </w:p>
        </w:tc>
        <w:tc>
          <w:tcPr>
            <w:tcW w:w="45" w:type="dxa"/>
            <w:tcBorders>
              <w:bottom w:val="single" w:sz="6" w:space="0" w:color="000000"/>
            </w:tcBorders>
            <w:shd w:val="clear" w:color="auto" w:fill="auto"/>
            <w:vAlign w:val="center"/>
          </w:tcPr>
          <w:p w:rsidR="0043432F" w:rsidRDefault="0043432F">
            <w:pPr>
              <w:pStyle w:val="ParagraphStyle34"/>
              <w:rPr>
                <w:rStyle w:val="FakeCharacterStyle"/>
              </w:rPr>
            </w:pPr>
          </w:p>
        </w:tc>
        <w:tc>
          <w:tcPr>
            <w:tcW w:w="1800" w:type="dxa"/>
            <w:gridSpan w:val="2"/>
            <w:vMerge/>
            <w:tcBorders>
              <w:left w:val="single" w:sz="6" w:space="0" w:color="000000"/>
              <w:bottom w:val="single" w:sz="6" w:space="0" w:color="000000"/>
            </w:tcBorders>
            <w:shd w:val="clear" w:color="auto" w:fill="auto"/>
            <w:vAlign w:val="center"/>
          </w:tcPr>
          <w:p w:rsidR="0043432F" w:rsidRDefault="0043432F">
            <w:pPr>
              <w:rPr>
                <w:rStyle w:val="FakeCharacterStyle"/>
              </w:rPr>
            </w:pPr>
          </w:p>
        </w:tc>
        <w:tc>
          <w:tcPr>
            <w:tcW w:w="225" w:type="dxa"/>
            <w:vMerge/>
            <w:tcBorders>
              <w:left w:val="single" w:sz="6" w:space="0" w:color="000000"/>
              <w:bottom w:val="single" w:sz="6" w:space="0" w:color="000000"/>
            </w:tcBorders>
            <w:shd w:val="clear" w:color="auto" w:fill="auto"/>
            <w:vAlign w:val="center"/>
          </w:tcPr>
          <w:p w:rsidR="0043432F" w:rsidRDefault="0043432F">
            <w:pPr>
              <w:rPr>
                <w:rStyle w:val="FakeCharacterStyle"/>
              </w:rPr>
            </w:pPr>
          </w:p>
        </w:tc>
        <w:tc>
          <w:tcPr>
            <w:tcW w:w="675" w:type="dxa"/>
            <w:vMerge/>
            <w:tcBorders>
              <w:bottom w:val="single" w:sz="6" w:space="0" w:color="000000"/>
            </w:tcBorders>
            <w:shd w:val="clear" w:color="auto" w:fill="auto"/>
            <w:vAlign w:val="center"/>
          </w:tcPr>
          <w:p w:rsidR="0043432F" w:rsidRDefault="0043432F">
            <w:pPr>
              <w:rPr>
                <w:rStyle w:val="FakeCharacterStyle"/>
              </w:rPr>
            </w:pPr>
          </w:p>
        </w:tc>
        <w:tc>
          <w:tcPr>
            <w:tcW w:w="210" w:type="dxa"/>
            <w:vMerge/>
            <w:tcBorders>
              <w:bottom w:val="single" w:sz="6" w:space="0" w:color="000000"/>
            </w:tcBorders>
            <w:shd w:val="clear" w:color="auto" w:fill="auto"/>
            <w:vAlign w:val="center"/>
          </w:tcPr>
          <w:p w:rsidR="0043432F" w:rsidRDefault="0043432F">
            <w:pPr>
              <w:rPr>
                <w:rStyle w:val="FakeCharacterStyle"/>
              </w:rPr>
            </w:pPr>
          </w:p>
        </w:tc>
        <w:tc>
          <w:tcPr>
            <w:tcW w:w="1860" w:type="dxa"/>
            <w:vMerge/>
            <w:tcBorders>
              <w:left w:val="single" w:sz="6" w:space="0" w:color="000000"/>
              <w:bottom w:val="single" w:sz="6" w:space="0" w:color="000000"/>
            </w:tcBorders>
            <w:shd w:val="clear" w:color="auto" w:fill="auto"/>
            <w:vAlign w:val="center"/>
          </w:tcPr>
          <w:p w:rsidR="0043432F" w:rsidRDefault="0043432F">
            <w:pPr>
              <w:rPr>
                <w:rStyle w:val="FakeCharacterStyle"/>
              </w:rPr>
            </w:pPr>
          </w:p>
        </w:tc>
        <w:tc>
          <w:tcPr>
            <w:tcW w:w="3180" w:type="dxa"/>
            <w:vMerge/>
            <w:tcBorders>
              <w:left w:val="single" w:sz="6" w:space="0" w:color="000000"/>
              <w:bottom w:val="single" w:sz="6" w:space="0" w:color="000000"/>
              <w:right w:val="single" w:sz="6" w:space="0" w:color="000000"/>
            </w:tcBorders>
            <w:shd w:val="clear" w:color="auto" w:fill="auto"/>
            <w:vAlign w:val="center"/>
          </w:tcPr>
          <w:p w:rsidR="0043432F" w:rsidRDefault="0043432F">
            <w:pPr>
              <w:rPr>
                <w:rStyle w:val="FakeCharacterStyle"/>
              </w:rPr>
            </w:pPr>
          </w:p>
        </w:tc>
        <w:tc>
          <w:tcPr>
            <w:tcW w:w="225" w:type="dxa"/>
            <w:vMerge/>
            <w:tcBorders>
              <w:right w:val="single" w:sz="6" w:space="0" w:color="000000"/>
            </w:tcBorders>
            <w:shd w:val="clear" w:color="auto" w:fill="auto"/>
            <w:vAlign w:val="center"/>
          </w:tcPr>
          <w:p w:rsidR="0043432F" w:rsidRDefault="0043432F">
            <w:pPr>
              <w:rPr>
                <w:rStyle w:val="FakeCharacterStyle"/>
              </w:rPr>
            </w:pPr>
          </w:p>
        </w:tc>
      </w:tr>
      <w:tr w:rsidR="0043432F">
        <w:trPr>
          <w:trHeight w:hRule="exact" w:val="15"/>
        </w:trPr>
        <w:tc>
          <w:tcPr>
            <w:tcW w:w="225" w:type="dxa"/>
            <w:vMerge w:val="restart"/>
            <w:tcBorders>
              <w:left w:val="single" w:sz="6" w:space="0" w:color="000000"/>
            </w:tcBorders>
            <w:shd w:val="clear" w:color="auto" w:fill="auto"/>
            <w:vAlign w:val="center"/>
          </w:tcPr>
          <w:p w:rsidR="0043432F" w:rsidRDefault="0043432F">
            <w:pPr>
              <w:pStyle w:val="ParagraphStyle18"/>
              <w:rPr>
                <w:rStyle w:val="CharacterStyle18"/>
              </w:rPr>
            </w:pPr>
          </w:p>
        </w:tc>
        <w:tc>
          <w:tcPr>
            <w:tcW w:w="780" w:type="dxa"/>
            <w:gridSpan w:val="2"/>
            <w:vMerge w:val="restart"/>
            <w:shd w:val="clear" w:color="auto" w:fill="auto"/>
            <w:vAlign w:val="center"/>
          </w:tcPr>
          <w:p w:rsidR="0043432F" w:rsidRDefault="0043432F">
            <w:pPr>
              <w:pStyle w:val="ParagraphStyle19"/>
              <w:rPr>
                <w:rStyle w:val="CharacterStyle19"/>
              </w:rPr>
            </w:pPr>
          </w:p>
        </w:tc>
        <w:tc>
          <w:tcPr>
            <w:tcW w:w="45" w:type="dxa"/>
            <w:gridSpan w:val="2"/>
            <w:tcBorders>
              <w:left w:val="single" w:sz="6" w:space="0" w:color="000000"/>
            </w:tcBorders>
            <w:shd w:val="clear" w:color="auto" w:fill="auto"/>
            <w:vAlign w:val="center"/>
          </w:tcPr>
          <w:p w:rsidR="0043432F" w:rsidRDefault="0043432F">
            <w:pPr>
              <w:pStyle w:val="ParagraphStyle27"/>
              <w:rPr>
                <w:rStyle w:val="FakeCharacterStyle"/>
              </w:rPr>
            </w:pPr>
          </w:p>
        </w:tc>
        <w:tc>
          <w:tcPr>
            <w:tcW w:w="255" w:type="dxa"/>
            <w:shd w:val="clear" w:color="auto" w:fill="auto"/>
            <w:vAlign w:val="center"/>
          </w:tcPr>
          <w:p w:rsidR="0043432F" w:rsidRDefault="0043432F">
            <w:pPr>
              <w:pStyle w:val="ParagraphStyle28"/>
              <w:rPr>
                <w:rStyle w:val="FakeCharacterStyle"/>
              </w:rPr>
            </w:pPr>
          </w:p>
        </w:tc>
        <w:tc>
          <w:tcPr>
            <w:tcW w:w="690" w:type="dxa"/>
            <w:shd w:val="clear" w:color="auto" w:fill="auto"/>
            <w:vAlign w:val="center"/>
          </w:tcPr>
          <w:p w:rsidR="0043432F" w:rsidRDefault="0043432F">
            <w:pPr>
              <w:pStyle w:val="ParagraphStyle28"/>
              <w:rPr>
                <w:rStyle w:val="FakeCharacterStyle"/>
              </w:rPr>
            </w:pPr>
          </w:p>
        </w:tc>
        <w:tc>
          <w:tcPr>
            <w:tcW w:w="255" w:type="dxa"/>
            <w:shd w:val="clear" w:color="auto" w:fill="auto"/>
            <w:vAlign w:val="center"/>
          </w:tcPr>
          <w:p w:rsidR="0043432F" w:rsidRDefault="0043432F">
            <w:pPr>
              <w:pStyle w:val="ParagraphStyle28"/>
              <w:rPr>
                <w:rStyle w:val="FakeCharacterStyle"/>
              </w:rPr>
            </w:pPr>
          </w:p>
        </w:tc>
        <w:tc>
          <w:tcPr>
            <w:tcW w:w="45" w:type="dxa"/>
            <w:shd w:val="clear" w:color="auto" w:fill="auto"/>
            <w:vAlign w:val="center"/>
          </w:tcPr>
          <w:p w:rsidR="0043432F" w:rsidRDefault="0043432F">
            <w:pPr>
              <w:pStyle w:val="ParagraphStyle28"/>
              <w:rPr>
                <w:rStyle w:val="FakeCharacterStyle"/>
              </w:rPr>
            </w:pPr>
          </w:p>
        </w:tc>
        <w:tc>
          <w:tcPr>
            <w:tcW w:w="1800" w:type="dxa"/>
            <w:gridSpan w:val="2"/>
            <w:vMerge w:val="restart"/>
            <w:tcBorders>
              <w:left w:val="single" w:sz="6" w:space="0" w:color="000000"/>
              <w:bottom w:val="single" w:sz="6" w:space="0" w:color="000000"/>
            </w:tcBorders>
            <w:shd w:val="clear" w:color="auto" w:fill="auto"/>
            <w:vAlign w:val="center"/>
          </w:tcPr>
          <w:p w:rsidR="0043432F" w:rsidRDefault="001372AE">
            <w:pPr>
              <w:pStyle w:val="ParagraphStyle29"/>
              <w:rPr>
                <w:rStyle w:val="CharacterStyle27"/>
              </w:rPr>
            </w:pPr>
            <w:r>
              <w:rPr>
                <w:rStyle w:val="CharacterStyle27"/>
              </w:rPr>
              <w:t>Αντιολισθητικά υποδήματα εργασίας</w:t>
            </w:r>
          </w:p>
        </w:tc>
        <w:tc>
          <w:tcPr>
            <w:tcW w:w="225" w:type="dxa"/>
            <w:vMerge w:val="restart"/>
            <w:tcBorders>
              <w:left w:val="single" w:sz="6" w:space="0" w:color="000000"/>
            </w:tcBorders>
            <w:shd w:val="clear" w:color="auto" w:fill="auto"/>
            <w:vAlign w:val="center"/>
          </w:tcPr>
          <w:p w:rsidR="0043432F" w:rsidRDefault="0043432F">
            <w:pPr>
              <w:pStyle w:val="ParagraphStyle27"/>
              <w:rPr>
                <w:rStyle w:val="FakeCharacterStyle"/>
              </w:rPr>
            </w:pPr>
          </w:p>
        </w:tc>
        <w:tc>
          <w:tcPr>
            <w:tcW w:w="675" w:type="dxa"/>
            <w:vMerge w:val="restart"/>
            <w:shd w:val="clear" w:color="auto" w:fill="auto"/>
            <w:vAlign w:val="center"/>
          </w:tcPr>
          <w:p w:rsidR="0043432F" w:rsidRDefault="0043432F">
            <w:pPr>
              <w:pStyle w:val="ParagraphStyle28"/>
              <w:rPr>
                <w:rStyle w:val="FakeCharacterStyle"/>
              </w:rPr>
            </w:pPr>
          </w:p>
        </w:tc>
        <w:tc>
          <w:tcPr>
            <w:tcW w:w="210" w:type="dxa"/>
            <w:vMerge w:val="restart"/>
            <w:shd w:val="clear" w:color="auto" w:fill="auto"/>
            <w:vAlign w:val="center"/>
          </w:tcPr>
          <w:p w:rsidR="0043432F" w:rsidRDefault="0043432F">
            <w:pPr>
              <w:pStyle w:val="ParagraphStyle28"/>
              <w:rPr>
                <w:rStyle w:val="FakeCharacterStyle"/>
              </w:rPr>
            </w:pPr>
          </w:p>
        </w:tc>
        <w:tc>
          <w:tcPr>
            <w:tcW w:w="1860" w:type="dxa"/>
            <w:vMerge w:val="restart"/>
            <w:tcBorders>
              <w:left w:val="single" w:sz="6" w:space="0" w:color="000000"/>
              <w:bottom w:val="single" w:sz="6" w:space="0" w:color="000000"/>
            </w:tcBorders>
            <w:shd w:val="clear" w:color="auto" w:fill="auto"/>
            <w:vAlign w:val="center"/>
          </w:tcPr>
          <w:p w:rsidR="0043432F" w:rsidRDefault="001372AE">
            <w:pPr>
              <w:pStyle w:val="ParagraphStyle29"/>
              <w:rPr>
                <w:rStyle w:val="CharacterStyle27"/>
              </w:rPr>
            </w:pPr>
            <w:r>
              <w:rPr>
                <w:rStyle w:val="CharacterStyle27"/>
              </w:rPr>
              <w:t>EN ISO 20347:2012</w:t>
            </w:r>
          </w:p>
        </w:tc>
        <w:tc>
          <w:tcPr>
            <w:tcW w:w="3180" w:type="dxa"/>
            <w:vMerge w:val="restart"/>
            <w:tcBorders>
              <w:left w:val="single" w:sz="6" w:space="0" w:color="000000"/>
              <w:bottom w:val="single" w:sz="6" w:space="0" w:color="000000"/>
              <w:right w:val="single" w:sz="6" w:space="0" w:color="000000"/>
            </w:tcBorders>
            <w:shd w:val="clear" w:color="auto" w:fill="auto"/>
            <w:vAlign w:val="center"/>
          </w:tcPr>
          <w:p w:rsidR="0043432F" w:rsidRDefault="001372AE">
            <w:pPr>
              <w:pStyle w:val="ParagraphStyle30"/>
              <w:rPr>
                <w:rStyle w:val="CharacterStyle28"/>
              </w:rPr>
            </w:pPr>
            <w:r>
              <w:rPr>
                <w:rStyle w:val="CharacterStyle28"/>
              </w:rPr>
              <w:t>Αντικαταστήστε το αμέσως μόλις δείτε οποιοδήποτε σημάδι αλλοίωσης. Για την έκθεση του προϊόντος για μεγάλα χρονικά διαστήματα για επαγγελματική / βιομηχανική χρήση συνιστάται η CE ΙΙ σύμφωνα με EN ISO 20345:2012 και EN 13832-1:2007</w:t>
            </w:r>
          </w:p>
        </w:tc>
        <w:tc>
          <w:tcPr>
            <w:tcW w:w="225" w:type="dxa"/>
            <w:vMerge w:val="restart"/>
            <w:tcBorders>
              <w:right w:val="single" w:sz="6" w:space="0" w:color="000000"/>
            </w:tcBorders>
            <w:shd w:val="clear" w:color="auto" w:fill="auto"/>
            <w:vAlign w:val="center"/>
          </w:tcPr>
          <w:p w:rsidR="0043432F" w:rsidRDefault="0043432F">
            <w:pPr>
              <w:pStyle w:val="ParagraphStyle21"/>
              <w:rPr>
                <w:rStyle w:val="CharacterStyle21"/>
              </w:rPr>
            </w:pPr>
          </w:p>
        </w:tc>
      </w:tr>
      <w:tr w:rsidR="0043432F">
        <w:trPr>
          <w:trHeight w:hRule="exact" w:val="180"/>
        </w:trPr>
        <w:tc>
          <w:tcPr>
            <w:tcW w:w="225" w:type="dxa"/>
            <w:vMerge/>
            <w:tcBorders>
              <w:left w:val="single" w:sz="6" w:space="0" w:color="000000"/>
            </w:tcBorders>
            <w:shd w:val="clear" w:color="auto" w:fill="auto"/>
            <w:vAlign w:val="center"/>
          </w:tcPr>
          <w:p w:rsidR="0043432F" w:rsidRDefault="0043432F">
            <w:pPr>
              <w:rPr>
                <w:rStyle w:val="FakeCharacterStyle"/>
              </w:rPr>
            </w:pPr>
          </w:p>
        </w:tc>
        <w:tc>
          <w:tcPr>
            <w:tcW w:w="780" w:type="dxa"/>
            <w:gridSpan w:val="2"/>
            <w:vMerge/>
            <w:shd w:val="clear" w:color="auto" w:fill="auto"/>
            <w:vAlign w:val="center"/>
          </w:tcPr>
          <w:p w:rsidR="0043432F" w:rsidRDefault="0043432F">
            <w:pPr>
              <w:rPr>
                <w:rStyle w:val="FakeCharacterStyle"/>
              </w:rPr>
            </w:pPr>
          </w:p>
        </w:tc>
        <w:tc>
          <w:tcPr>
            <w:tcW w:w="45" w:type="dxa"/>
            <w:gridSpan w:val="2"/>
            <w:vMerge w:val="restart"/>
            <w:tcBorders>
              <w:left w:val="single" w:sz="6" w:space="0" w:color="000000"/>
            </w:tcBorders>
            <w:shd w:val="clear" w:color="auto" w:fill="auto"/>
            <w:vAlign w:val="center"/>
          </w:tcPr>
          <w:p w:rsidR="0043432F" w:rsidRDefault="0043432F">
            <w:pPr>
              <w:pStyle w:val="ParagraphStyle27"/>
              <w:rPr>
                <w:rStyle w:val="FakeCharacterStyle"/>
              </w:rPr>
            </w:pPr>
          </w:p>
        </w:tc>
        <w:tc>
          <w:tcPr>
            <w:tcW w:w="255" w:type="dxa"/>
            <w:vMerge w:val="restart"/>
            <w:shd w:val="clear" w:color="auto" w:fill="auto"/>
            <w:vAlign w:val="center"/>
          </w:tcPr>
          <w:p w:rsidR="0043432F" w:rsidRDefault="0043432F">
            <w:pPr>
              <w:pStyle w:val="ParagraphStyle28"/>
              <w:rPr>
                <w:rStyle w:val="FakeCharacterStyle"/>
              </w:rPr>
            </w:pPr>
          </w:p>
        </w:tc>
        <w:tc>
          <w:tcPr>
            <w:tcW w:w="690" w:type="dxa"/>
            <w:vMerge w:val="restart"/>
            <w:shd w:val="clear" w:color="auto" w:fill="auto"/>
            <w:vAlign w:val="center"/>
          </w:tcPr>
          <w:p w:rsidR="0043432F" w:rsidRDefault="001372AE">
            <w:pPr>
              <w:pStyle w:val="ParagraphStyle31"/>
              <w:rPr>
                <w:rStyle w:val="FakeCharacterStyle"/>
              </w:rPr>
            </w:pPr>
            <w:r>
              <w:rPr>
                <w:noProof/>
              </w:rPr>
              <w:drawing>
                <wp:inline distT="0" distB="0" distL="0" distR="0">
                  <wp:extent cx="428625" cy="428625"/>
                  <wp:effectExtent l="0" t="0" r="0" b="0"/>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8" cstate="print"/>
                          <a:stretch>
                            <a:fillRect/>
                          </a:stretch>
                        </pic:blipFill>
                        <pic:spPr>
                          <a:xfrm>
                            <a:off x="0" y="0"/>
                            <a:ext cx="428625" cy="428625"/>
                          </a:xfrm>
                          <a:prstGeom prst="rect">
                            <a:avLst/>
                          </a:prstGeom>
                          <a:noFill/>
                        </pic:spPr>
                      </pic:pic>
                    </a:graphicData>
                  </a:graphic>
                </wp:inline>
              </w:drawing>
            </w:r>
          </w:p>
        </w:tc>
        <w:tc>
          <w:tcPr>
            <w:tcW w:w="255" w:type="dxa"/>
            <w:vMerge w:val="restart"/>
            <w:shd w:val="clear" w:color="auto" w:fill="auto"/>
            <w:vAlign w:val="center"/>
          </w:tcPr>
          <w:p w:rsidR="0043432F" w:rsidRDefault="0043432F">
            <w:pPr>
              <w:pStyle w:val="ParagraphStyle28"/>
              <w:rPr>
                <w:rStyle w:val="FakeCharacterStyle"/>
              </w:rPr>
            </w:pPr>
          </w:p>
        </w:tc>
        <w:tc>
          <w:tcPr>
            <w:tcW w:w="45" w:type="dxa"/>
            <w:vMerge w:val="restart"/>
            <w:shd w:val="clear" w:color="auto" w:fill="auto"/>
            <w:vAlign w:val="center"/>
          </w:tcPr>
          <w:p w:rsidR="0043432F" w:rsidRDefault="0043432F">
            <w:pPr>
              <w:pStyle w:val="ParagraphStyle28"/>
              <w:rPr>
                <w:rStyle w:val="FakeCharacterStyle"/>
              </w:rPr>
            </w:pPr>
          </w:p>
        </w:tc>
        <w:tc>
          <w:tcPr>
            <w:tcW w:w="1800" w:type="dxa"/>
            <w:gridSpan w:val="2"/>
            <w:vMerge/>
            <w:tcBorders>
              <w:left w:val="single" w:sz="6" w:space="0" w:color="000000"/>
              <w:bottom w:val="single" w:sz="6" w:space="0" w:color="000000"/>
            </w:tcBorders>
            <w:shd w:val="clear" w:color="auto" w:fill="auto"/>
            <w:vAlign w:val="center"/>
          </w:tcPr>
          <w:p w:rsidR="0043432F" w:rsidRDefault="0043432F">
            <w:pPr>
              <w:rPr>
                <w:rStyle w:val="FakeCharacterStyle"/>
              </w:rPr>
            </w:pPr>
          </w:p>
        </w:tc>
        <w:tc>
          <w:tcPr>
            <w:tcW w:w="225" w:type="dxa"/>
            <w:vMerge/>
            <w:tcBorders>
              <w:left w:val="single" w:sz="6" w:space="0" w:color="000000"/>
            </w:tcBorders>
            <w:shd w:val="clear" w:color="auto" w:fill="auto"/>
            <w:vAlign w:val="center"/>
          </w:tcPr>
          <w:p w:rsidR="0043432F" w:rsidRDefault="0043432F">
            <w:pPr>
              <w:rPr>
                <w:rStyle w:val="FakeCharacterStyle"/>
              </w:rPr>
            </w:pPr>
          </w:p>
        </w:tc>
        <w:tc>
          <w:tcPr>
            <w:tcW w:w="675" w:type="dxa"/>
            <w:vMerge/>
            <w:shd w:val="clear" w:color="auto" w:fill="auto"/>
            <w:vAlign w:val="center"/>
          </w:tcPr>
          <w:p w:rsidR="0043432F" w:rsidRDefault="0043432F">
            <w:pPr>
              <w:rPr>
                <w:rStyle w:val="FakeCharacterStyle"/>
              </w:rPr>
            </w:pPr>
          </w:p>
        </w:tc>
        <w:tc>
          <w:tcPr>
            <w:tcW w:w="210" w:type="dxa"/>
            <w:vMerge/>
            <w:shd w:val="clear" w:color="auto" w:fill="auto"/>
            <w:vAlign w:val="center"/>
          </w:tcPr>
          <w:p w:rsidR="0043432F" w:rsidRDefault="0043432F">
            <w:pPr>
              <w:rPr>
                <w:rStyle w:val="FakeCharacterStyle"/>
              </w:rPr>
            </w:pPr>
          </w:p>
        </w:tc>
        <w:tc>
          <w:tcPr>
            <w:tcW w:w="1860" w:type="dxa"/>
            <w:vMerge/>
            <w:tcBorders>
              <w:left w:val="single" w:sz="6" w:space="0" w:color="000000"/>
              <w:bottom w:val="single" w:sz="6" w:space="0" w:color="000000"/>
            </w:tcBorders>
            <w:shd w:val="clear" w:color="auto" w:fill="auto"/>
            <w:vAlign w:val="center"/>
          </w:tcPr>
          <w:p w:rsidR="0043432F" w:rsidRDefault="0043432F">
            <w:pPr>
              <w:rPr>
                <w:rStyle w:val="FakeCharacterStyle"/>
              </w:rPr>
            </w:pPr>
          </w:p>
        </w:tc>
        <w:tc>
          <w:tcPr>
            <w:tcW w:w="3180" w:type="dxa"/>
            <w:vMerge/>
            <w:tcBorders>
              <w:left w:val="single" w:sz="6" w:space="0" w:color="000000"/>
              <w:bottom w:val="single" w:sz="6" w:space="0" w:color="000000"/>
              <w:right w:val="single" w:sz="6" w:space="0" w:color="000000"/>
            </w:tcBorders>
            <w:shd w:val="clear" w:color="auto" w:fill="auto"/>
            <w:vAlign w:val="center"/>
          </w:tcPr>
          <w:p w:rsidR="0043432F" w:rsidRDefault="0043432F">
            <w:pPr>
              <w:rPr>
                <w:rStyle w:val="FakeCharacterStyle"/>
              </w:rPr>
            </w:pPr>
          </w:p>
        </w:tc>
        <w:tc>
          <w:tcPr>
            <w:tcW w:w="225" w:type="dxa"/>
            <w:vMerge/>
            <w:tcBorders>
              <w:right w:val="single" w:sz="6" w:space="0" w:color="000000"/>
            </w:tcBorders>
            <w:shd w:val="clear" w:color="auto" w:fill="auto"/>
            <w:vAlign w:val="center"/>
          </w:tcPr>
          <w:p w:rsidR="0043432F" w:rsidRDefault="0043432F">
            <w:pPr>
              <w:rPr>
                <w:rStyle w:val="FakeCharacterStyle"/>
              </w:rPr>
            </w:pPr>
          </w:p>
        </w:tc>
      </w:tr>
      <w:tr w:rsidR="0043432F">
        <w:trPr>
          <w:trHeight w:hRule="exact" w:val="510"/>
        </w:trPr>
        <w:tc>
          <w:tcPr>
            <w:tcW w:w="225" w:type="dxa"/>
            <w:vMerge/>
            <w:tcBorders>
              <w:left w:val="single" w:sz="6" w:space="0" w:color="000000"/>
            </w:tcBorders>
            <w:shd w:val="clear" w:color="auto" w:fill="auto"/>
            <w:vAlign w:val="center"/>
          </w:tcPr>
          <w:p w:rsidR="0043432F" w:rsidRDefault="0043432F">
            <w:pPr>
              <w:rPr>
                <w:rStyle w:val="FakeCharacterStyle"/>
              </w:rPr>
            </w:pPr>
          </w:p>
        </w:tc>
        <w:tc>
          <w:tcPr>
            <w:tcW w:w="780" w:type="dxa"/>
            <w:gridSpan w:val="2"/>
            <w:vMerge/>
            <w:shd w:val="clear" w:color="auto" w:fill="auto"/>
            <w:vAlign w:val="center"/>
          </w:tcPr>
          <w:p w:rsidR="0043432F" w:rsidRDefault="0043432F">
            <w:pPr>
              <w:rPr>
                <w:rStyle w:val="FakeCharacterStyle"/>
              </w:rPr>
            </w:pPr>
          </w:p>
        </w:tc>
        <w:tc>
          <w:tcPr>
            <w:tcW w:w="45" w:type="dxa"/>
            <w:gridSpan w:val="2"/>
            <w:vMerge/>
            <w:tcBorders>
              <w:left w:val="single" w:sz="6" w:space="0" w:color="000000"/>
            </w:tcBorders>
            <w:shd w:val="clear" w:color="auto" w:fill="auto"/>
            <w:vAlign w:val="center"/>
          </w:tcPr>
          <w:p w:rsidR="0043432F" w:rsidRDefault="0043432F">
            <w:pPr>
              <w:rPr>
                <w:rStyle w:val="FakeCharacterStyle"/>
              </w:rPr>
            </w:pPr>
          </w:p>
        </w:tc>
        <w:tc>
          <w:tcPr>
            <w:tcW w:w="255" w:type="dxa"/>
            <w:vMerge/>
            <w:shd w:val="clear" w:color="auto" w:fill="auto"/>
            <w:vAlign w:val="center"/>
          </w:tcPr>
          <w:p w:rsidR="0043432F" w:rsidRDefault="0043432F">
            <w:pPr>
              <w:rPr>
                <w:rStyle w:val="FakeCharacterStyle"/>
              </w:rPr>
            </w:pPr>
          </w:p>
        </w:tc>
        <w:tc>
          <w:tcPr>
            <w:tcW w:w="690" w:type="dxa"/>
            <w:vMerge/>
            <w:shd w:val="clear" w:color="auto" w:fill="auto"/>
            <w:vAlign w:val="center"/>
          </w:tcPr>
          <w:p w:rsidR="0043432F" w:rsidRDefault="0043432F">
            <w:pPr>
              <w:rPr>
                <w:rStyle w:val="FakeCharacterStyle"/>
              </w:rPr>
            </w:pPr>
          </w:p>
        </w:tc>
        <w:tc>
          <w:tcPr>
            <w:tcW w:w="255" w:type="dxa"/>
            <w:vMerge/>
            <w:shd w:val="clear" w:color="auto" w:fill="auto"/>
            <w:vAlign w:val="center"/>
          </w:tcPr>
          <w:p w:rsidR="0043432F" w:rsidRDefault="0043432F">
            <w:pPr>
              <w:rPr>
                <w:rStyle w:val="FakeCharacterStyle"/>
              </w:rPr>
            </w:pPr>
          </w:p>
        </w:tc>
        <w:tc>
          <w:tcPr>
            <w:tcW w:w="45" w:type="dxa"/>
            <w:vMerge/>
            <w:shd w:val="clear" w:color="auto" w:fill="auto"/>
            <w:vAlign w:val="center"/>
          </w:tcPr>
          <w:p w:rsidR="0043432F" w:rsidRDefault="0043432F">
            <w:pPr>
              <w:rPr>
                <w:rStyle w:val="FakeCharacterStyle"/>
              </w:rPr>
            </w:pPr>
          </w:p>
        </w:tc>
        <w:tc>
          <w:tcPr>
            <w:tcW w:w="1800" w:type="dxa"/>
            <w:gridSpan w:val="2"/>
            <w:vMerge/>
            <w:tcBorders>
              <w:left w:val="single" w:sz="6" w:space="0" w:color="000000"/>
              <w:bottom w:val="single" w:sz="6" w:space="0" w:color="000000"/>
            </w:tcBorders>
            <w:shd w:val="clear" w:color="auto" w:fill="auto"/>
            <w:vAlign w:val="center"/>
          </w:tcPr>
          <w:p w:rsidR="0043432F" w:rsidRDefault="0043432F">
            <w:pPr>
              <w:rPr>
                <w:rStyle w:val="FakeCharacterStyle"/>
              </w:rPr>
            </w:pPr>
          </w:p>
        </w:tc>
        <w:tc>
          <w:tcPr>
            <w:tcW w:w="225" w:type="dxa"/>
            <w:vMerge w:val="restart"/>
            <w:tcBorders>
              <w:left w:val="single" w:sz="6" w:space="0" w:color="000000"/>
            </w:tcBorders>
            <w:shd w:val="clear" w:color="auto" w:fill="auto"/>
            <w:vAlign w:val="center"/>
          </w:tcPr>
          <w:p w:rsidR="0043432F" w:rsidRDefault="0043432F">
            <w:pPr>
              <w:pStyle w:val="ParagraphStyle27"/>
              <w:rPr>
                <w:rStyle w:val="FakeCharacterStyle"/>
              </w:rPr>
            </w:pPr>
          </w:p>
        </w:tc>
        <w:tc>
          <w:tcPr>
            <w:tcW w:w="675" w:type="dxa"/>
            <w:vMerge w:val="restart"/>
            <w:shd w:val="clear" w:color="auto" w:fill="auto"/>
            <w:vAlign w:val="center"/>
          </w:tcPr>
          <w:p w:rsidR="0043432F" w:rsidRDefault="001372AE">
            <w:pPr>
              <w:pStyle w:val="ParagraphStyle31"/>
              <w:rPr>
                <w:rStyle w:val="FakeCharacterStyle"/>
              </w:rPr>
            </w:pPr>
            <w:r>
              <w:rPr>
                <w:noProof/>
              </w:rPr>
              <w:drawing>
                <wp:inline distT="0" distB="0" distL="0" distR="0">
                  <wp:extent cx="431800" cy="431800"/>
                  <wp:effectExtent l="0" t="0" r="0" b="0"/>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7" cstate="print"/>
                          <a:stretch>
                            <a:fillRect/>
                          </a:stretch>
                        </pic:blipFill>
                        <pic:spPr>
                          <a:xfrm>
                            <a:off x="0" y="0"/>
                            <a:ext cx="431800" cy="431800"/>
                          </a:xfrm>
                          <a:prstGeom prst="rect">
                            <a:avLst/>
                          </a:prstGeom>
                          <a:noFill/>
                        </pic:spPr>
                      </pic:pic>
                    </a:graphicData>
                  </a:graphic>
                </wp:inline>
              </w:drawing>
            </w:r>
          </w:p>
        </w:tc>
        <w:tc>
          <w:tcPr>
            <w:tcW w:w="210" w:type="dxa"/>
            <w:vMerge w:val="restart"/>
            <w:shd w:val="clear" w:color="auto" w:fill="auto"/>
            <w:vAlign w:val="center"/>
          </w:tcPr>
          <w:p w:rsidR="0043432F" w:rsidRDefault="0043432F">
            <w:pPr>
              <w:pStyle w:val="ParagraphStyle28"/>
              <w:rPr>
                <w:rStyle w:val="FakeCharacterStyle"/>
              </w:rPr>
            </w:pPr>
          </w:p>
        </w:tc>
        <w:tc>
          <w:tcPr>
            <w:tcW w:w="1860" w:type="dxa"/>
            <w:vMerge/>
            <w:tcBorders>
              <w:left w:val="single" w:sz="6" w:space="0" w:color="000000"/>
              <w:bottom w:val="single" w:sz="6" w:space="0" w:color="000000"/>
            </w:tcBorders>
            <w:shd w:val="clear" w:color="auto" w:fill="auto"/>
            <w:vAlign w:val="center"/>
          </w:tcPr>
          <w:p w:rsidR="0043432F" w:rsidRDefault="0043432F">
            <w:pPr>
              <w:rPr>
                <w:rStyle w:val="FakeCharacterStyle"/>
              </w:rPr>
            </w:pPr>
          </w:p>
        </w:tc>
        <w:tc>
          <w:tcPr>
            <w:tcW w:w="3180" w:type="dxa"/>
            <w:vMerge/>
            <w:tcBorders>
              <w:left w:val="single" w:sz="6" w:space="0" w:color="000000"/>
              <w:bottom w:val="single" w:sz="6" w:space="0" w:color="000000"/>
              <w:right w:val="single" w:sz="6" w:space="0" w:color="000000"/>
            </w:tcBorders>
            <w:shd w:val="clear" w:color="auto" w:fill="auto"/>
            <w:vAlign w:val="center"/>
          </w:tcPr>
          <w:p w:rsidR="0043432F" w:rsidRDefault="0043432F">
            <w:pPr>
              <w:rPr>
                <w:rStyle w:val="FakeCharacterStyle"/>
              </w:rPr>
            </w:pPr>
          </w:p>
        </w:tc>
        <w:tc>
          <w:tcPr>
            <w:tcW w:w="225" w:type="dxa"/>
            <w:vMerge/>
            <w:tcBorders>
              <w:right w:val="single" w:sz="6" w:space="0" w:color="000000"/>
            </w:tcBorders>
            <w:shd w:val="clear" w:color="auto" w:fill="auto"/>
            <w:vAlign w:val="center"/>
          </w:tcPr>
          <w:p w:rsidR="0043432F" w:rsidRDefault="0043432F">
            <w:pPr>
              <w:rPr>
                <w:rStyle w:val="FakeCharacterStyle"/>
              </w:rPr>
            </w:pPr>
          </w:p>
        </w:tc>
      </w:tr>
      <w:tr w:rsidR="0043432F">
        <w:trPr>
          <w:trHeight w:hRule="exact" w:val="180"/>
        </w:trPr>
        <w:tc>
          <w:tcPr>
            <w:tcW w:w="225" w:type="dxa"/>
            <w:vMerge/>
            <w:tcBorders>
              <w:left w:val="single" w:sz="6" w:space="0" w:color="000000"/>
            </w:tcBorders>
            <w:shd w:val="clear" w:color="auto" w:fill="auto"/>
            <w:vAlign w:val="center"/>
          </w:tcPr>
          <w:p w:rsidR="0043432F" w:rsidRDefault="0043432F">
            <w:pPr>
              <w:rPr>
                <w:rStyle w:val="FakeCharacterStyle"/>
              </w:rPr>
            </w:pPr>
          </w:p>
        </w:tc>
        <w:tc>
          <w:tcPr>
            <w:tcW w:w="780" w:type="dxa"/>
            <w:gridSpan w:val="2"/>
            <w:vMerge/>
            <w:shd w:val="clear" w:color="auto" w:fill="auto"/>
            <w:vAlign w:val="center"/>
          </w:tcPr>
          <w:p w:rsidR="0043432F" w:rsidRDefault="0043432F">
            <w:pPr>
              <w:rPr>
                <w:rStyle w:val="FakeCharacterStyle"/>
              </w:rPr>
            </w:pPr>
          </w:p>
        </w:tc>
        <w:tc>
          <w:tcPr>
            <w:tcW w:w="45" w:type="dxa"/>
            <w:gridSpan w:val="2"/>
            <w:vMerge w:val="restart"/>
            <w:tcBorders>
              <w:left w:val="single" w:sz="6" w:space="0" w:color="000000"/>
            </w:tcBorders>
            <w:shd w:val="clear" w:color="auto" w:fill="auto"/>
            <w:vAlign w:val="center"/>
          </w:tcPr>
          <w:p w:rsidR="0043432F" w:rsidRDefault="0043432F">
            <w:pPr>
              <w:pStyle w:val="ParagraphStyle27"/>
              <w:rPr>
                <w:rStyle w:val="FakeCharacterStyle"/>
              </w:rPr>
            </w:pPr>
          </w:p>
        </w:tc>
        <w:tc>
          <w:tcPr>
            <w:tcW w:w="1200" w:type="dxa"/>
            <w:gridSpan w:val="3"/>
            <w:vMerge w:val="restart"/>
            <w:shd w:val="clear" w:color="auto" w:fill="auto"/>
            <w:vAlign w:val="center"/>
          </w:tcPr>
          <w:p w:rsidR="0043432F" w:rsidRDefault="0043432F">
            <w:pPr>
              <w:pStyle w:val="ParagraphStyle32"/>
              <w:rPr>
                <w:rStyle w:val="CharacterStyle29"/>
              </w:rPr>
            </w:pPr>
          </w:p>
        </w:tc>
        <w:tc>
          <w:tcPr>
            <w:tcW w:w="45" w:type="dxa"/>
            <w:vMerge w:val="restart"/>
            <w:shd w:val="clear" w:color="auto" w:fill="auto"/>
            <w:vAlign w:val="center"/>
          </w:tcPr>
          <w:p w:rsidR="0043432F" w:rsidRDefault="0043432F">
            <w:pPr>
              <w:pStyle w:val="ParagraphStyle28"/>
              <w:rPr>
                <w:rStyle w:val="FakeCharacterStyle"/>
              </w:rPr>
            </w:pPr>
          </w:p>
        </w:tc>
        <w:tc>
          <w:tcPr>
            <w:tcW w:w="1800" w:type="dxa"/>
            <w:gridSpan w:val="2"/>
            <w:vMerge/>
            <w:tcBorders>
              <w:left w:val="single" w:sz="6" w:space="0" w:color="000000"/>
              <w:bottom w:val="single" w:sz="6" w:space="0" w:color="000000"/>
            </w:tcBorders>
            <w:shd w:val="clear" w:color="auto" w:fill="auto"/>
            <w:vAlign w:val="center"/>
          </w:tcPr>
          <w:p w:rsidR="0043432F" w:rsidRDefault="0043432F">
            <w:pPr>
              <w:rPr>
                <w:rStyle w:val="FakeCharacterStyle"/>
              </w:rPr>
            </w:pPr>
          </w:p>
        </w:tc>
        <w:tc>
          <w:tcPr>
            <w:tcW w:w="225" w:type="dxa"/>
            <w:vMerge/>
            <w:tcBorders>
              <w:left w:val="single" w:sz="6" w:space="0" w:color="000000"/>
            </w:tcBorders>
            <w:shd w:val="clear" w:color="auto" w:fill="auto"/>
            <w:vAlign w:val="center"/>
          </w:tcPr>
          <w:p w:rsidR="0043432F" w:rsidRDefault="0043432F">
            <w:pPr>
              <w:rPr>
                <w:rStyle w:val="FakeCharacterStyle"/>
              </w:rPr>
            </w:pPr>
          </w:p>
        </w:tc>
        <w:tc>
          <w:tcPr>
            <w:tcW w:w="675" w:type="dxa"/>
            <w:vMerge/>
            <w:shd w:val="clear" w:color="auto" w:fill="auto"/>
            <w:vAlign w:val="center"/>
          </w:tcPr>
          <w:p w:rsidR="0043432F" w:rsidRDefault="0043432F">
            <w:pPr>
              <w:rPr>
                <w:rStyle w:val="FakeCharacterStyle"/>
              </w:rPr>
            </w:pPr>
          </w:p>
        </w:tc>
        <w:tc>
          <w:tcPr>
            <w:tcW w:w="210" w:type="dxa"/>
            <w:vMerge/>
            <w:shd w:val="clear" w:color="auto" w:fill="auto"/>
            <w:vAlign w:val="center"/>
          </w:tcPr>
          <w:p w:rsidR="0043432F" w:rsidRDefault="0043432F">
            <w:pPr>
              <w:rPr>
                <w:rStyle w:val="FakeCharacterStyle"/>
              </w:rPr>
            </w:pPr>
          </w:p>
        </w:tc>
        <w:tc>
          <w:tcPr>
            <w:tcW w:w="1860" w:type="dxa"/>
            <w:vMerge/>
            <w:tcBorders>
              <w:left w:val="single" w:sz="6" w:space="0" w:color="000000"/>
              <w:bottom w:val="single" w:sz="6" w:space="0" w:color="000000"/>
            </w:tcBorders>
            <w:shd w:val="clear" w:color="auto" w:fill="auto"/>
            <w:vAlign w:val="center"/>
          </w:tcPr>
          <w:p w:rsidR="0043432F" w:rsidRDefault="0043432F">
            <w:pPr>
              <w:rPr>
                <w:rStyle w:val="FakeCharacterStyle"/>
              </w:rPr>
            </w:pPr>
          </w:p>
        </w:tc>
        <w:tc>
          <w:tcPr>
            <w:tcW w:w="3180" w:type="dxa"/>
            <w:vMerge/>
            <w:tcBorders>
              <w:left w:val="single" w:sz="6" w:space="0" w:color="000000"/>
              <w:bottom w:val="single" w:sz="6" w:space="0" w:color="000000"/>
              <w:right w:val="single" w:sz="6" w:space="0" w:color="000000"/>
            </w:tcBorders>
            <w:shd w:val="clear" w:color="auto" w:fill="auto"/>
            <w:vAlign w:val="center"/>
          </w:tcPr>
          <w:p w:rsidR="0043432F" w:rsidRDefault="0043432F">
            <w:pPr>
              <w:rPr>
                <w:rStyle w:val="FakeCharacterStyle"/>
              </w:rPr>
            </w:pPr>
          </w:p>
        </w:tc>
        <w:tc>
          <w:tcPr>
            <w:tcW w:w="225" w:type="dxa"/>
            <w:vMerge/>
            <w:tcBorders>
              <w:right w:val="single" w:sz="6" w:space="0" w:color="000000"/>
            </w:tcBorders>
            <w:shd w:val="clear" w:color="auto" w:fill="auto"/>
            <w:vAlign w:val="center"/>
          </w:tcPr>
          <w:p w:rsidR="0043432F" w:rsidRDefault="0043432F">
            <w:pPr>
              <w:rPr>
                <w:rStyle w:val="FakeCharacterStyle"/>
              </w:rPr>
            </w:pPr>
          </w:p>
        </w:tc>
      </w:tr>
      <w:tr w:rsidR="0043432F">
        <w:trPr>
          <w:trHeight w:hRule="exact" w:val="60"/>
        </w:trPr>
        <w:tc>
          <w:tcPr>
            <w:tcW w:w="225" w:type="dxa"/>
            <w:vMerge/>
            <w:tcBorders>
              <w:left w:val="single" w:sz="6" w:space="0" w:color="000000"/>
            </w:tcBorders>
            <w:shd w:val="clear" w:color="auto" w:fill="auto"/>
            <w:vAlign w:val="center"/>
          </w:tcPr>
          <w:p w:rsidR="0043432F" w:rsidRDefault="0043432F">
            <w:pPr>
              <w:rPr>
                <w:rStyle w:val="FakeCharacterStyle"/>
              </w:rPr>
            </w:pPr>
          </w:p>
        </w:tc>
        <w:tc>
          <w:tcPr>
            <w:tcW w:w="780" w:type="dxa"/>
            <w:gridSpan w:val="2"/>
            <w:vMerge/>
            <w:shd w:val="clear" w:color="auto" w:fill="auto"/>
            <w:vAlign w:val="center"/>
          </w:tcPr>
          <w:p w:rsidR="0043432F" w:rsidRDefault="0043432F">
            <w:pPr>
              <w:rPr>
                <w:rStyle w:val="FakeCharacterStyle"/>
              </w:rPr>
            </w:pPr>
          </w:p>
        </w:tc>
        <w:tc>
          <w:tcPr>
            <w:tcW w:w="45" w:type="dxa"/>
            <w:gridSpan w:val="2"/>
            <w:vMerge/>
            <w:tcBorders>
              <w:left w:val="single" w:sz="6" w:space="0" w:color="000000"/>
            </w:tcBorders>
            <w:shd w:val="clear" w:color="auto" w:fill="auto"/>
            <w:vAlign w:val="center"/>
          </w:tcPr>
          <w:p w:rsidR="0043432F" w:rsidRDefault="0043432F">
            <w:pPr>
              <w:rPr>
                <w:rStyle w:val="FakeCharacterStyle"/>
              </w:rPr>
            </w:pPr>
          </w:p>
        </w:tc>
        <w:tc>
          <w:tcPr>
            <w:tcW w:w="1200" w:type="dxa"/>
            <w:gridSpan w:val="3"/>
            <w:vMerge/>
            <w:shd w:val="clear" w:color="auto" w:fill="auto"/>
            <w:vAlign w:val="center"/>
          </w:tcPr>
          <w:p w:rsidR="0043432F" w:rsidRDefault="0043432F">
            <w:pPr>
              <w:rPr>
                <w:rStyle w:val="FakeCharacterStyle"/>
              </w:rPr>
            </w:pPr>
          </w:p>
        </w:tc>
        <w:tc>
          <w:tcPr>
            <w:tcW w:w="45" w:type="dxa"/>
            <w:vMerge/>
            <w:shd w:val="clear" w:color="auto" w:fill="auto"/>
            <w:vAlign w:val="center"/>
          </w:tcPr>
          <w:p w:rsidR="0043432F" w:rsidRDefault="0043432F">
            <w:pPr>
              <w:rPr>
                <w:rStyle w:val="FakeCharacterStyle"/>
              </w:rPr>
            </w:pPr>
          </w:p>
        </w:tc>
        <w:tc>
          <w:tcPr>
            <w:tcW w:w="1800" w:type="dxa"/>
            <w:gridSpan w:val="2"/>
            <w:vMerge/>
            <w:tcBorders>
              <w:left w:val="single" w:sz="6" w:space="0" w:color="000000"/>
              <w:bottom w:val="single" w:sz="6" w:space="0" w:color="000000"/>
            </w:tcBorders>
            <w:shd w:val="clear" w:color="auto" w:fill="auto"/>
            <w:vAlign w:val="center"/>
          </w:tcPr>
          <w:p w:rsidR="0043432F" w:rsidRDefault="0043432F">
            <w:pPr>
              <w:rPr>
                <w:rStyle w:val="FakeCharacterStyle"/>
              </w:rPr>
            </w:pPr>
          </w:p>
        </w:tc>
        <w:tc>
          <w:tcPr>
            <w:tcW w:w="225" w:type="dxa"/>
            <w:vMerge w:val="restart"/>
            <w:tcBorders>
              <w:left w:val="single" w:sz="6" w:space="0" w:color="000000"/>
              <w:bottom w:val="single" w:sz="6" w:space="0" w:color="000000"/>
            </w:tcBorders>
            <w:shd w:val="clear" w:color="auto" w:fill="auto"/>
            <w:vAlign w:val="center"/>
          </w:tcPr>
          <w:p w:rsidR="0043432F" w:rsidRDefault="0043432F">
            <w:pPr>
              <w:pStyle w:val="ParagraphStyle33"/>
              <w:rPr>
                <w:rStyle w:val="FakeCharacterStyle"/>
              </w:rPr>
            </w:pPr>
          </w:p>
        </w:tc>
        <w:tc>
          <w:tcPr>
            <w:tcW w:w="675" w:type="dxa"/>
            <w:vMerge w:val="restart"/>
            <w:tcBorders>
              <w:bottom w:val="single" w:sz="6" w:space="0" w:color="000000"/>
            </w:tcBorders>
            <w:shd w:val="clear" w:color="auto" w:fill="auto"/>
            <w:vAlign w:val="center"/>
          </w:tcPr>
          <w:p w:rsidR="0043432F" w:rsidRDefault="0043432F">
            <w:pPr>
              <w:pStyle w:val="ParagraphStyle34"/>
              <w:rPr>
                <w:rStyle w:val="FakeCharacterStyle"/>
              </w:rPr>
            </w:pPr>
          </w:p>
        </w:tc>
        <w:tc>
          <w:tcPr>
            <w:tcW w:w="210" w:type="dxa"/>
            <w:vMerge w:val="restart"/>
            <w:tcBorders>
              <w:bottom w:val="single" w:sz="6" w:space="0" w:color="000000"/>
            </w:tcBorders>
            <w:shd w:val="clear" w:color="auto" w:fill="auto"/>
            <w:vAlign w:val="center"/>
          </w:tcPr>
          <w:p w:rsidR="0043432F" w:rsidRDefault="0043432F">
            <w:pPr>
              <w:pStyle w:val="ParagraphStyle34"/>
              <w:rPr>
                <w:rStyle w:val="FakeCharacterStyle"/>
              </w:rPr>
            </w:pPr>
          </w:p>
        </w:tc>
        <w:tc>
          <w:tcPr>
            <w:tcW w:w="1860" w:type="dxa"/>
            <w:vMerge/>
            <w:tcBorders>
              <w:left w:val="single" w:sz="6" w:space="0" w:color="000000"/>
              <w:bottom w:val="single" w:sz="6" w:space="0" w:color="000000"/>
            </w:tcBorders>
            <w:shd w:val="clear" w:color="auto" w:fill="auto"/>
            <w:vAlign w:val="center"/>
          </w:tcPr>
          <w:p w:rsidR="0043432F" w:rsidRDefault="0043432F">
            <w:pPr>
              <w:rPr>
                <w:rStyle w:val="FakeCharacterStyle"/>
              </w:rPr>
            </w:pPr>
          </w:p>
        </w:tc>
        <w:tc>
          <w:tcPr>
            <w:tcW w:w="3180" w:type="dxa"/>
            <w:vMerge/>
            <w:tcBorders>
              <w:left w:val="single" w:sz="6" w:space="0" w:color="000000"/>
              <w:bottom w:val="single" w:sz="6" w:space="0" w:color="000000"/>
              <w:right w:val="single" w:sz="6" w:space="0" w:color="000000"/>
            </w:tcBorders>
            <w:shd w:val="clear" w:color="auto" w:fill="auto"/>
            <w:vAlign w:val="center"/>
          </w:tcPr>
          <w:p w:rsidR="0043432F" w:rsidRDefault="0043432F">
            <w:pPr>
              <w:rPr>
                <w:rStyle w:val="FakeCharacterStyle"/>
              </w:rPr>
            </w:pPr>
          </w:p>
        </w:tc>
        <w:tc>
          <w:tcPr>
            <w:tcW w:w="225" w:type="dxa"/>
            <w:vMerge/>
            <w:tcBorders>
              <w:right w:val="single" w:sz="6" w:space="0" w:color="000000"/>
            </w:tcBorders>
            <w:shd w:val="clear" w:color="auto" w:fill="auto"/>
            <w:vAlign w:val="center"/>
          </w:tcPr>
          <w:p w:rsidR="0043432F" w:rsidRDefault="0043432F">
            <w:pPr>
              <w:rPr>
                <w:rStyle w:val="FakeCharacterStyle"/>
              </w:rPr>
            </w:pPr>
          </w:p>
        </w:tc>
      </w:tr>
      <w:tr w:rsidR="0043432F">
        <w:trPr>
          <w:trHeight w:hRule="exact" w:val="30"/>
        </w:trPr>
        <w:tc>
          <w:tcPr>
            <w:tcW w:w="225" w:type="dxa"/>
            <w:vMerge/>
            <w:tcBorders>
              <w:left w:val="single" w:sz="6" w:space="0" w:color="000000"/>
            </w:tcBorders>
            <w:shd w:val="clear" w:color="auto" w:fill="auto"/>
            <w:vAlign w:val="center"/>
          </w:tcPr>
          <w:p w:rsidR="0043432F" w:rsidRDefault="0043432F">
            <w:pPr>
              <w:rPr>
                <w:rStyle w:val="FakeCharacterStyle"/>
              </w:rPr>
            </w:pPr>
          </w:p>
        </w:tc>
        <w:tc>
          <w:tcPr>
            <w:tcW w:w="780" w:type="dxa"/>
            <w:gridSpan w:val="2"/>
            <w:vMerge/>
            <w:shd w:val="clear" w:color="auto" w:fill="auto"/>
            <w:vAlign w:val="center"/>
          </w:tcPr>
          <w:p w:rsidR="0043432F" w:rsidRDefault="0043432F">
            <w:pPr>
              <w:rPr>
                <w:rStyle w:val="FakeCharacterStyle"/>
              </w:rPr>
            </w:pPr>
          </w:p>
        </w:tc>
        <w:tc>
          <w:tcPr>
            <w:tcW w:w="45" w:type="dxa"/>
            <w:gridSpan w:val="2"/>
            <w:tcBorders>
              <w:left w:val="single" w:sz="6" w:space="0" w:color="000000"/>
              <w:bottom w:val="single" w:sz="6" w:space="0" w:color="000000"/>
            </w:tcBorders>
            <w:shd w:val="clear" w:color="auto" w:fill="auto"/>
            <w:vAlign w:val="center"/>
          </w:tcPr>
          <w:p w:rsidR="0043432F" w:rsidRDefault="0043432F">
            <w:pPr>
              <w:pStyle w:val="ParagraphStyle33"/>
              <w:rPr>
                <w:rStyle w:val="FakeCharacterStyle"/>
              </w:rPr>
            </w:pPr>
          </w:p>
        </w:tc>
        <w:tc>
          <w:tcPr>
            <w:tcW w:w="255" w:type="dxa"/>
            <w:tcBorders>
              <w:bottom w:val="single" w:sz="6" w:space="0" w:color="000000"/>
            </w:tcBorders>
            <w:shd w:val="clear" w:color="auto" w:fill="auto"/>
            <w:vAlign w:val="center"/>
          </w:tcPr>
          <w:p w:rsidR="0043432F" w:rsidRDefault="0043432F">
            <w:pPr>
              <w:pStyle w:val="ParagraphStyle34"/>
              <w:rPr>
                <w:rStyle w:val="FakeCharacterStyle"/>
              </w:rPr>
            </w:pPr>
          </w:p>
        </w:tc>
        <w:tc>
          <w:tcPr>
            <w:tcW w:w="690" w:type="dxa"/>
            <w:tcBorders>
              <w:bottom w:val="single" w:sz="6" w:space="0" w:color="000000"/>
            </w:tcBorders>
            <w:shd w:val="clear" w:color="auto" w:fill="auto"/>
            <w:vAlign w:val="center"/>
          </w:tcPr>
          <w:p w:rsidR="0043432F" w:rsidRDefault="0043432F">
            <w:pPr>
              <w:pStyle w:val="ParagraphStyle34"/>
              <w:rPr>
                <w:rStyle w:val="FakeCharacterStyle"/>
              </w:rPr>
            </w:pPr>
          </w:p>
        </w:tc>
        <w:tc>
          <w:tcPr>
            <w:tcW w:w="255" w:type="dxa"/>
            <w:tcBorders>
              <w:bottom w:val="single" w:sz="6" w:space="0" w:color="000000"/>
            </w:tcBorders>
            <w:shd w:val="clear" w:color="auto" w:fill="auto"/>
            <w:vAlign w:val="center"/>
          </w:tcPr>
          <w:p w:rsidR="0043432F" w:rsidRDefault="0043432F">
            <w:pPr>
              <w:pStyle w:val="ParagraphStyle34"/>
              <w:rPr>
                <w:rStyle w:val="FakeCharacterStyle"/>
              </w:rPr>
            </w:pPr>
          </w:p>
        </w:tc>
        <w:tc>
          <w:tcPr>
            <w:tcW w:w="45" w:type="dxa"/>
            <w:tcBorders>
              <w:bottom w:val="single" w:sz="6" w:space="0" w:color="000000"/>
            </w:tcBorders>
            <w:shd w:val="clear" w:color="auto" w:fill="auto"/>
            <w:vAlign w:val="center"/>
          </w:tcPr>
          <w:p w:rsidR="0043432F" w:rsidRDefault="0043432F">
            <w:pPr>
              <w:pStyle w:val="ParagraphStyle34"/>
              <w:rPr>
                <w:rStyle w:val="FakeCharacterStyle"/>
              </w:rPr>
            </w:pPr>
          </w:p>
        </w:tc>
        <w:tc>
          <w:tcPr>
            <w:tcW w:w="1800" w:type="dxa"/>
            <w:gridSpan w:val="2"/>
            <w:vMerge/>
            <w:tcBorders>
              <w:left w:val="single" w:sz="6" w:space="0" w:color="000000"/>
              <w:bottom w:val="single" w:sz="6" w:space="0" w:color="000000"/>
            </w:tcBorders>
            <w:shd w:val="clear" w:color="auto" w:fill="auto"/>
            <w:vAlign w:val="center"/>
          </w:tcPr>
          <w:p w:rsidR="0043432F" w:rsidRDefault="0043432F">
            <w:pPr>
              <w:rPr>
                <w:rStyle w:val="FakeCharacterStyle"/>
              </w:rPr>
            </w:pPr>
          </w:p>
        </w:tc>
        <w:tc>
          <w:tcPr>
            <w:tcW w:w="225" w:type="dxa"/>
            <w:vMerge/>
            <w:tcBorders>
              <w:left w:val="single" w:sz="6" w:space="0" w:color="000000"/>
              <w:bottom w:val="single" w:sz="6" w:space="0" w:color="000000"/>
            </w:tcBorders>
            <w:shd w:val="clear" w:color="auto" w:fill="auto"/>
            <w:vAlign w:val="center"/>
          </w:tcPr>
          <w:p w:rsidR="0043432F" w:rsidRDefault="0043432F">
            <w:pPr>
              <w:rPr>
                <w:rStyle w:val="FakeCharacterStyle"/>
              </w:rPr>
            </w:pPr>
          </w:p>
        </w:tc>
        <w:tc>
          <w:tcPr>
            <w:tcW w:w="675" w:type="dxa"/>
            <w:vMerge/>
            <w:tcBorders>
              <w:bottom w:val="single" w:sz="6" w:space="0" w:color="000000"/>
            </w:tcBorders>
            <w:shd w:val="clear" w:color="auto" w:fill="auto"/>
            <w:vAlign w:val="center"/>
          </w:tcPr>
          <w:p w:rsidR="0043432F" w:rsidRDefault="0043432F">
            <w:pPr>
              <w:rPr>
                <w:rStyle w:val="FakeCharacterStyle"/>
              </w:rPr>
            </w:pPr>
          </w:p>
        </w:tc>
        <w:tc>
          <w:tcPr>
            <w:tcW w:w="210" w:type="dxa"/>
            <w:vMerge/>
            <w:tcBorders>
              <w:bottom w:val="single" w:sz="6" w:space="0" w:color="000000"/>
            </w:tcBorders>
            <w:shd w:val="clear" w:color="auto" w:fill="auto"/>
            <w:vAlign w:val="center"/>
          </w:tcPr>
          <w:p w:rsidR="0043432F" w:rsidRDefault="0043432F">
            <w:pPr>
              <w:rPr>
                <w:rStyle w:val="FakeCharacterStyle"/>
              </w:rPr>
            </w:pPr>
          </w:p>
        </w:tc>
        <w:tc>
          <w:tcPr>
            <w:tcW w:w="1860" w:type="dxa"/>
            <w:vMerge/>
            <w:tcBorders>
              <w:left w:val="single" w:sz="6" w:space="0" w:color="000000"/>
              <w:bottom w:val="single" w:sz="6" w:space="0" w:color="000000"/>
            </w:tcBorders>
            <w:shd w:val="clear" w:color="auto" w:fill="auto"/>
            <w:vAlign w:val="center"/>
          </w:tcPr>
          <w:p w:rsidR="0043432F" w:rsidRDefault="0043432F">
            <w:pPr>
              <w:rPr>
                <w:rStyle w:val="FakeCharacterStyle"/>
              </w:rPr>
            </w:pPr>
          </w:p>
        </w:tc>
        <w:tc>
          <w:tcPr>
            <w:tcW w:w="3180" w:type="dxa"/>
            <w:vMerge/>
            <w:tcBorders>
              <w:left w:val="single" w:sz="6" w:space="0" w:color="000000"/>
              <w:bottom w:val="single" w:sz="6" w:space="0" w:color="000000"/>
              <w:right w:val="single" w:sz="6" w:space="0" w:color="000000"/>
            </w:tcBorders>
            <w:shd w:val="clear" w:color="auto" w:fill="auto"/>
            <w:vAlign w:val="center"/>
          </w:tcPr>
          <w:p w:rsidR="0043432F" w:rsidRDefault="0043432F">
            <w:pPr>
              <w:rPr>
                <w:rStyle w:val="FakeCharacterStyle"/>
              </w:rPr>
            </w:pPr>
          </w:p>
        </w:tc>
        <w:tc>
          <w:tcPr>
            <w:tcW w:w="225" w:type="dxa"/>
            <w:vMerge/>
            <w:tcBorders>
              <w:right w:val="single" w:sz="6" w:space="0" w:color="000000"/>
            </w:tcBorders>
            <w:shd w:val="clear" w:color="auto" w:fill="auto"/>
            <w:vAlign w:val="center"/>
          </w:tcPr>
          <w:p w:rsidR="0043432F" w:rsidRDefault="0043432F">
            <w:pPr>
              <w:rPr>
                <w:rStyle w:val="FakeCharacterStyle"/>
              </w:rPr>
            </w:pPr>
          </w:p>
        </w:tc>
      </w:tr>
      <w:tr w:rsidR="0043432F">
        <w:trPr>
          <w:trHeight w:hRule="exact" w:val="270"/>
        </w:trPr>
        <w:tc>
          <w:tcPr>
            <w:tcW w:w="225" w:type="dxa"/>
            <w:tcBorders>
              <w:left w:val="single" w:sz="6" w:space="0" w:color="000000"/>
            </w:tcBorders>
            <w:shd w:val="clear" w:color="auto" w:fill="auto"/>
          </w:tcPr>
          <w:p w:rsidR="0043432F" w:rsidRDefault="0043432F">
            <w:pPr>
              <w:pStyle w:val="ParagraphStyle6"/>
              <w:rPr>
                <w:rStyle w:val="CharacterStyle6"/>
              </w:rPr>
            </w:pPr>
          </w:p>
        </w:tc>
        <w:tc>
          <w:tcPr>
            <w:tcW w:w="525" w:type="dxa"/>
            <w:shd w:val="clear" w:color="auto" w:fill="auto"/>
          </w:tcPr>
          <w:p w:rsidR="0043432F" w:rsidRDefault="0043432F">
            <w:pPr>
              <w:pStyle w:val="ParagraphStyle8"/>
              <w:rPr>
                <w:rStyle w:val="CharacterStyle8"/>
              </w:rPr>
            </w:pPr>
          </w:p>
        </w:tc>
        <w:tc>
          <w:tcPr>
            <w:tcW w:w="270" w:type="dxa"/>
            <w:gridSpan w:val="2"/>
            <w:shd w:val="clear" w:color="auto" w:fill="auto"/>
          </w:tcPr>
          <w:p w:rsidR="0043432F" w:rsidRDefault="001372AE">
            <w:pPr>
              <w:pStyle w:val="ParagraphStyle8"/>
              <w:rPr>
                <w:rStyle w:val="CharacterStyle8"/>
              </w:rPr>
            </w:pPr>
            <w:r>
              <w:rPr>
                <w:rStyle w:val="CharacterStyle8"/>
              </w:rPr>
              <w:t>F.-</w:t>
            </w:r>
          </w:p>
        </w:tc>
        <w:tc>
          <w:tcPr>
            <w:tcW w:w="9225" w:type="dxa"/>
            <w:gridSpan w:val="12"/>
            <w:shd w:val="clear" w:color="auto" w:fill="auto"/>
          </w:tcPr>
          <w:p w:rsidR="0043432F" w:rsidRDefault="001372AE">
            <w:pPr>
              <w:pStyle w:val="ParagraphStyle8"/>
              <w:rPr>
                <w:rStyle w:val="CharacterStyle8"/>
              </w:rPr>
            </w:pPr>
            <w:r>
              <w:rPr>
                <w:rStyle w:val="CharacterStyle8"/>
              </w:rPr>
              <w:t>Συμπληρωματικά μέτρα εκτάκτου ανάγκης</w:t>
            </w:r>
          </w:p>
        </w:tc>
        <w:tc>
          <w:tcPr>
            <w:tcW w:w="225" w:type="dxa"/>
            <w:tcBorders>
              <w:right w:val="single" w:sz="6" w:space="0" w:color="000000"/>
            </w:tcBorders>
            <w:shd w:val="clear" w:color="auto" w:fill="auto"/>
          </w:tcPr>
          <w:p w:rsidR="0043432F" w:rsidRDefault="0043432F">
            <w:pPr>
              <w:pStyle w:val="ParagraphStyle9"/>
              <w:rPr>
                <w:rStyle w:val="CharacterStyle9"/>
              </w:rPr>
            </w:pPr>
          </w:p>
        </w:tc>
      </w:tr>
      <w:tr w:rsidR="0043432F">
        <w:trPr>
          <w:trHeight w:hRule="exact" w:val="285"/>
        </w:trPr>
        <w:tc>
          <w:tcPr>
            <w:tcW w:w="225" w:type="dxa"/>
            <w:tcBorders>
              <w:left w:val="single" w:sz="6" w:space="0" w:color="000000"/>
            </w:tcBorders>
            <w:shd w:val="clear" w:color="auto" w:fill="auto"/>
          </w:tcPr>
          <w:p w:rsidR="0043432F" w:rsidRDefault="0043432F">
            <w:pPr>
              <w:pStyle w:val="ParagraphStyle6"/>
              <w:rPr>
                <w:rStyle w:val="CharacterStyle6"/>
              </w:rPr>
            </w:pPr>
          </w:p>
        </w:tc>
        <w:tc>
          <w:tcPr>
            <w:tcW w:w="525" w:type="dxa"/>
            <w:shd w:val="clear" w:color="auto" w:fill="auto"/>
          </w:tcPr>
          <w:p w:rsidR="0043432F" w:rsidRDefault="0043432F">
            <w:pPr>
              <w:pStyle w:val="ParagraphStyle8"/>
              <w:rPr>
                <w:rStyle w:val="CharacterStyle8"/>
              </w:rPr>
            </w:pPr>
          </w:p>
        </w:tc>
        <w:tc>
          <w:tcPr>
            <w:tcW w:w="270" w:type="dxa"/>
            <w:gridSpan w:val="2"/>
            <w:shd w:val="clear" w:color="auto" w:fill="auto"/>
          </w:tcPr>
          <w:p w:rsidR="0043432F" w:rsidRDefault="0043432F">
            <w:pPr>
              <w:pStyle w:val="ParagraphStyle8"/>
              <w:rPr>
                <w:rStyle w:val="CharacterStyle8"/>
              </w:rPr>
            </w:pPr>
          </w:p>
        </w:tc>
        <w:tc>
          <w:tcPr>
            <w:tcW w:w="9225" w:type="dxa"/>
            <w:gridSpan w:val="12"/>
            <w:shd w:val="clear" w:color="auto" w:fill="auto"/>
          </w:tcPr>
          <w:p w:rsidR="0043432F" w:rsidRDefault="001372AE">
            <w:pPr>
              <w:pStyle w:val="ParagraphStyle8"/>
              <w:rPr>
                <w:rStyle w:val="CharacterStyle8"/>
              </w:rPr>
            </w:pPr>
            <w:r>
              <w:rPr>
                <w:rStyle w:val="CharacterStyle8"/>
              </w:rPr>
              <w:t>Δεν χρειάζεται το να ληφθούν συμπληρωματικά μέτρα εκτάκτου ανάγκης.</w:t>
            </w:r>
          </w:p>
        </w:tc>
        <w:tc>
          <w:tcPr>
            <w:tcW w:w="225" w:type="dxa"/>
            <w:tcBorders>
              <w:right w:val="single" w:sz="6" w:space="0" w:color="000000"/>
            </w:tcBorders>
            <w:shd w:val="clear" w:color="auto" w:fill="auto"/>
          </w:tcPr>
          <w:p w:rsidR="0043432F" w:rsidRDefault="0043432F">
            <w:pPr>
              <w:pStyle w:val="ParagraphStyle9"/>
              <w:rPr>
                <w:rStyle w:val="CharacterStyle9"/>
              </w:rPr>
            </w:pPr>
          </w:p>
        </w:tc>
      </w:tr>
      <w:tr w:rsidR="0043432F">
        <w:trPr>
          <w:trHeight w:hRule="exact" w:val="90"/>
        </w:trPr>
        <w:tc>
          <w:tcPr>
            <w:tcW w:w="225" w:type="dxa"/>
            <w:tcBorders>
              <w:left w:val="single" w:sz="6" w:space="0" w:color="000000"/>
            </w:tcBorders>
            <w:shd w:val="clear" w:color="auto" w:fill="auto"/>
          </w:tcPr>
          <w:p w:rsidR="0043432F" w:rsidRDefault="0043432F">
            <w:pPr>
              <w:pStyle w:val="ParagraphStyle6"/>
              <w:rPr>
                <w:rStyle w:val="CharacterStyle6"/>
              </w:rPr>
            </w:pPr>
          </w:p>
        </w:tc>
        <w:tc>
          <w:tcPr>
            <w:tcW w:w="525" w:type="dxa"/>
            <w:shd w:val="clear" w:color="auto" w:fill="auto"/>
          </w:tcPr>
          <w:p w:rsidR="0043432F" w:rsidRDefault="0043432F">
            <w:pPr>
              <w:pStyle w:val="ParagraphStyle8"/>
              <w:rPr>
                <w:rStyle w:val="CharacterStyle8"/>
              </w:rPr>
            </w:pPr>
          </w:p>
        </w:tc>
        <w:tc>
          <w:tcPr>
            <w:tcW w:w="9495" w:type="dxa"/>
            <w:gridSpan w:val="14"/>
            <w:shd w:val="clear" w:color="auto" w:fill="auto"/>
          </w:tcPr>
          <w:p w:rsidR="0043432F" w:rsidRDefault="0043432F">
            <w:pPr>
              <w:pStyle w:val="ParagraphStyle8"/>
              <w:rPr>
                <w:rStyle w:val="CharacterStyle8"/>
              </w:rPr>
            </w:pPr>
          </w:p>
        </w:tc>
        <w:tc>
          <w:tcPr>
            <w:tcW w:w="225" w:type="dxa"/>
            <w:tcBorders>
              <w:right w:val="single" w:sz="6" w:space="0" w:color="000000"/>
            </w:tcBorders>
            <w:shd w:val="clear" w:color="auto" w:fill="auto"/>
          </w:tcPr>
          <w:p w:rsidR="0043432F" w:rsidRDefault="0043432F">
            <w:pPr>
              <w:pStyle w:val="ParagraphStyle9"/>
              <w:rPr>
                <w:rStyle w:val="CharacterStyle9"/>
              </w:rPr>
            </w:pPr>
          </w:p>
        </w:tc>
      </w:tr>
      <w:tr w:rsidR="0043432F">
        <w:trPr>
          <w:trHeight w:hRule="exact" w:val="285"/>
        </w:trPr>
        <w:tc>
          <w:tcPr>
            <w:tcW w:w="225" w:type="dxa"/>
            <w:tcBorders>
              <w:left w:val="single" w:sz="6" w:space="0" w:color="000000"/>
            </w:tcBorders>
            <w:shd w:val="clear" w:color="auto" w:fill="auto"/>
          </w:tcPr>
          <w:p w:rsidR="0043432F" w:rsidRDefault="0043432F">
            <w:pPr>
              <w:pStyle w:val="ParagraphStyle6"/>
              <w:rPr>
                <w:rStyle w:val="CharacterStyle6"/>
              </w:rPr>
            </w:pPr>
          </w:p>
        </w:tc>
        <w:tc>
          <w:tcPr>
            <w:tcW w:w="525" w:type="dxa"/>
            <w:shd w:val="clear" w:color="auto" w:fill="auto"/>
          </w:tcPr>
          <w:p w:rsidR="0043432F" w:rsidRDefault="0043432F">
            <w:pPr>
              <w:pStyle w:val="ParagraphStyle7"/>
              <w:rPr>
                <w:rStyle w:val="CharacterStyle7"/>
              </w:rPr>
            </w:pPr>
          </w:p>
        </w:tc>
        <w:tc>
          <w:tcPr>
            <w:tcW w:w="9495" w:type="dxa"/>
            <w:gridSpan w:val="14"/>
            <w:shd w:val="clear" w:color="auto" w:fill="auto"/>
          </w:tcPr>
          <w:p w:rsidR="0043432F" w:rsidRDefault="001372AE">
            <w:pPr>
              <w:pStyle w:val="ParagraphStyle7"/>
              <w:rPr>
                <w:rStyle w:val="CharacterStyle7"/>
              </w:rPr>
            </w:pPr>
            <w:r>
              <w:rPr>
                <w:rStyle w:val="CharacterStyle7"/>
              </w:rPr>
              <w:t>Έλεγχοι από την έκθεση στο περιβάλλον:</w:t>
            </w:r>
          </w:p>
        </w:tc>
        <w:tc>
          <w:tcPr>
            <w:tcW w:w="225" w:type="dxa"/>
            <w:tcBorders>
              <w:right w:val="single" w:sz="6" w:space="0" w:color="000000"/>
            </w:tcBorders>
            <w:shd w:val="clear" w:color="auto" w:fill="auto"/>
          </w:tcPr>
          <w:p w:rsidR="0043432F" w:rsidRDefault="0043432F">
            <w:pPr>
              <w:pStyle w:val="ParagraphStyle9"/>
              <w:rPr>
                <w:rStyle w:val="CharacterStyle9"/>
              </w:rPr>
            </w:pPr>
          </w:p>
        </w:tc>
      </w:tr>
      <w:tr w:rsidR="0043432F">
        <w:trPr>
          <w:trHeight w:hRule="exact" w:val="435"/>
        </w:trPr>
        <w:tc>
          <w:tcPr>
            <w:tcW w:w="225" w:type="dxa"/>
            <w:tcBorders>
              <w:left w:val="single" w:sz="6" w:space="0" w:color="000000"/>
            </w:tcBorders>
            <w:shd w:val="clear" w:color="auto" w:fill="auto"/>
          </w:tcPr>
          <w:p w:rsidR="0043432F" w:rsidRDefault="0043432F">
            <w:pPr>
              <w:pStyle w:val="ParagraphStyle6"/>
              <w:rPr>
                <w:rStyle w:val="CharacterStyle6"/>
              </w:rPr>
            </w:pPr>
          </w:p>
        </w:tc>
        <w:tc>
          <w:tcPr>
            <w:tcW w:w="525" w:type="dxa"/>
            <w:shd w:val="clear" w:color="auto" w:fill="auto"/>
          </w:tcPr>
          <w:p w:rsidR="0043432F" w:rsidRDefault="0043432F">
            <w:pPr>
              <w:pStyle w:val="ParagraphStyle8"/>
              <w:rPr>
                <w:rStyle w:val="CharacterStyle8"/>
              </w:rPr>
            </w:pPr>
          </w:p>
        </w:tc>
        <w:tc>
          <w:tcPr>
            <w:tcW w:w="9495" w:type="dxa"/>
            <w:gridSpan w:val="14"/>
            <w:shd w:val="clear" w:color="auto" w:fill="auto"/>
          </w:tcPr>
          <w:p w:rsidR="0043432F" w:rsidRDefault="001372AE">
            <w:pPr>
              <w:pStyle w:val="ParagraphStyle8"/>
              <w:rPr>
                <w:rStyle w:val="CharacterStyle8"/>
              </w:rPr>
            </w:pPr>
            <w:r>
              <w:rPr>
                <w:rStyle w:val="CharacterStyle8"/>
              </w:rPr>
              <w:t>Δυνάμει της κοινοτικής νομοθεσίας προστασίας του περιβάλλοντος συνίσταται να αποφεύγεται η απόρριψη του προϊόντος αλλά και του δοχείου του στο περιβάλλον. Για περισσότερες πληροφορίες δείτε το υποεδάφιο 7.1.D.</w:t>
            </w:r>
          </w:p>
        </w:tc>
        <w:tc>
          <w:tcPr>
            <w:tcW w:w="225" w:type="dxa"/>
            <w:tcBorders>
              <w:right w:val="single" w:sz="6" w:space="0" w:color="000000"/>
            </w:tcBorders>
            <w:shd w:val="clear" w:color="auto" w:fill="auto"/>
          </w:tcPr>
          <w:p w:rsidR="0043432F" w:rsidRDefault="0043432F">
            <w:pPr>
              <w:pStyle w:val="ParagraphStyle9"/>
              <w:rPr>
                <w:rStyle w:val="CharacterStyle9"/>
              </w:rPr>
            </w:pPr>
          </w:p>
        </w:tc>
      </w:tr>
      <w:tr w:rsidR="0043432F">
        <w:trPr>
          <w:trHeight w:hRule="exact" w:val="285"/>
        </w:trPr>
        <w:tc>
          <w:tcPr>
            <w:tcW w:w="225" w:type="dxa"/>
            <w:tcBorders>
              <w:left w:val="single" w:sz="6" w:space="0" w:color="000000"/>
            </w:tcBorders>
            <w:shd w:val="clear" w:color="auto" w:fill="auto"/>
          </w:tcPr>
          <w:p w:rsidR="0043432F" w:rsidRDefault="0043432F">
            <w:pPr>
              <w:pStyle w:val="ParagraphStyle6"/>
              <w:rPr>
                <w:rStyle w:val="CharacterStyle6"/>
              </w:rPr>
            </w:pPr>
          </w:p>
        </w:tc>
        <w:tc>
          <w:tcPr>
            <w:tcW w:w="525" w:type="dxa"/>
            <w:shd w:val="clear" w:color="auto" w:fill="auto"/>
          </w:tcPr>
          <w:p w:rsidR="0043432F" w:rsidRDefault="0043432F">
            <w:pPr>
              <w:pStyle w:val="ParagraphStyle8"/>
              <w:rPr>
                <w:rStyle w:val="CharacterStyle8"/>
              </w:rPr>
            </w:pPr>
          </w:p>
        </w:tc>
        <w:tc>
          <w:tcPr>
            <w:tcW w:w="9495" w:type="dxa"/>
            <w:gridSpan w:val="14"/>
            <w:shd w:val="clear" w:color="auto" w:fill="auto"/>
          </w:tcPr>
          <w:p w:rsidR="0043432F" w:rsidRDefault="001372AE">
            <w:pPr>
              <w:pStyle w:val="ParagraphStyle7"/>
              <w:rPr>
                <w:rStyle w:val="CharacterStyle7"/>
              </w:rPr>
            </w:pPr>
            <w:r>
              <w:rPr>
                <w:rStyle w:val="CharacterStyle7"/>
              </w:rPr>
              <w:t>Πτητικές οργανικές ενώσεις:</w:t>
            </w:r>
          </w:p>
        </w:tc>
        <w:tc>
          <w:tcPr>
            <w:tcW w:w="225" w:type="dxa"/>
            <w:tcBorders>
              <w:right w:val="single" w:sz="6" w:space="0" w:color="000000"/>
            </w:tcBorders>
            <w:shd w:val="clear" w:color="auto" w:fill="auto"/>
          </w:tcPr>
          <w:p w:rsidR="0043432F" w:rsidRDefault="0043432F">
            <w:pPr>
              <w:pStyle w:val="ParagraphStyle9"/>
              <w:rPr>
                <w:rStyle w:val="CharacterStyle9"/>
              </w:rPr>
            </w:pPr>
          </w:p>
        </w:tc>
      </w:tr>
      <w:tr w:rsidR="0043432F">
        <w:trPr>
          <w:trHeight w:hRule="exact" w:val="285"/>
        </w:trPr>
        <w:tc>
          <w:tcPr>
            <w:tcW w:w="225" w:type="dxa"/>
            <w:tcBorders>
              <w:left w:val="single" w:sz="6" w:space="0" w:color="000000"/>
            </w:tcBorders>
            <w:shd w:val="clear" w:color="auto" w:fill="auto"/>
          </w:tcPr>
          <w:p w:rsidR="0043432F" w:rsidRDefault="0043432F">
            <w:pPr>
              <w:pStyle w:val="ParagraphStyle6"/>
              <w:rPr>
                <w:rStyle w:val="CharacterStyle6"/>
              </w:rPr>
            </w:pPr>
          </w:p>
        </w:tc>
        <w:tc>
          <w:tcPr>
            <w:tcW w:w="525" w:type="dxa"/>
            <w:shd w:val="clear" w:color="auto" w:fill="auto"/>
          </w:tcPr>
          <w:p w:rsidR="0043432F" w:rsidRDefault="0043432F">
            <w:pPr>
              <w:pStyle w:val="ParagraphStyle8"/>
              <w:rPr>
                <w:rStyle w:val="CharacterStyle8"/>
              </w:rPr>
            </w:pPr>
          </w:p>
        </w:tc>
        <w:tc>
          <w:tcPr>
            <w:tcW w:w="9495" w:type="dxa"/>
            <w:gridSpan w:val="14"/>
            <w:shd w:val="clear" w:color="auto" w:fill="auto"/>
          </w:tcPr>
          <w:p w:rsidR="0043432F" w:rsidRDefault="001372AE">
            <w:pPr>
              <w:pStyle w:val="ParagraphStyle8"/>
              <w:rPr>
                <w:rStyle w:val="CharacterStyle8"/>
              </w:rPr>
            </w:pPr>
            <w:r>
              <w:rPr>
                <w:rStyle w:val="CharacterStyle8"/>
              </w:rPr>
              <w:t>Σε εφαρμογή της Οδηγίας 2010/75/EU, αυτό το προϊόν εμφανίζει τα εξής χαρακτηριστικά:</w:t>
            </w:r>
          </w:p>
        </w:tc>
        <w:tc>
          <w:tcPr>
            <w:tcW w:w="225" w:type="dxa"/>
            <w:tcBorders>
              <w:right w:val="single" w:sz="6" w:space="0" w:color="000000"/>
            </w:tcBorders>
            <w:shd w:val="clear" w:color="auto" w:fill="auto"/>
          </w:tcPr>
          <w:p w:rsidR="0043432F" w:rsidRDefault="0043432F">
            <w:pPr>
              <w:pStyle w:val="ParagraphStyle9"/>
              <w:rPr>
                <w:rStyle w:val="CharacterStyle9"/>
              </w:rPr>
            </w:pPr>
          </w:p>
        </w:tc>
      </w:tr>
      <w:tr w:rsidR="0043432F">
        <w:trPr>
          <w:trHeight w:hRule="exact" w:val="270"/>
        </w:trPr>
        <w:tc>
          <w:tcPr>
            <w:tcW w:w="225" w:type="dxa"/>
            <w:tcBorders>
              <w:left w:val="single" w:sz="6" w:space="0" w:color="000000"/>
            </w:tcBorders>
            <w:shd w:val="clear" w:color="auto" w:fill="auto"/>
          </w:tcPr>
          <w:p w:rsidR="0043432F" w:rsidRDefault="0043432F">
            <w:pPr>
              <w:pStyle w:val="ParagraphStyle6"/>
              <w:rPr>
                <w:rStyle w:val="CharacterStyle6"/>
              </w:rPr>
            </w:pPr>
          </w:p>
        </w:tc>
        <w:tc>
          <w:tcPr>
            <w:tcW w:w="525" w:type="dxa"/>
            <w:shd w:val="clear" w:color="auto" w:fill="auto"/>
          </w:tcPr>
          <w:p w:rsidR="0043432F" w:rsidRDefault="0043432F">
            <w:pPr>
              <w:pStyle w:val="ParagraphStyle8"/>
              <w:rPr>
                <w:rStyle w:val="CharacterStyle8"/>
              </w:rPr>
            </w:pPr>
          </w:p>
        </w:tc>
        <w:tc>
          <w:tcPr>
            <w:tcW w:w="270" w:type="dxa"/>
            <w:gridSpan w:val="2"/>
            <w:shd w:val="clear" w:color="auto" w:fill="auto"/>
          </w:tcPr>
          <w:p w:rsidR="0043432F" w:rsidRDefault="0043432F">
            <w:pPr>
              <w:pStyle w:val="ParagraphStyle8"/>
              <w:rPr>
                <w:rStyle w:val="CharacterStyle8"/>
              </w:rPr>
            </w:pPr>
          </w:p>
        </w:tc>
        <w:tc>
          <w:tcPr>
            <w:tcW w:w="2685" w:type="dxa"/>
            <w:gridSpan w:val="6"/>
            <w:shd w:val="clear" w:color="auto" w:fill="auto"/>
          </w:tcPr>
          <w:p w:rsidR="0043432F" w:rsidRDefault="001372AE">
            <w:pPr>
              <w:pStyle w:val="ParagraphStyle8"/>
              <w:rPr>
                <w:rStyle w:val="CharacterStyle8"/>
              </w:rPr>
            </w:pPr>
            <w:r>
              <w:rPr>
                <w:rStyle w:val="CharacterStyle8"/>
              </w:rPr>
              <w:t>Π.Ο.Ε.. (Παροχή):</w:t>
            </w:r>
          </w:p>
        </w:tc>
        <w:tc>
          <w:tcPr>
            <w:tcW w:w="6540" w:type="dxa"/>
            <w:gridSpan w:val="6"/>
            <w:shd w:val="clear" w:color="auto" w:fill="auto"/>
          </w:tcPr>
          <w:p w:rsidR="0043432F" w:rsidRDefault="001372AE">
            <w:pPr>
              <w:pStyle w:val="ParagraphStyle8"/>
              <w:rPr>
                <w:rStyle w:val="CharacterStyle8"/>
              </w:rPr>
            </w:pPr>
            <w:r>
              <w:rPr>
                <w:rStyle w:val="CharacterStyle8"/>
              </w:rPr>
              <w:t>0,2 % βάρους</w:t>
            </w:r>
          </w:p>
        </w:tc>
        <w:tc>
          <w:tcPr>
            <w:tcW w:w="225" w:type="dxa"/>
            <w:tcBorders>
              <w:right w:val="single" w:sz="6" w:space="0" w:color="000000"/>
            </w:tcBorders>
            <w:shd w:val="clear" w:color="auto" w:fill="auto"/>
          </w:tcPr>
          <w:p w:rsidR="0043432F" w:rsidRDefault="0043432F">
            <w:pPr>
              <w:pStyle w:val="ParagraphStyle9"/>
              <w:rPr>
                <w:rStyle w:val="CharacterStyle9"/>
              </w:rPr>
            </w:pPr>
          </w:p>
        </w:tc>
      </w:tr>
      <w:tr w:rsidR="0043432F">
        <w:trPr>
          <w:trHeight w:hRule="exact" w:val="285"/>
        </w:trPr>
        <w:tc>
          <w:tcPr>
            <w:tcW w:w="225" w:type="dxa"/>
            <w:tcBorders>
              <w:left w:val="single" w:sz="6" w:space="0" w:color="000000"/>
            </w:tcBorders>
            <w:shd w:val="clear" w:color="auto" w:fill="auto"/>
          </w:tcPr>
          <w:p w:rsidR="0043432F" w:rsidRDefault="0043432F">
            <w:pPr>
              <w:pStyle w:val="ParagraphStyle6"/>
              <w:rPr>
                <w:rStyle w:val="CharacterStyle6"/>
              </w:rPr>
            </w:pPr>
          </w:p>
        </w:tc>
        <w:tc>
          <w:tcPr>
            <w:tcW w:w="525" w:type="dxa"/>
            <w:shd w:val="clear" w:color="auto" w:fill="auto"/>
          </w:tcPr>
          <w:p w:rsidR="0043432F" w:rsidRDefault="0043432F">
            <w:pPr>
              <w:pStyle w:val="ParagraphStyle8"/>
              <w:rPr>
                <w:rStyle w:val="CharacterStyle8"/>
              </w:rPr>
            </w:pPr>
          </w:p>
        </w:tc>
        <w:tc>
          <w:tcPr>
            <w:tcW w:w="270" w:type="dxa"/>
            <w:gridSpan w:val="2"/>
            <w:shd w:val="clear" w:color="auto" w:fill="auto"/>
          </w:tcPr>
          <w:p w:rsidR="0043432F" w:rsidRDefault="0043432F">
            <w:pPr>
              <w:pStyle w:val="ParagraphStyle8"/>
              <w:rPr>
                <w:rStyle w:val="CharacterStyle8"/>
              </w:rPr>
            </w:pPr>
          </w:p>
        </w:tc>
        <w:tc>
          <w:tcPr>
            <w:tcW w:w="2685" w:type="dxa"/>
            <w:gridSpan w:val="6"/>
            <w:shd w:val="clear" w:color="auto" w:fill="auto"/>
          </w:tcPr>
          <w:p w:rsidR="0043432F" w:rsidRDefault="001372AE">
            <w:pPr>
              <w:pStyle w:val="ParagraphStyle8"/>
              <w:rPr>
                <w:rStyle w:val="CharacterStyle8"/>
              </w:rPr>
            </w:pPr>
            <w:r>
              <w:rPr>
                <w:rStyle w:val="CharacterStyle8"/>
              </w:rPr>
              <w:t>Περιεκτικότητα σε ΠΟΕ σε 20 ºC:</w:t>
            </w:r>
          </w:p>
        </w:tc>
        <w:tc>
          <w:tcPr>
            <w:tcW w:w="6540" w:type="dxa"/>
            <w:gridSpan w:val="6"/>
            <w:shd w:val="clear" w:color="auto" w:fill="auto"/>
          </w:tcPr>
          <w:p w:rsidR="0043432F" w:rsidRDefault="001372AE">
            <w:pPr>
              <w:pStyle w:val="ParagraphStyle8"/>
              <w:rPr>
                <w:rStyle w:val="CharacterStyle8"/>
              </w:rPr>
            </w:pPr>
            <w:r>
              <w:rPr>
                <w:rStyle w:val="CharacterStyle8"/>
              </w:rPr>
              <w:t>3,11 kg/m³  (3,11 g/L)</w:t>
            </w:r>
          </w:p>
        </w:tc>
        <w:tc>
          <w:tcPr>
            <w:tcW w:w="225" w:type="dxa"/>
            <w:tcBorders>
              <w:right w:val="single" w:sz="6" w:space="0" w:color="000000"/>
            </w:tcBorders>
            <w:shd w:val="clear" w:color="auto" w:fill="auto"/>
          </w:tcPr>
          <w:p w:rsidR="0043432F" w:rsidRDefault="0043432F">
            <w:pPr>
              <w:pStyle w:val="ParagraphStyle9"/>
              <w:rPr>
                <w:rStyle w:val="CharacterStyle9"/>
              </w:rPr>
            </w:pPr>
          </w:p>
        </w:tc>
      </w:tr>
      <w:tr w:rsidR="0043432F">
        <w:trPr>
          <w:trHeight w:hRule="exact" w:val="285"/>
        </w:trPr>
        <w:tc>
          <w:tcPr>
            <w:tcW w:w="225" w:type="dxa"/>
            <w:tcBorders>
              <w:left w:val="single" w:sz="6" w:space="0" w:color="000000"/>
            </w:tcBorders>
            <w:shd w:val="clear" w:color="auto" w:fill="auto"/>
          </w:tcPr>
          <w:p w:rsidR="0043432F" w:rsidRDefault="0043432F">
            <w:pPr>
              <w:pStyle w:val="ParagraphStyle6"/>
              <w:rPr>
                <w:rStyle w:val="CharacterStyle6"/>
              </w:rPr>
            </w:pPr>
          </w:p>
        </w:tc>
        <w:tc>
          <w:tcPr>
            <w:tcW w:w="525" w:type="dxa"/>
            <w:shd w:val="clear" w:color="auto" w:fill="auto"/>
          </w:tcPr>
          <w:p w:rsidR="0043432F" w:rsidRDefault="0043432F">
            <w:pPr>
              <w:pStyle w:val="ParagraphStyle8"/>
              <w:rPr>
                <w:rStyle w:val="CharacterStyle8"/>
              </w:rPr>
            </w:pPr>
          </w:p>
        </w:tc>
        <w:tc>
          <w:tcPr>
            <w:tcW w:w="270" w:type="dxa"/>
            <w:gridSpan w:val="2"/>
            <w:shd w:val="clear" w:color="auto" w:fill="auto"/>
          </w:tcPr>
          <w:p w:rsidR="0043432F" w:rsidRDefault="0043432F">
            <w:pPr>
              <w:pStyle w:val="ParagraphStyle8"/>
              <w:rPr>
                <w:rStyle w:val="CharacterStyle8"/>
              </w:rPr>
            </w:pPr>
          </w:p>
        </w:tc>
        <w:tc>
          <w:tcPr>
            <w:tcW w:w="2685" w:type="dxa"/>
            <w:gridSpan w:val="6"/>
            <w:shd w:val="clear" w:color="auto" w:fill="auto"/>
          </w:tcPr>
          <w:p w:rsidR="0043432F" w:rsidRDefault="001372AE">
            <w:pPr>
              <w:pStyle w:val="ParagraphStyle8"/>
              <w:rPr>
                <w:rStyle w:val="CharacterStyle8"/>
              </w:rPr>
            </w:pPr>
            <w:r>
              <w:rPr>
                <w:rStyle w:val="CharacterStyle8"/>
              </w:rPr>
              <w:t>Μέσος αριθµός ατόµων άνθρακα:</w:t>
            </w:r>
          </w:p>
        </w:tc>
        <w:tc>
          <w:tcPr>
            <w:tcW w:w="6540" w:type="dxa"/>
            <w:gridSpan w:val="6"/>
            <w:shd w:val="clear" w:color="auto" w:fill="auto"/>
          </w:tcPr>
          <w:p w:rsidR="0043432F" w:rsidRDefault="001372AE">
            <w:pPr>
              <w:pStyle w:val="ParagraphStyle8"/>
              <w:rPr>
                <w:rStyle w:val="CharacterStyle8"/>
              </w:rPr>
            </w:pPr>
            <w:r>
              <w:rPr>
                <w:rStyle w:val="CharacterStyle8"/>
              </w:rPr>
              <w:t>4,17</w:t>
            </w:r>
          </w:p>
        </w:tc>
        <w:tc>
          <w:tcPr>
            <w:tcW w:w="225" w:type="dxa"/>
            <w:tcBorders>
              <w:right w:val="single" w:sz="6" w:space="0" w:color="000000"/>
            </w:tcBorders>
            <w:shd w:val="clear" w:color="auto" w:fill="auto"/>
          </w:tcPr>
          <w:p w:rsidR="0043432F" w:rsidRDefault="0043432F">
            <w:pPr>
              <w:pStyle w:val="ParagraphStyle9"/>
              <w:rPr>
                <w:rStyle w:val="CharacterStyle9"/>
              </w:rPr>
            </w:pPr>
          </w:p>
        </w:tc>
      </w:tr>
      <w:tr w:rsidR="0043432F">
        <w:trPr>
          <w:trHeight w:hRule="exact" w:val="285"/>
        </w:trPr>
        <w:tc>
          <w:tcPr>
            <w:tcW w:w="225" w:type="dxa"/>
            <w:tcBorders>
              <w:left w:val="single" w:sz="6" w:space="0" w:color="000000"/>
            </w:tcBorders>
            <w:shd w:val="clear" w:color="auto" w:fill="auto"/>
          </w:tcPr>
          <w:p w:rsidR="0043432F" w:rsidRDefault="0043432F">
            <w:pPr>
              <w:pStyle w:val="ParagraphStyle6"/>
              <w:rPr>
                <w:rStyle w:val="CharacterStyle6"/>
              </w:rPr>
            </w:pPr>
          </w:p>
        </w:tc>
        <w:tc>
          <w:tcPr>
            <w:tcW w:w="525" w:type="dxa"/>
            <w:shd w:val="clear" w:color="auto" w:fill="auto"/>
          </w:tcPr>
          <w:p w:rsidR="0043432F" w:rsidRDefault="0043432F">
            <w:pPr>
              <w:pStyle w:val="ParagraphStyle8"/>
              <w:rPr>
                <w:rStyle w:val="CharacterStyle8"/>
              </w:rPr>
            </w:pPr>
          </w:p>
        </w:tc>
        <w:tc>
          <w:tcPr>
            <w:tcW w:w="270" w:type="dxa"/>
            <w:gridSpan w:val="2"/>
            <w:shd w:val="clear" w:color="auto" w:fill="auto"/>
          </w:tcPr>
          <w:p w:rsidR="0043432F" w:rsidRDefault="0043432F">
            <w:pPr>
              <w:pStyle w:val="ParagraphStyle8"/>
              <w:rPr>
                <w:rStyle w:val="CharacterStyle8"/>
              </w:rPr>
            </w:pPr>
          </w:p>
        </w:tc>
        <w:tc>
          <w:tcPr>
            <w:tcW w:w="2685" w:type="dxa"/>
            <w:gridSpan w:val="6"/>
            <w:shd w:val="clear" w:color="auto" w:fill="auto"/>
          </w:tcPr>
          <w:p w:rsidR="0043432F" w:rsidRDefault="001372AE">
            <w:pPr>
              <w:pStyle w:val="ParagraphStyle8"/>
              <w:rPr>
                <w:rStyle w:val="CharacterStyle8"/>
              </w:rPr>
            </w:pPr>
            <w:r>
              <w:rPr>
                <w:rStyle w:val="CharacterStyle8"/>
              </w:rPr>
              <w:t>Μέσο μοριακό βάρος:</w:t>
            </w:r>
          </w:p>
        </w:tc>
        <w:tc>
          <w:tcPr>
            <w:tcW w:w="6540" w:type="dxa"/>
            <w:gridSpan w:val="6"/>
            <w:shd w:val="clear" w:color="auto" w:fill="auto"/>
          </w:tcPr>
          <w:p w:rsidR="0043432F" w:rsidRDefault="001372AE">
            <w:pPr>
              <w:pStyle w:val="ParagraphStyle8"/>
              <w:rPr>
                <w:rStyle w:val="CharacterStyle8"/>
              </w:rPr>
            </w:pPr>
            <w:r>
              <w:rPr>
                <w:rStyle w:val="CharacterStyle8"/>
              </w:rPr>
              <w:t>99,09 g/mol</w:t>
            </w:r>
          </w:p>
        </w:tc>
        <w:tc>
          <w:tcPr>
            <w:tcW w:w="225" w:type="dxa"/>
            <w:tcBorders>
              <w:right w:val="single" w:sz="6" w:space="0" w:color="000000"/>
            </w:tcBorders>
            <w:shd w:val="clear" w:color="auto" w:fill="auto"/>
          </w:tcPr>
          <w:p w:rsidR="0043432F" w:rsidRDefault="0043432F">
            <w:pPr>
              <w:pStyle w:val="ParagraphStyle9"/>
              <w:rPr>
                <w:rStyle w:val="CharacterStyle9"/>
              </w:rPr>
            </w:pPr>
          </w:p>
        </w:tc>
      </w:tr>
      <w:tr w:rsidR="0043432F">
        <w:trPr>
          <w:trHeight w:hRule="exact" w:val="285"/>
        </w:trPr>
        <w:tc>
          <w:tcPr>
            <w:tcW w:w="225" w:type="dxa"/>
            <w:tcBorders>
              <w:left w:val="single" w:sz="6" w:space="0" w:color="000000"/>
            </w:tcBorders>
            <w:shd w:val="clear" w:color="auto" w:fill="auto"/>
          </w:tcPr>
          <w:p w:rsidR="0043432F" w:rsidRDefault="0043432F">
            <w:pPr>
              <w:pStyle w:val="ParagraphStyle6"/>
              <w:rPr>
                <w:rStyle w:val="CharacterStyle6"/>
              </w:rPr>
            </w:pPr>
          </w:p>
        </w:tc>
        <w:tc>
          <w:tcPr>
            <w:tcW w:w="525" w:type="dxa"/>
            <w:shd w:val="clear" w:color="auto" w:fill="auto"/>
          </w:tcPr>
          <w:p w:rsidR="0043432F" w:rsidRDefault="0043432F">
            <w:pPr>
              <w:pStyle w:val="ParagraphStyle8"/>
              <w:rPr>
                <w:rStyle w:val="CharacterStyle8"/>
              </w:rPr>
            </w:pPr>
          </w:p>
        </w:tc>
        <w:tc>
          <w:tcPr>
            <w:tcW w:w="9495" w:type="dxa"/>
            <w:gridSpan w:val="14"/>
            <w:shd w:val="clear" w:color="auto" w:fill="auto"/>
          </w:tcPr>
          <w:p w:rsidR="0043432F" w:rsidRDefault="001372AE">
            <w:pPr>
              <w:pStyle w:val="ParagraphStyle8"/>
              <w:rPr>
                <w:rStyle w:val="CharacterStyle8"/>
              </w:rPr>
            </w:pPr>
            <w:r>
              <w:rPr>
                <w:rStyle w:val="CharacterStyle8"/>
              </w:rPr>
              <w:t>Σε εφαρμογή της Οδηγίας 2004/42/EE, αυτό το προϊόν, για την χρήση του εμφανίζει τα εξής χαρακτηριστικά:</w:t>
            </w:r>
          </w:p>
        </w:tc>
        <w:tc>
          <w:tcPr>
            <w:tcW w:w="225" w:type="dxa"/>
            <w:tcBorders>
              <w:right w:val="single" w:sz="6" w:space="0" w:color="000000"/>
            </w:tcBorders>
            <w:shd w:val="clear" w:color="auto" w:fill="auto"/>
          </w:tcPr>
          <w:p w:rsidR="0043432F" w:rsidRDefault="0043432F">
            <w:pPr>
              <w:pStyle w:val="ParagraphStyle9"/>
              <w:rPr>
                <w:rStyle w:val="CharacterStyle9"/>
              </w:rPr>
            </w:pPr>
          </w:p>
        </w:tc>
      </w:tr>
      <w:tr w:rsidR="0043432F">
        <w:trPr>
          <w:trHeight w:hRule="exact" w:val="285"/>
        </w:trPr>
        <w:tc>
          <w:tcPr>
            <w:tcW w:w="225" w:type="dxa"/>
            <w:tcBorders>
              <w:left w:val="single" w:sz="6" w:space="0" w:color="000000"/>
            </w:tcBorders>
            <w:shd w:val="clear" w:color="auto" w:fill="auto"/>
          </w:tcPr>
          <w:p w:rsidR="0043432F" w:rsidRDefault="0043432F">
            <w:pPr>
              <w:pStyle w:val="ParagraphStyle6"/>
              <w:rPr>
                <w:rStyle w:val="CharacterStyle6"/>
              </w:rPr>
            </w:pPr>
          </w:p>
        </w:tc>
        <w:tc>
          <w:tcPr>
            <w:tcW w:w="525" w:type="dxa"/>
            <w:shd w:val="clear" w:color="auto" w:fill="auto"/>
          </w:tcPr>
          <w:p w:rsidR="0043432F" w:rsidRDefault="0043432F">
            <w:pPr>
              <w:pStyle w:val="ParagraphStyle8"/>
              <w:rPr>
                <w:rStyle w:val="CharacterStyle8"/>
              </w:rPr>
            </w:pPr>
          </w:p>
        </w:tc>
        <w:tc>
          <w:tcPr>
            <w:tcW w:w="270" w:type="dxa"/>
            <w:gridSpan w:val="2"/>
            <w:shd w:val="clear" w:color="auto" w:fill="auto"/>
          </w:tcPr>
          <w:p w:rsidR="0043432F" w:rsidRDefault="0043432F">
            <w:pPr>
              <w:pStyle w:val="ParagraphStyle8"/>
              <w:rPr>
                <w:rStyle w:val="CharacterStyle8"/>
              </w:rPr>
            </w:pPr>
          </w:p>
        </w:tc>
        <w:tc>
          <w:tcPr>
            <w:tcW w:w="2685" w:type="dxa"/>
            <w:gridSpan w:val="6"/>
            <w:shd w:val="clear" w:color="auto" w:fill="auto"/>
          </w:tcPr>
          <w:p w:rsidR="0043432F" w:rsidRDefault="001372AE">
            <w:pPr>
              <w:pStyle w:val="ParagraphStyle8"/>
              <w:rPr>
                <w:rStyle w:val="CharacterStyle8"/>
              </w:rPr>
            </w:pPr>
            <w:r>
              <w:rPr>
                <w:rStyle w:val="CharacterStyle8"/>
              </w:rPr>
              <w:t>Περιεκτικότητα σε ΠΟΕ σε 20 ºC:</w:t>
            </w:r>
          </w:p>
        </w:tc>
        <w:tc>
          <w:tcPr>
            <w:tcW w:w="6540" w:type="dxa"/>
            <w:gridSpan w:val="6"/>
            <w:shd w:val="clear" w:color="auto" w:fill="auto"/>
          </w:tcPr>
          <w:p w:rsidR="0043432F" w:rsidRDefault="001372AE">
            <w:pPr>
              <w:pStyle w:val="ParagraphStyle8"/>
              <w:rPr>
                <w:rStyle w:val="CharacterStyle8"/>
              </w:rPr>
            </w:pPr>
            <w:r>
              <w:rPr>
                <w:rStyle w:val="CharacterStyle8"/>
              </w:rPr>
              <w:t>19,02 kg/m³  (19,02 g/L)</w:t>
            </w:r>
          </w:p>
        </w:tc>
        <w:tc>
          <w:tcPr>
            <w:tcW w:w="225" w:type="dxa"/>
            <w:tcBorders>
              <w:right w:val="single" w:sz="6" w:space="0" w:color="000000"/>
            </w:tcBorders>
            <w:shd w:val="clear" w:color="auto" w:fill="auto"/>
          </w:tcPr>
          <w:p w:rsidR="0043432F" w:rsidRDefault="0043432F">
            <w:pPr>
              <w:pStyle w:val="ParagraphStyle9"/>
              <w:rPr>
                <w:rStyle w:val="CharacterStyle9"/>
              </w:rPr>
            </w:pPr>
          </w:p>
        </w:tc>
      </w:tr>
      <w:tr w:rsidR="0043432F">
        <w:trPr>
          <w:trHeight w:hRule="exact" w:val="285"/>
        </w:trPr>
        <w:tc>
          <w:tcPr>
            <w:tcW w:w="225" w:type="dxa"/>
            <w:tcBorders>
              <w:left w:val="single" w:sz="6" w:space="0" w:color="000000"/>
            </w:tcBorders>
            <w:shd w:val="clear" w:color="auto" w:fill="auto"/>
          </w:tcPr>
          <w:p w:rsidR="0043432F" w:rsidRDefault="0043432F">
            <w:pPr>
              <w:pStyle w:val="ParagraphStyle6"/>
              <w:rPr>
                <w:rStyle w:val="CharacterStyle6"/>
              </w:rPr>
            </w:pPr>
          </w:p>
        </w:tc>
        <w:tc>
          <w:tcPr>
            <w:tcW w:w="525" w:type="dxa"/>
            <w:shd w:val="clear" w:color="auto" w:fill="auto"/>
          </w:tcPr>
          <w:p w:rsidR="0043432F" w:rsidRDefault="0043432F">
            <w:pPr>
              <w:pStyle w:val="ParagraphStyle8"/>
              <w:rPr>
                <w:rStyle w:val="CharacterStyle8"/>
              </w:rPr>
            </w:pPr>
          </w:p>
        </w:tc>
        <w:tc>
          <w:tcPr>
            <w:tcW w:w="270" w:type="dxa"/>
            <w:gridSpan w:val="2"/>
            <w:shd w:val="clear" w:color="auto" w:fill="auto"/>
          </w:tcPr>
          <w:p w:rsidR="0043432F" w:rsidRDefault="0043432F">
            <w:pPr>
              <w:pStyle w:val="ParagraphStyle8"/>
              <w:rPr>
                <w:rStyle w:val="CharacterStyle8"/>
              </w:rPr>
            </w:pPr>
          </w:p>
        </w:tc>
        <w:tc>
          <w:tcPr>
            <w:tcW w:w="9225" w:type="dxa"/>
            <w:gridSpan w:val="12"/>
            <w:shd w:val="clear" w:color="auto" w:fill="auto"/>
          </w:tcPr>
          <w:p w:rsidR="0043432F" w:rsidRDefault="001372AE">
            <w:pPr>
              <w:pStyle w:val="ParagraphStyle8"/>
              <w:rPr>
                <w:rStyle w:val="CharacterStyle8"/>
              </w:rPr>
            </w:pPr>
            <w:r>
              <w:rPr>
                <w:rStyle w:val="CharacterStyle8"/>
              </w:rPr>
              <w:t>την οριακή τιμή της Ε.Ε. για το προϊόν (Κατηγ. A.L): 200 g/L (2010)</w:t>
            </w:r>
          </w:p>
        </w:tc>
        <w:tc>
          <w:tcPr>
            <w:tcW w:w="225" w:type="dxa"/>
            <w:tcBorders>
              <w:right w:val="single" w:sz="6" w:space="0" w:color="000000"/>
            </w:tcBorders>
            <w:shd w:val="clear" w:color="auto" w:fill="auto"/>
          </w:tcPr>
          <w:p w:rsidR="0043432F" w:rsidRDefault="0043432F">
            <w:pPr>
              <w:pStyle w:val="ParagraphStyle9"/>
              <w:rPr>
                <w:rStyle w:val="CharacterStyle9"/>
              </w:rPr>
            </w:pPr>
          </w:p>
        </w:tc>
      </w:tr>
      <w:tr w:rsidR="0043432F">
        <w:trPr>
          <w:trHeight w:hRule="exact" w:val="285"/>
        </w:trPr>
        <w:tc>
          <w:tcPr>
            <w:tcW w:w="225" w:type="dxa"/>
            <w:tcBorders>
              <w:left w:val="single" w:sz="6" w:space="0" w:color="000000"/>
            </w:tcBorders>
            <w:shd w:val="clear" w:color="auto" w:fill="auto"/>
          </w:tcPr>
          <w:p w:rsidR="0043432F" w:rsidRDefault="0043432F">
            <w:pPr>
              <w:pStyle w:val="ParagraphStyle6"/>
              <w:rPr>
                <w:rStyle w:val="CharacterStyle6"/>
              </w:rPr>
            </w:pPr>
          </w:p>
        </w:tc>
        <w:tc>
          <w:tcPr>
            <w:tcW w:w="525" w:type="dxa"/>
            <w:shd w:val="clear" w:color="auto" w:fill="auto"/>
          </w:tcPr>
          <w:p w:rsidR="0043432F" w:rsidRDefault="0043432F">
            <w:pPr>
              <w:pStyle w:val="ParagraphStyle8"/>
              <w:rPr>
                <w:rStyle w:val="CharacterStyle8"/>
              </w:rPr>
            </w:pPr>
          </w:p>
        </w:tc>
        <w:tc>
          <w:tcPr>
            <w:tcW w:w="270" w:type="dxa"/>
            <w:gridSpan w:val="2"/>
            <w:shd w:val="clear" w:color="auto" w:fill="auto"/>
          </w:tcPr>
          <w:p w:rsidR="0043432F" w:rsidRDefault="0043432F">
            <w:pPr>
              <w:pStyle w:val="ParagraphStyle8"/>
              <w:rPr>
                <w:rStyle w:val="CharacterStyle8"/>
              </w:rPr>
            </w:pPr>
          </w:p>
        </w:tc>
        <w:tc>
          <w:tcPr>
            <w:tcW w:w="2685" w:type="dxa"/>
            <w:gridSpan w:val="6"/>
            <w:shd w:val="clear" w:color="auto" w:fill="auto"/>
          </w:tcPr>
          <w:p w:rsidR="0043432F" w:rsidRDefault="001372AE">
            <w:pPr>
              <w:pStyle w:val="ParagraphStyle8"/>
              <w:rPr>
                <w:rStyle w:val="CharacterStyle8"/>
              </w:rPr>
            </w:pPr>
            <w:r>
              <w:rPr>
                <w:rStyle w:val="CharacterStyle8"/>
              </w:rPr>
              <w:t>Συστατικά στοιχεία:</w:t>
            </w:r>
          </w:p>
        </w:tc>
        <w:tc>
          <w:tcPr>
            <w:tcW w:w="6540" w:type="dxa"/>
            <w:gridSpan w:val="6"/>
            <w:shd w:val="clear" w:color="auto" w:fill="auto"/>
          </w:tcPr>
          <w:p w:rsidR="0043432F" w:rsidRDefault="001372AE">
            <w:pPr>
              <w:pStyle w:val="ParagraphStyle8"/>
              <w:rPr>
                <w:rStyle w:val="CharacterStyle8"/>
              </w:rPr>
            </w:pPr>
            <w:r>
              <w:rPr>
                <w:rStyle w:val="CharacterStyle8"/>
              </w:rPr>
              <w:t>Άνευ αντικειμένου</w:t>
            </w:r>
          </w:p>
        </w:tc>
        <w:tc>
          <w:tcPr>
            <w:tcW w:w="225" w:type="dxa"/>
            <w:tcBorders>
              <w:right w:val="single" w:sz="6" w:space="0" w:color="000000"/>
            </w:tcBorders>
            <w:shd w:val="clear" w:color="auto" w:fill="auto"/>
          </w:tcPr>
          <w:p w:rsidR="0043432F" w:rsidRDefault="0043432F">
            <w:pPr>
              <w:pStyle w:val="ParagraphStyle9"/>
              <w:rPr>
                <w:rStyle w:val="CharacterStyle9"/>
              </w:rPr>
            </w:pPr>
          </w:p>
        </w:tc>
      </w:tr>
      <w:tr w:rsidR="0043432F">
        <w:trPr>
          <w:trHeight w:hRule="exact" w:val="75"/>
        </w:trPr>
        <w:tc>
          <w:tcPr>
            <w:tcW w:w="10470" w:type="dxa"/>
            <w:gridSpan w:val="17"/>
            <w:tcBorders>
              <w:left w:val="single" w:sz="6" w:space="0" w:color="000000"/>
              <w:bottom w:val="single" w:sz="6" w:space="0" w:color="000000"/>
              <w:right w:val="single" w:sz="6" w:space="0" w:color="000000"/>
            </w:tcBorders>
            <w:shd w:val="clear" w:color="auto" w:fill="auto"/>
          </w:tcPr>
          <w:p w:rsidR="0043432F" w:rsidRDefault="0043432F">
            <w:pPr>
              <w:pStyle w:val="ParagraphStyle10"/>
              <w:rPr>
                <w:rStyle w:val="CharacterStyle10"/>
              </w:rPr>
            </w:pPr>
          </w:p>
        </w:tc>
      </w:tr>
    </w:tbl>
    <w:p w:rsidR="0043432F" w:rsidRDefault="0043432F">
      <w:pPr>
        <w:spacing w:line="225" w:lineRule="exact"/>
      </w:pPr>
    </w:p>
    <w:tbl>
      <w:tblPr>
        <w:tblW w:w="0" w:type="auto"/>
        <w:tblLayout w:type="fixed"/>
        <w:tblCellMar>
          <w:left w:w="0" w:type="dxa"/>
          <w:right w:w="0" w:type="dxa"/>
        </w:tblCellMar>
        <w:tblLook w:val="04A0" w:firstRow="1" w:lastRow="0" w:firstColumn="1" w:lastColumn="0" w:noHBand="0" w:noVBand="1"/>
      </w:tblPr>
      <w:tblGrid>
        <w:gridCol w:w="225"/>
        <w:gridCol w:w="525"/>
        <w:gridCol w:w="4110"/>
        <w:gridCol w:w="5310"/>
        <w:gridCol w:w="300"/>
      </w:tblGrid>
      <w:tr w:rsidR="0043432F" w:rsidTr="0000593C">
        <w:trPr>
          <w:trHeight w:hRule="exact" w:val="315"/>
        </w:trPr>
        <w:tc>
          <w:tcPr>
            <w:tcW w:w="225" w:type="dxa"/>
            <w:tcBorders>
              <w:top w:val="single" w:sz="6" w:space="0" w:color="000000"/>
              <w:left w:val="single" w:sz="6" w:space="0" w:color="000000"/>
              <w:bottom w:val="single" w:sz="6" w:space="0" w:color="000000"/>
            </w:tcBorders>
            <w:shd w:val="clear" w:color="auto" w:fill="B6DDE8" w:themeFill="accent5" w:themeFillTint="66"/>
          </w:tcPr>
          <w:p w:rsidR="0043432F" w:rsidRPr="0000593C" w:rsidRDefault="0043432F">
            <w:pPr>
              <w:pStyle w:val="ParagraphStyle3"/>
              <w:rPr>
                <w:rStyle w:val="CharacterStyle3"/>
                <w:color w:val="auto"/>
              </w:rPr>
            </w:pPr>
          </w:p>
        </w:tc>
        <w:tc>
          <w:tcPr>
            <w:tcW w:w="10245" w:type="dxa"/>
            <w:gridSpan w:val="4"/>
            <w:tcBorders>
              <w:top w:val="single" w:sz="6" w:space="0" w:color="000000"/>
              <w:bottom w:val="single" w:sz="6" w:space="0" w:color="000000"/>
              <w:right w:val="single" w:sz="6" w:space="0" w:color="000000"/>
            </w:tcBorders>
            <w:shd w:val="clear" w:color="auto" w:fill="B6DDE8" w:themeFill="accent5" w:themeFillTint="66"/>
            <w:vAlign w:val="center"/>
          </w:tcPr>
          <w:p w:rsidR="0043432F" w:rsidRPr="0000593C" w:rsidRDefault="001372AE">
            <w:pPr>
              <w:pStyle w:val="ParagraphStyle4"/>
              <w:rPr>
                <w:rStyle w:val="CharacterStyle4"/>
                <w:color w:val="auto"/>
              </w:rPr>
            </w:pPr>
            <w:r w:rsidRPr="0000593C">
              <w:rPr>
                <w:rStyle w:val="CharacterStyle4"/>
                <w:color w:val="auto"/>
              </w:rPr>
              <w:t>ΤΜΗΜΑ 9: ΦΥΣΙΚΕΣ ΚΑΙ ΧΗΜΙΚΕΣ ΙΔΙΟΤΗΤΕΣ</w:t>
            </w:r>
          </w:p>
        </w:tc>
      </w:tr>
      <w:tr w:rsidR="0043432F">
        <w:trPr>
          <w:trHeight w:hRule="exact" w:val="135"/>
        </w:trPr>
        <w:tc>
          <w:tcPr>
            <w:tcW w:w="10470" w:type="dxa"/>
            <w:gridSpan w:val="5"/>
            <w:tcBorders>
              <w:left w:val="single" w:sz="6" w:space="0" w:color="000000"/>
              <w:right w:val="single" w:sz="6" w:space="0" w:color="000000"/>
            </w:tcBorders>
            <w:shd w:val="clear" w:color="auto" w:fill="auto"/>
          </w:tcPr>
          <w:p w:rsidR="0043432F" w:rsidRDefault="0043432F">
            <w:pPr>
              <w:pStyle w:val="ParagraphStyle5"/>
              <w:rPr>
                <w:rStyle w:val="CharacterStyle5"/>
              </w:rPr>
            </w:pPr>
          </w:p>
        </w:tc>
      </w:tr>
      <w:tr w:rsidR="0043432F">
        <w:trPr>
          <w:trHeight w:hRule="exact" w:val="285"/>
        </w:trPr>
        <w:tc>
          <w:tcPr>
            <w:tcW w:w="225" w:type="dxa"/>
            <w:tcBorders>
              <w:left w:val="single" w:sz="6" w:space="0" w:color="000000"/>
            </w:tcBorders>
            <w:shd w:val="clear" w:color="auto" w:fill="auto"/>
          </w:tcPr>
          <w:p w:rsidR="0043432F" w:rsidRDefault="0043432F">
            <w:pPr>
              <w:pStyle w:val="ParagraphStyle6"/>
              <w:rPr>
                <w:rStyle w:val="CharacterStyle6"/>
              </w:rPr>
            </w:pPr>
          </w:p>
        </w:tc>
        <w:tc>
          <w:tcPr>
            <w:tcW w:w="525" w:type="dxa"/>
            <w:shd w:val="clear" w:color="auto" w:fill="auto"/>
          </w:tcPr>
          <w:p w:rsidR="0043432F" w:rsidRDefault="001372AE">
            <w:pPr>
              <w:pStyle w:val="ParagraphStyle7"/>
              <w:rPr>
                <w:rStyle w:val="CharacterStyle7"/>
              </w:rPr>
            </w:pPr>
            <w:r>
              <w:rPr>
                <w:rStyle w:val="CharacterStyle7"/>
              </w:rPr>
              <w:t>9.1</w:t>
            </w:r>
          </w:p>
        </w:tc>
        <w:tc>
          <w:tcPr>
            <w:tcW w:w="9420" w:type="dxa"/>
            <w:gridSpan w:val="2"/>
            <w:shd w:val="clear" w:color="auto" w:fill="auto"/>
          </w:tcPr>
          <w:p w:rsidR="0043432F" w:rsidRDefault="001372AE">
            <w:pPr>
              <w:pStyle w:val="ParagraphStyle7"/>
              <w:rPr>
                <w:rStyle w:val="CharacterStyle7"/>
              </w:rPr>
            </w:pPr>
            <w:r>
              <w:rPr>
                <w:rStyle w:val="CharacterStyle7"/>
              </w:rPr>
              <w:t>Στοιχεία για τις βασικές φυσικές και χημικές ιδιότητες:</w:t>
            </w:r>
          </w:p>
        </w:tc>
        <w:tc>
          <w:tcPr>
            <w:tcW w:w="300" w:type="dxa"/>
            <w:tcBorders>
              <w:right w:val="single" w:sz="6" w:space="0" w:color="000000"/>
            </w:tcBorders>
            <w:shd w:val="clear" w:color="auto" w:fill="auto"/>
          </w:tcPr>
          <w:p w:rsidR="0043432F" w:rsidRDefault="0043432F">
            <w:pPr>
              <w:pStyle w:val="ParagraphStyle9"/>
              <w:rPr>
                <w:rStyle w:val="CharacterStyle9"/>
              </w:rPr>
            </w:pPr>
          </w:p>
        </w:tc>
      </w:tr>
      <w:tr w:rsidR="0043432F">
        <w:trPr>
          <w:trHeight w:hRule="exact" w:val="285"/>
        </w:trPr>
        <w:tc>
          <w:tcPr>
            <w:tcW w:w="225" w:type="dxa"/>
            <w:tcBorders>
              <w:left w:val="single" w:sz="6" w:space="0" w:color="000000"/>
            </w:tcBorders>
            <w:shd w:val="clear" w:color="auto" w:fill="auto"/>
          </w:tcPr>
          <w:p w:rsidR="0043432F" w:rsidRDefault="0043432F">
            <w:pPr>
              <w:pStyle w:val="ParagraphStyle6"/>
              <w:rPr>
                <w:rStyle w:val="CharacterStyle6"/>
              </w:rPr>
            </w:pPr>
          </w:p>
        </w:tc>
        <w:tc>
          <w:tcPr>
            <w:tcW w:w="525" w:type="dxa"/>
            <w:shd w:val="clear" w:color="auto" w:fill="auto"/>
          </w:tcPr>
          <w:p w:rsidR="0043432F" w:rsidRDefault="0043432F">
            <w:pPr>
              <w:pStyle w:val="ParagraphStyle8"/>
              <w:rPr>
                <w:rStyle w:val="CharacterStyle8"/>
              </w:rPr>
            </w:pPr>
          </w:p>
        </w:tc>
        <w:tc>
          <w:tcPr>
            <w:tcW w:w="9420" w:type="dxa"/>
            <w:gridSpan w:val="2"/>
            <w:shd w:val="clear" w:color="auto" w:fill="auto"/>
          </w:tcPr>
          <w:p w:rsidR="0043432F" w:rsidRDefault="001372AE">
            <w:pPr>
              <w:pStyle w:val="ParagraphStyle8"/>
              <w:rPr>
                <w:rStyle w:val="CharacterStyle8"/>
              </w:rPr>
            </w:pPr>
            <w:r>
              <w:rPr>
                <w:rStyle w:val="CharacterStyle8"/>
              </w:rPr>
              <w:t>Για πλήρεις πληροφορίες δείτε το φύλλο δεδομένων προϊόντος.</w:t>
            </w:r>
          </w:p>
        </w:tc>
        <w:tc>
          <w:tcPr>
            <w:tcW w:w="300" w:type="dxa"/>
            <w:tcBorders>
              <w:right w:val="single" w:sz="6" w:space="0" w:color="000000"/>
            </w:tcBorders>
            <w:shd w:val="clear" w:color="auto" w:fill="auto"/>
          </w:tcPr>
          <w:p w:rsidR="0043432F" w:rsidRDefault="0043432F">
            <w:pPr>
              <w:pStyle w:val="ParagraphStyle9"/>
              <w:rPr>
                <w:rStyle w:val="CharacterStyle9"/>
              </w:rPr>
            </w:pPr>
          </w:p>
        </w:tc>
      </w:tr>
      <w:tr w:rsidR="0043432F">
        <w:trPr>
          <w:trHeight w:hRule="exact" w:val="285"/>
        </w:trPr>
        <w:tc>
          <w:tcPr>
            <w:tcW w:w="225" w:type="dxa"/>
            <w:tcBorders>
              <w:left w:val="single" w:sz="6" w:space="0" w:color="000000"/>
            </w:tcBorders>
            <w:shd w:val="clear" w:color="auto" w:fill="auto"/>
          </w:tcPr>
          <w:p w:rsidR="0043432F" w:rsidRDefault="0043432F">
            <w:pPr>
              <w:pStyle w:val="ParagraphStyle6"/>
              <w:rPr>
                <w:rStyle w:val="CharacterStyle6"/>
              </w:rPr>
            </w:pPr>
          </w:p>
        </w:tc>
        <w:tc>
          <w:tcPr>
            <w:tcW w:w="525" w:type="dxa"/>
            <w:shd w:val="clear" w:color="auto" w:fill="auto"/>
          </w:tcPr>
          <w:p w:rsidR="0043432F" w:rsidRDefault="0043432F">
            <w:pPr>
              <w:pStyle w:val="ParagraphStyle7"/>
              <w:rPr>
                <w:rStyle w:val="CharacterStyle7"/>
              </w:rPr>
            </w:pPr>
          </w:p>
        </w:tc>
        <w:tc>
          <w:tcPr>
            <w:tcW w:w="9420" w:type="dxa"/>
            <w:gridSpan w:val="2"/>
            <w:shd w:val="clear" w:color="auto" w:fill="auto"/>
          </w:tcPr>
          <w:p w:rsidR="0043432F" w:rsidRDefault="001372AE">
            <w:pPr>
              <w:pStyle w:val="ParagraphStyle7"/>
              <w:rPr>
                <w:rStyle w:val="CharacterStyle7"/>
              </w:rPr>
            </w:pPr>
            <w:r>
              <w:rPr>
                <w:rStyle w:val="CharacterStyle7"/>
              </w:rPr>
              <w:t>Φυσική εμφάνιση:</w:t>
            </w:r>
          </w:p>
        </w:tc>
        <w:tc>
          <w:tcPr>
            <w:tcW w:w="300" w:type="dxa"/>
            <w:tcBorders>
              <w:right w:val="single" w:sz="6" w:space="0" w:color="000000"/>
            </w:tcBorders>
            <w:shd w:val="clear" w:color="auto" w:fill="auto"/>
          </w:tcPr>
          <w:p w:rsidR="0043432F" w:rsidRDefault="0043432F">
            <w:pPr>
              <w:pStyle w:val="ParagraphStyle9"/>
              <w:rPr>
                <w:rStyle w:val="CharacterStyle9"/>
              </w:rPr>
            </w:pPr>
          </w:p>
        </w:tc>
      </w:tr>
      <w:tr w:rsidR="0043432F">
        <w:trPr>
          <w:trHeight w:hRule="exact" w:val="285"/>
        </w:trPr>
        <w:tc>
          <w:tcPr>
            <w:tcW w:w="225" w:type="dxa"/>
            <w:tcBorders>
              <w:left w:val="single" w:sz="6" w:space="0" w:color="000000"/>
            </w:tcBorders>
            <w:shd w:val="clear" w:color="auto" w:fill="auto"/>
          </w:tcPr>
          <w:p w:rsidR="0043432F" w:rsidRDefault="0043432F">
            <w:pPr>
              <w:pStyle w:val="ParagraphStyle6"/>
              <w:rPr>
                <w:rStyle w:val="CharacterStyle6"/>
              </w:rPr>
            </w:pPr>
          </w:p>
        </w:tc>
        <w:tc>
          <w:tcPr>
            <w:tcW w:w="525" w:type="dxa"/>
            <w:shd w:val="clear" w:color="auto" w:fill="auto"/>
          </w:tcPr>
          <w:p w:rsidR="0043432F" w:rsidRDefault="0043432F">
            <w:pPr>
              <w:pStyle w:val="ParagraphStyle8"/>
              <w:rPr>
                <w:rStyle w:val="CharacterStyle8"/>
              </w:rPr>
            </w:pPr>
          </w:p>
        </w:tc>
        <w:tc>
          <w:tcPr>
            <w:tcW w:w="4110" w:type="dxa"/>
            <w:shd w:val="clear" w:color="auto" w:fill="auto"/>
          </w:tcPr>
          <w:p w:rsidR="0043432F" w:rsidRDefault="001372AE">
            <w:pPr>
              <w:pStyle w:val="ParagraphStyle8"/>
              <w:rPr>
                <w:rStyle w:val="CharacterStyle8"/>
              </w:rPr>
            </w:pPr>
            <w:r>
              <w:rPr>
                <w:rStyle w:val="CharacterStyle8"/>
              </w:rPr>
              <w:t>Φυσική κατάσταση σε 20 ºC:</w:t>
            </w:r>
          </w:p>
        </w:tc>
        <w:tc>
          <w:tcPr>
            <w:tcW w:w="5310" w:type="dxa"/>
            <w:shd w:val="clear" w:color="auto" w:fill="auto"/>
          </w:tcPr>
          <w:p w:rsidR="0043432F" w:rsidRDefault="001372AE">
            <w:pPr>
              <w:pStyle w:val="ParagraphStyle8"/>
              <w:rPr>
                <w:rStyle w:val="CharacterStyle8"/>
              </w:rPr>
            </w:pPr>
            <w:r>
              <w:rPr>
                <w:rStyle w:val="CharacterStyle8"/>
              </w:rPr>
              <w:t>Υγρό</w:t>
            </w:r>
          </w:p>
        </w:tc>
        <w:tc>
          <w:tcPr>
            <w:tcW w:w="300" w:type="dxa"/>
            <w:tcBorders>
              <w:right w:val="single" w:sz="6" w:space="0" w:color="000000"/>
            </w:tcBorders>
            <w:shd w:val="clear" w:color="auto" w:fill="auto"/>
          </w:tcPr>
          <w:p w:rsidR="0043432F" w:rsidRDefault="0043432F">
            <w:pPr>
              <w:pStyle w:val="ParagraphStyle9"/>
              <w:rPr>
                <w:rStyle w:val="CharacterStyle9"/>
              </w:rPr>
            </w:pPr>
          </w:p>
        </w:tc>
      </w:tr>
      <w:tr w:rsidR="0043432F">
        <w:trPr>
          <w:trHeight w:hRule="exact" w:val="270"/>
        </w:trPr>
        <w:tc>
          <w:tcPr>
            <w:tcW w:w="225" w:type="dxa"/>
            <w:tcBorders>
              <w:left w:val="single" w:sz="6" w:space="0" w:color="000000"/>
            </w:tcBorders>
            <w:shd w:val="clear" w:color="auto" w:fill="auto"/>
          </w:tcPr>
          <w:p w:rsidR="0043432F" w:rsidRDefault="0043432F">
            <w:pPr>
              <w:pStyle w:val="ParagraphStyle6"/>
              <w:rPr>
                <w:rStyle w:val="CharacterStyle6"/>
              </w:rPr>
            </w:pPr>
          </w:p>
        </w:tc>
        <w:tc>
          <w:tcPr>
            <w:tcW w:w="525" w:type="dxa"/>
            <w:shd w:val="clear" w:color="auto" w:fill="auto"/>
          </w:tcPr>
          <w:p w:rsidR="0043432F" w:rsidRDefault="0043432F">
            <w:pPr>
              <w:pStyle w:val="ParagraphStyle8"/>
              <w:rPr>
                <w:rStyle w:val="CharacterStyle8"/>
              </w:rPr>
            </w:pPr>
          </w:p>
        </w:tc>
        <w:tc>
          <w:tcPr>
            <w:tcW w:w="4110" w:type="dxa"/>
            <w:shd w:val="clear" w:color="auto" w:fill="auto"/>
          </w:tcPr>
          <w:p w:rsidR="0043432F" w:rsidRDefault="001372AE">
            <w:pPr>
              <w:pStyle w:val="ParagraphStyle8"/>
              <w:rPr>
                <w:rStyle w:val="CharacterStyle8"/>
              </w:rPr>
            </w:pPr>
            <w:r>
              <w:rPr>
                <w:rStyle w:val="CharacterStyle8"/>
              </w:rPr>
              <w:t>Εμφάνιση:</w:t>
            </w:r>
          </w:p>
        </w:tc>
        <w:tc>
          <w:tcPr>
            <w:tcW w:w="5310" w:type="dxa"/>
            <w:shd w:val="clear" w:color="auto" w:fill="auto"/>
          </w:tcPr>
          <w:p w:rsidR="0043432F" w:rsidRDefault="001372AE">
            <w:pPr>
              <w:pStyle w:val="ParagraphStyle8"/>
              <w:rPr>
                <w:rStyle w:val="CharacterStyle8"/>
              </w:rPr>
            </w:pPr>
            <w:r>
              <w:rPr>
                <w:rStyle w:val="CharacterStyle8"/>
              </w:rPr>
              <w:t>Μη διαθέσιμο</w:t>
            </w:r>
          </w:p>
        </w:tc>
        <w:tc>
          <w:tcPr>
            <w:tcW w:w="300" w:type="dxa"/>
            <w:tcBorders>
              <w:right w:val="single" w:sz="6" w:space="0" w:color="000000"/>
            </w:tcBorders>
            <w:shd w:val="clear" w:color="auto" w:fill="auto"/>
          </w:tcPr>
          <w:p w:rsidR="0043432F" w:rsidRDefault="0043432F">
            <w:pPr>
              <w:pStyle w:val="ParagraphStyle9"/>
              <w:rPr>
                <w:rStyle w:val="CharacterStyle9"/>
              </w:rPr>
            </w:pPr>
          </w:p>
        </w:tc>
      </w:tr>
      <w:tr w:rsidR="0043432F">
        <w:trPr>
          <w:trHeight w:hRule="exact" w:val="195"/>
        </w:trPr>
        <w:tc>
          <w:tcPr>
            <w:tcW w:w="750" w:type="dxa"/>
            <w:gridSpan w:val="2"/>
            <w:tcBorders>
              <w:left w:val="single" w:sz="6" w:space="0" w:color="000000"/>
            </w:tcBorders>
            <w:shd w:val="clear" w:color="auto" w:fill="auto"/>
          </w:tcPr>
          <w:p w:rsidR="0043432F" w:rsidRDefault="0043432F">
            <w:pPr>
              <w:pStyle w:val="ParagraphStyle35"/>
              <w:rPr>
                <w:rStyle w:val="CharacterStyle30"/>
              </w:rPr>
            </w:pPr>
          </w:p>
        </w:tc>
        <w:tc>
          <w:tcPr>
            <w:tcW w:w="9420" w:type="dxa"/>
            <w:gridSpan w:val="2"/>
            <w:shd w:val="clear" w:color="auto" w:fill="auto"/>
            <w:vAlign w:val="bottom"/>
          </w:tcPr>
          <w:p w:rsidR="0043432F" w:rsidRDefault="001372AE">
            <w:pPr>
              <w:pStyle w:val="ParagraphStyle36"/>
              <w:rPr>
                <w:rStyle w:val="CharacterStyle31"/>
              </w:rPr>
            </w:pPr>
            <w:r>
              <w:rPr>
                <w:rStyle w:val="CharacterStyle31"/>
              </w:rPr>
              <w:t>*Δεν ισχύει, λόγω της φύσης του προϊόντος, δεν παρέχει πληροφορίες ιδιοκτησία της επικινδυνότητας του.</w:t>
            </w:r>
          </w:p>
        </w:tc>
        <w:tc>
          <w:tcPr>
            <w:tcW w:w="300" w:type="dxa"/>
            <w:tcBorders>
              <w:right w:val="single" w:sz="6" w:space="0" w:color="000000"/>
            </w:tcBorders>
            <w:shd w:val="clear" w:color="auto" w:fill="auto"/>
          </w:tcPr>
          <w:p w:rsidR="0043432F" w:rsidRDefault="0043432F">
            <w:pPr>
              <w:pStyle w:val="ParagraphStyle37"/>
              <w:rPr>
                <w:rStyle w:val="CharacterStyle32"/>
              </w:rPr>
            </w:pPr>
          </w:p>
        </w:tc>
      </w:tr>
      <w:tr w:rsidR="0043432F">
        <w:trPr>
          <w:trHeight w:hRule="exact" w:val="90"/>
        </w:trPr>
        <w:tc>
          <w:tcPr>
            <w:tcW w:w="10470" w:type="dxa"/>
            <w:gridSpan w:val="5"/>
            <w:tcBorders>
              <w:left w:val="single" w:sz="6" w:space="0" w:color="000000"/>
              <w:bottom w:val="single" w:sz="6" w:space="0" w:color="000000"/>
              <w:right w:val="single" w:sz="6" w:space="0" w:color="000000"/>
            </w:tcBorders>
            <w:shd w:val="clear" w:color="auto" w:fill="auto"/>
          </w:tcPr>
          <w:p w:rsidR="0043432F" w:rsidRDefault="0043432F">
            <w:pPr>
              <w:pStyle w:val="ParagraphStyle10"/>
              <w:rPr>
                <w:rStyle w:val="CharacterStyle10"/>
              </w:rPr>
            </w:pPr>
          </w:p>
        </w:tc>
      </w:tr>
    </w:tbl>
    <w:p w:rsidR="0043432F" w:rsidRDefault="0043432F">
      <w:pPr>
        <w:spacing w:line="105" w:lineRule="exact"/>
      </w:pPr>
    </w:p>
    <w:tbl>
      <w:tblPr>
        <w:tblW w:w="10470" w:type="dxa"/>
        <w:tblLayout w:type="fixed"/>
        <w:tblCellMar>
          <w:left w:w="0" w:type="dxa"/>
          <w:right w:w="0" w:type="dxa"/>
        </w:tblCellMar>
        <w:tblLook w:val="04A0" w:firstRow="1" w:lastRow="0" w:firstColumn="1" w:lastColumn="0" w:noHBand="0" w:noVBand="1"/>
      </w:tblPr>
      <w:tblGrid>
        <w:gridCol w:w="8670"/>
        <w:gridCol w:w="1800"/>
      </w:tblGrid>
      <w:tr w:rsidR="0043432F" w:rsidTr="000937C7">
        <w:trPr>
          <w:trHeight w:hRule="exact" w:val="240"/>
        </w:trPr>
        <w:tc>
          <w:tcPr>
            <w:tcW w:w="10470" w:type="dxa"/>
            <w:gridSpan w:val="2"/>
            <w:shd w:val="clear" w:color="auto" w:fill="auto"/>
          </w:tcPr>
          <w:p w:rsidR="0043432F" w:rsidRDefault="001372AE">
            <w:pPr>
              <w:pStyle w:val="ParagraphStyle15"/>
              <w:rPr>
                <w:rStyle w:val="CharacterStyle15"/>
              </w:rPr>
            </w:pPr>
            <w:r>
              <w:rPr>
                <w:rStyle w:val="CharacterStyle15"/>
              </w:rPr>
              <w:t>- Συνεχίζεται στην επόμενη σελίδα -</w:t>
            </w:r>
          </w:p>
        </w:tc>
      </w:tr>
      <w:tr w:rsidR="0043432F" w:rsidTr="000937C7">
        <w:trPr>
          <w:trHeight w:hRule="exact" w:val="240"/>
        </w:trPr>
        <w:tc>
          <w:tcPr>
            <w:tcW w:w="8670" w:type="dxa"/>
            <w:shd w:val="clear" w:color="auto" w:fill="auto"/>
            <w:vAlign w:val="bottom"/>
          </w:tcPr>
          <w:p w:rsidR="0043432F" w:rsidRDefault="000937C7">
            <w:pPr>
              <w:pStyle w:val="ParagraphStyle16"/>
              <w:rPr>
                <w:rStyle w:val="CharacterStyle16"/>
              </w:rPr>
            </w:pPr>
            <w:r>
              <w:rPr>
                <w:rStyle w:val="CharacterStyle16"/>
              </w:rPr>
              <w:t>Ημερομηνία σύνταξης: 18/8/2020                                                Έκδοση: 1</w:t>
            </w:r>
          </w:p>
        </w:tc>
        <w:tc>
          <w:tcPr>
            <w:tcW w:w="1800" w:type="dxa"/>
            <w:shd w:val="clear" w:color="auto" w:fill="auto"/>
            <w:vAlign w:val="bottom"/>
          </w:tcPr>
          <w:p w:rsidR="0043432F" w:rsidRDefault="001372AE">
            <w:pPr>
              <w:pStyle w:val="ParagraphStyle17"/>
              <w:rPr>
                <w:rStyle w:val="CharacterStyle17"/>
              </w:rPr>
            </w:pPr>
            <w:r>
              <w:rPr>
                <w:rStyle w:val="CharacterStyle17"/>
              </w:rPr>
              <w:t>Σελίδα 4/9</w:t>
            </w:r>
          </w:p>
        </w:tc>
      </w:tr>
    </w:tbl>
    <w:p w:rsidR="0043432F" w:rsidRDefault="0043432F">
      <w:pPr>
        <w:sectPr w:rsidR="0043432F">
          <w:pgSz w:w="11908" w:h="16833"/>
          <w:pgMar w:top="720" w:right="720" w:bottom="720" w:left="720" w:header="0" w:footer="0" w:gutter="0"/>
          <w:cols w:space="720"/>
        </w:sectPr>
      </w:pPr>
    </w:p>
    <w:tbl>
      <w:tblPr>
        <w:tblW w:w="0" w:type="auto"/>
        <w:tblLayout w:type="fixed"/>
        <w:tblCellMar>
          <w:left w:w="0" w:type="dxa"/>
          <w:right w:w="0" w:type="dxa"/>
        </w:tblCellMar>
        <w:tblLook w:val="04A0" w:firstRow="1" w:lastRow="0" w:firstColumn="1" w:lastColumn="0" w:noHBand="0" w:noVBand="1"/>
      </w:tblPr>
      <w:tblGrid>
        <w:gridCol w:w="10455"/>
      </w:tblGrid>
      <w:tr w:rsidR="0043432F">
        <w:trPr>
          <w:trHeight w:hRule="exact" w:val="240"/>
        </w:trPr>
        <w:tc>
          <w:tcPr>
            <w:tcW w:w="10455" w:type="dxa"/>
            <w:shd w:val="clear" w:color="auto" w:fill="auto"/>
          </w:tcPr>
          <w:p w:rsidR="0043432F" w:rsidRDefault="001372AE">
            <w:pPr>
              <w:pStyle w:val="ParagraphStyle0"/>
              <w:rPr>
                <w:rStyle w:val="CharacterStyle0"/>
              </w:rPr>
            </w:pPr>
            <w:r>
              <w:rPr>
                <w:rStyle w:val="CharacterStyle0"/>
              </w:rPr>
              <w:lastRenderedPageBreak/>
              <w:t>Δελτίο Δεδομένων Ασφαλείας</w:t>
            </w:r>
          </w:p>
        </w:tc>
      </w:tr>
      <w:tr w:rsidR="0043432F">
        <w:trPr>
          <w:trHeight w:hRule="exact" w:val="195"/>
        </w:trPr>
        <w:tc>
          <w:tcPr>
            <w:tcW w:w="10455" w:type="dxa"/>
            <w:shd w:val="clear" w:color="auto" w:fill="auto"/>
          </w:tcPr>
          <w:p w:rsidR="0043432F" w:rsidRDefault="001372AE">
            <w:pPr>
              <w:pStyle w:val="ParagraphStyle1"/>
              <w:rPr>
                <w:rStyle w:val="CharacterStyle1"/>
              </w:rPr>
            </w:pPr>
            <w:r>
              <w:rPr>
                <w:rStyle w:val="CharacterStyle1"/>
              </w:rPr>
              <w:t>σύμφωνα 1907/2006/EE (REACH), 2015/830/EU</w:t>
            </w:r>
          </w:p>
        </w:tc>
      </w:tr>
    </w:tbl>
    <w:p w:rsidR="0043432F" w:rsidRDefault="0043432F">
      <w:pPr>
        <w:spacing w:line="135" w:lineRule="exact"/>
      </w:pPr>
    </w:p>
    <w:tbl>
      <w:tblPr>
        <w:tblW w:w="0" w:type="auto"/>
        <w:tblInd w:w="-8" w:type="dxa"/>
        <w:tblLayout w:type="fixed"/>
        <w:tblCellMar>
          <w:left w:w="0" w:type="dxa"/>
          <w:right w:w="0" w:type="dxa"/>
        </w:tblCellMar>
        <w:tblLook w:val="04A0" w:firstRow="1" w:lastRow="0" w:firstColumn="1" w:lastColumn="0" w:noHBand="0" w:noVBand="1"/>
      </w:tblPr>
      <w:tblGrid>
        <w:gridCol w:w="8"/>
        <w:gridCol w:w="217"/>
        <w:gridCol w:w="525"/>
        <w:gridCol w:w="4080"/>
        <w:gridCol w:w="30"/>
        <w:gridCol w:w="5310"/>
        <w:gridCol w:w="293"/>
        <w:gridCol w:w="7"/>
      </w:tblGrid>
      <w:tr w:rsidR="0043432F" w:rsidTr="000937C7">
        <w:trPr>
          <w:gridBefore w:val="1"/>
          <w:gridAfter w:val="1"/>
          <w:wBefore w:w="8" w:type="dxa"/>
          <w:wAfter w:w="7" w:type="dxa"/>
          <w:trHeight w:hRule="exact" w:val="540"/>
        </w:trPr>
        <w:tc>
          <w:tcPr>
            <w:tcW w:w="10455" w:type="dxa"/>
            <w:gridSpan w:val="6"/>
            <w:shd w:val="clear" w:color="auto" w:fill="auto"/>
          </w:tcPr>
          <w:p w:rsidR="0043432F" w:rsidRDefault="001372AE">
            <w:pPr>
              <w:pStyle w:val="ParagraphStyle2"/>
              <w:rPr>
                <w:rStyle w:val="CharacterStyle2"/>
              </w:rPr>
            </w:pPr>
            <w:r>
              <w:rPr>
                <w:rStyle w:val="CharacterStyle2"/>
              </w:rPr>
              <w:t>ΧΡΩΜΑ ΚΙΜΩΛΙΑΣ CHALK PAINT</w:t>
            </w:r>
          </w:p>
        </w:tc>
      </w:tr>
      <w:tr w:rsidR="0043432F" w:rsidTr="0000593C">
        <w:trPr>
          <w:trHeight w:hRule="exact" w:val="300"/>
        </w:trPr>
        <w:tc>
          <w:tcPr>
            <w:tcW w:w="225" w:type="dxa"/>
            <w:gridSpan w:val="2"/>
            <w:tcBorders>
              <w:top w:val="single" w:sz="6" w:space="0" w:color="000000"/>
              <w:left w:val="single" w:sz="6" w:space="0" w:color="000000"/>
              <w:bottom w:val="single" w:sz="6" w:space="0" w:color="000000"/>
            </w:tcBorders>
            <w:shd w:val="clear" w:color="auto" w:fill="B6DDE8" w:themeFill="accent5" w:themeFillTint="66"/>
          </w:tcPr>
          <w:p w:rsidR="0043432F" w:rsidRPr="0000593C" w:rsidRDefault="0043432F">
            <w:pPr>
              <w:pStyle w:val="ParagraphStyle3"/>
              <w:rPr>
                <w:rStyle w:val="CharacterStyle3"/>
                <w:color w:val="auto"/>
              </w:rPr>
            </w:pPr>
          </w:p>
        </w:tc>
        <w:tc>
          <w:tcPr>
            <w:tcW w:w="10245" w:type="dxa"/>
            <w:gridSpan w:val="6"/>
            <w:tcBorders>
              <w:top w:val="single" w:sz="6" w:space="0" w:color="000000"/>
              <w:bottom w:val="single" w:sz="6" w:space="0" w:color="000000"/>
              <w:right w:val="single" w:sz="6" w:space="0" w:color="000000"/>
            </w:tcBorders>
            <w:shd w:val="clear" w:color="auto" w:fill="B6DDE8" w:themeFill="accent5" w:themeFillTint="66"/>
            <w:vAlign w:val="center"/>
          </w:tcPr>
          <w:p w:rsidR="0043432F" w:rsidRPr="0000593C" w:rsidRDefault="001372AE">
            <w:pPr>
              <w:pStyle w:val="ParagraphStyle4"/>
              <w:rPr>
                <w:rStyle w:val="CharacterStyle4"/>
                <w:color w:val="auto"/>
              </w:rPr>
            </w:pPr>
            <w:r w:rsidRPr="0000593C">
              <w:rPr>
                <w:rStyle w:val="CharacterStyle4"/>
                <w:color w:val="auto"/>
              </w:rPr>
              <w:t>ΤΜΗΜΑ 9: ΦΥΣΙΚΕΣ ΚΑΙ ΧΗΜΙΚΕΣ ΙΔΙΟΤΗΤΕΣ (συνέχεια)</w:t>
            </w:r>
          </w:p>
        </w:tc>
      </w:tr>
      <w:tr w:rsidR="0043432F" w:rsidTr="000937C7">
        <w:trPr>
          <w:trHeight w:hRule="exact" w:val="150"/>
        </w:trPr>
        <w:tc>
          <w:tcPr>
            <w:tcW w:w="10470" w:type="dxa"/>
            <w:gridSpan w:val="8"/>
            <w:tcBorders>
              <w:left w:val="single" w:sz="6" w:space="0" w:color="000000"/>
              <w:right w:val="single" w:sz="6" w:space="0" w:color="000000"/>
            </w:tcBorders>
            <w:shd w:val="clear" w:color="auto" w:fill="auto"/>
          </w:tcPr>
          <w:p w:rsidR="0043432F" w:rsidRDefault="0043432F">
            <w:pPr>
              <w:pStyle w:val="ParagraphStyle5"/>
              <w:rPr>
                <w:rStyle w:val="CharacterStyle5"/>
              </w:rPr>
            </w:pPr>
          </w:p>
        </w:tc>
      </w:tr>
      <w:tr w:rsidR="0043432F" w:rsidTr="000937C7">
        <w:trPr>
          <w:trHeight w:hRule="exact" w:val="270"/>
        </w:trPr>
        <w:tc>
          <w:tcPr>
            <w:tcW w:w="225" w:type="dxa"/>
            <w:gridSpan w:val="2"/>
            <w:tcBorders>
              <w:left w:val="single" w:sz="6" w:space="0" w:color="000000"/>
            </w:tcBorders>
            <w:shd w:val="clear" w:color="auto" w:fill="auto"/>
          </w:tcPr>
          <w:p w:rsidR="0043432F" w:rsidRDefault="0043432F">
            <w:pPr>
              <w:pStyle w:val="ParagraphStyle6"/>
              <w:rPr>
                <w:rStyle w:val="CharacterStyle6"/>
              </w:rPr>
            </w:pPr>
          </w:p>
        </w:tc>
        <w:tc>
          <w:tcPr>
            <w:tcW w:w="525" w:type="dxa"/>
            <w:shd w:val="clear" w:color="auto" w:fill="auto"/>
          </w:tcPr>
          <w:p w:rsidR="0043432F" w:rsidRDefault="0043432F">
            <w:pPr>
              <w:pStyle w:val="ParagraphStyle8"/>
              <w:rPr>
                <w:rStyle w:val="CharacterStyle8"/>
              </w:rPr>
            </w:pPr>
          </w:p>
        </w:tc>
        <w:tc>
          <w:tcPr>
            <w:tcW w:w="4080" w:type="dxa"/>
            <w:shd w:val="clear" w:color="auto" w:fill="auto"/>
          </w:tcPr>
          <w:p w:rsidR="0043432F" w:rsidRDefault="001372AE">
            <w:pPr>
              <w:pStyle w:val="ParagraphStyle8"/>
              <w:rPr>
                <w:rStyle w:val="CharacterStyle8"/>
              </w:rPr>
            </w:pPr>
            <w:r>
              <w:rPr>
                <w:rStyle w:val="CharacterStyle8"/>
              </w:rPr>
              <w:t>Χρώμα:</w:t>
            </w:r>
          </w:p>
        </w:tc>
        <w:tc>
          <w:tcPr>
            <w:tcW w:w="30" w:type="dxa"/>
            <w:shd w:val="clear" w:color="auto" w:fill="auto"/>
          </w:tcPr>
          <w:p w:rsidR="0043432F" w:rsidRDefault="0043432F">
            <w:pPr>
              <w:pStyle w:val="ParagraphStyle38"/>
              <w:rPr>
                <w:rStyle w:val="FakeCharacterStyle"/>
              </w:rPr>
            </w:pPr>
          </w:p>
        </w:tc>
        <w:tc>
          <w:tcPr>
            <w:tcW w:w="5310" w:type="dxa"/>
            <w:shd w:val="clear" w:color="auto" w:fill="auto"/>
          </w:tcPr>
          <w:p w:rsidR="0043432F" w:rsidRDefault="001372AE">
            <w:pPr>
              <w:pStyle w:val="ParagraphStyle8"/>
              <w:rPr>
                <w:rStyle w:val="CharacterStyle8"/>
              </w:rPr>
            </w:pPr>
            <w:r>
              <w:rPr>
                <w:rStyle w:val="CharacterStyle8"/>
              </w:rPr>
              <w:t>Μη διαθέσιμο</w:t>
            </w:r>
          </w:p>
        </w:tc>
        <w:tc>
          <w:tcPr>
            <w:tcW w:w="300" w:type="dxa"/>
            <w:gridSpan w:val="2"/>
            <w:tcBorders>
              <w:right w:val="single" w:sz="6" w:space="0" w:color="000000"/>
            </w:tcBorders>
            <w:shd w:val="clear" w:color="auto" w:fill="auto"/>
          </w:tcPr>
          <w:p w:rsidR="0043432F" w:rsidRDefault="0043432F">
            <w:pPr>
              <w:pStyle w:val="ParagraphStyle9"/>
              <w:rPr>
                <w:rStyle w:val="CharacterStyle9"/>
              </w:rPr>
            </w:pPr>
          </w:p>
        </w:tc>
      </w:tr>
      <w:tr w:rsidR="0043432F" w:rsidTr="000937C7">
        <w:trPr>
          <w:trHeight w:hRule="exact" w:val="285"/>
        </w:trPr>
        <w:tc>
          <w:tcPr>
            <w:tcW w:w="225" w:type="dxa"/>
            <w:gridSpan w:val="2"/>
            <w:tcBorders>
              <w:left w:val="single" w:sz="6" w:space="0" w:color="000000"/>
            </w:tcBorders>
            <w:shd w:val="clear" w:color="auto" w:fill="auto"/>
          </w:tcPr>
          <w:p w:rsidR="0043432F" w:rsidRDefault="0043432F">
            <w:pPr>
              <w:pStyle w:val="ParagraphStyle6"/>
              <w:rPr>
                <w:rStyle w:val="CharacterStyle6"/>
              </w:rPr>
            </w:pPr>
          </w:p>
        </w:tc>
        <w:tc>
          <w:tcPr>
            <w:tcW w:w="525" w:type="dxa"/>
            <w:shd w:val="clear" w:color="auto" w:fill="auto"/>
          </w:tcPr>
          <w:p w:rsidR="0043432F" w:rsidRDefault="0043432F">
            <w:pPr>
              <w:pStyle w:val="ParagraphStyle8"/>
              <w:rPr>
                <w:rStyle w:val="CharacterStyle8"/>
              </w:rPr>
            </w:pPr>
          </w:p>
        </w:tc>
        <w:tc>
          <w:tcPr>
            <w:tcW w:w="4110" w:type="dxa"/>
            <w:gridSpan w:val="2"/>
            <w:shd w:val="clear" w:color="auto" w:fill="auto"/>
          </w:tcPr>
          <w:p w:rsidR="0043432F" w:rsidRDefault="001372AE">
            <w:pPr>
              <w:pStyle w:val="ParagraphStyle8"/>
              <w:rPr>
                <w:rStyle w:val="CharacterStyle8"/>
              </w:rPr>
            </w:pPr>
            <w:r>
              <w:rPr>
                <w:rStyle w:val="CharacterStyle8"/>
              </w:rPr>
              <w:t>Οσμή:</w:t>
            </w:r>
          </w:p>
        </w:tc>
        <w:tc>
          <w:tcPr>
            <w:tcW w:w="5310" w:type="dxa"/>
            <w:shd w:val="clear" w:color="auto" w:fill="auto"/>
          </w:tcPr>
          <w:p w:rsidR="0043432F" w:rsidRDefault="001372AE">
            <w:pPr>
              <w:pStyle w:val="ParagraphStyle8"/>
              <w:rPr>
                <w:rStyle w:val="CharacterStyle8"/>
              </w:rPr>
            </w:pPr>
            <w:r>
              <w:rPr>
                <w:rStyle w:val="CharacterStyle8"/>
              </w:rPr>
              <w:t>Μη διαθέσιμο</w:t>
            </w:r>
          </w:p>
        </w:tc>
        <w:tc>
          <w:tcPr>
            <w:tcW w:w="300" w:type="dxa"/>
            <w:gridSpan w:val="2"/>
            <w:tcBorders>
              <w:right w:val="single" w:sz="6" w:space="0" w:color="000000"/>
            </w:tcBorders>
            <w:shd w:val="clear" w:color="auto" w:fill="auto"/>
          </w:tcPr>
          <w:p w:rsidR="0043432F" w:rsidRDefault="0043432F">
            <w:pPr>
              <w:pStyle w:val="ParagraphStyle9"/>
              <w:rPr>
                <w:rStyle w:val="CharacterStyle9"/>
              </w:rPr>
            </w:pPr>
          </w:p>
        </w:tc>
      </w:tr>
      <w:tr w:rsidR="0043432F" w:rsidTr="000937C7">
        <w:trPr>
          <w:trHeight w:hRule="exact" w:val="285"/>
        </w:trPr>
        <w:tc>
          <w:tcPr>
            <w:tcW w:w="225" w:type="dxa"/>
            <w:gridSpan w:val="2"/>
            <w:tcBorders>
              <w:left w:val="single" w:sz="6" w:space="0" w:color="000000"/>
            </w:tcBorders>
            <w:shd w:val="clear" w:color="auto" w:fill="auto"/>
          </w:tcPr>
          <w:p w:rsidR="0043432F" w:rsidRDefault="0043432F">
            <w:pPr>
              <w:pStyle w:val="ParagraphStyle6"/>
              <w:rPr>
                <w:rStyle w:val="CharacterStyle6"/>
              </w:rPr>
            </w:pPr>
          </w:p>
        </w:tc>
        <w:tc>
          <w:tcPr>
            <w:tcW w:w="525" w:type="dxa"/>
            <w:shd w:val="clear" w:color="auto" w:fill="auto"/>
          </w:tcPr>
          <w:p w:rsidR="0043432F" w:rsidRDefault="0043432F">
            <w:pPr>
              <w:pStyle w:val="ParagraphStyle8"/>
              <w:rPr>
                <w:rStyle w:val="CharacterStyle8"/>
              </w:rPr>
            </w:pPr>
          </w:p>
        </w:tc>
        <w:tc>
          <w:tcPr>
            <w:tcW w:w="4110" w:type="dxa"/>
            <w:gridSpan w:val="2"/>
            <w:shd w:val="clear" w:color="auto" w:fill="auto"/>
          </w:tcPr>
          <w:p w:rsidR="0043432F" w:rsidRDefault="001372AE">
            <w:pPr>
              <w:pStyle w:val="ParagraphStyle8"/>
              <w:rPr>
                <w:rStyle w:val="CharacterStyle8"/>
              </w:rPr>
            </w:pPr>
            <w:r>
              <w:rPr>
                <w:rStyle w:val="CharacterStyle8"/>
              </w:rPr>
              <w:t>Όριο οσμής:</w:t>
            </w:r>
          </w:p>
        </w:tc>
        <w:tc>
          <w:tcPr>
            <w:tcW w:w="5310" w:type="dxa"/>
            <w:shd w:val="clear" w:color="auto" w:fill="auto"/>
          </w:tcPr>
          <w:p w:rsidR="0043432F" w:rsidRDefault="001372AE">
            <w:pPr>
              <w:pStyle w:val="ParagraphStyle8"/>
              <w:rPr>
                <w:rStyle w:val="CharacterStyle8"/>
              </w:rPr>
            </w:pPr>
            <w:r>
              <w:rPr>
                <w:rStyle w:val="CharacterStyle8"/>
              </w:rPr>
              <w:t>Άνευ αντικειμένου *</w:t>
            </w:r>
          </w:p>
        </w:tc>
        <w:tc>
          <w:tcPr>
            <w:tcW w:w="300" w:type="dxa"/>
            <w:gridSpan w:val="2"/>
            <w:tcBorders>
              <w:right w:val="single" w:sz="6" w:space="0" w:color="000000"/>
            </w:tcBorders>
            <w:shd w:val="clear" w:color="auto" w:fill="auto"/>
          </w:tcPr>
          <w:p w:rsidR="0043432F" w:rsidRDefault="0043432F">
            <w:pPr>
              <w:pStyle w:val="ParagraphStyle9"/>
              <w:rPr>
                <w:rStyle w:val="CharacterStyle9"/>
              </w:rPr>
            </w:pPr>
          </w:p>
        </w:tc>
      </w:tr>
      <w:tr w:rsidR="0043432F" w:rsidTr="000937C7">
        <w:trPr>
          <w:trHeight w:hRule="exact" w:val="285"/>
        </w:trPr>
        <w:tc>
          <w:tcPr>
            <w:tcW w:w="225" w:type="dxa"/>
            <w:gridSpan w:val="2"/>
            <w:tcBorders>
              <w:left w:val="single" w:sz="6" w:space="0" w:color="000000"/>
            </w:tcBorders>
            <w:shd w:val="clear" w:color="auto" w:fill="auto"/>
          </w:tcPr>
          <w:p w:rsidR="0043432F" w:rsidRDefault="0043432F">
            <w:pPr>
              <w:pStyle w:val="ParagraphStyle6"/>
              <w:rPr>
                <w:rStyle w:val="CharacterStyle6"/>
              </w:rPr>
            </w:pPr>
          </w:p>
        </w:tc>
        <w:tc>
          <w:tcPr>
            <w:tcW w:w="525" w:type="dxa"/>
            <w:shd w:val="clear" w:color="auto" w:fill="auto"/>
          </w:tcPr>
          <w:p w:rsidR="0043432F" w:rsidRDefault="0043432F">
            <w:pPr>
              <w:pStyle w:val="ParagraphStyle7"/>
              <w:rPr>
                <w:rStyle w:val="CharacterStyle7"/>
              </w:rPr>
            </w:pPr>
          </w:p>
        </w:tc>
        <w:tc>
          <w:tcPr>
            <w:tcW w:w="9420" w:type="dxa"/>
            <w:gridSpan w:val="3"/>
            <w:shd w:val="clear" w:color="auto" w:fill="auto"/>
          </w:tcPr>
          <w:p w:rsidR="0043432F" w:rsidRDefault="001372AE">
            <w:pPr>
              <w:pStyle w:val="ParagraphStyle7"/>
              <w:rPr>
                <w:rStyle w:val="CharacterStyle7"/>
              </w:rPr>
            </w:pPr>
            <w:r>
              <w:rPr>
                <w:rStyle w:val="CharacterStyle7"/>
              </w:rPr>
              <w:t>Πτητικότητα:</w:t>
            </w:r>
          </w:p>
        </w:tc>
        <w:tc>
          <w:tcPr>
            <w:tcW w:w="300" w:type="dxa"/>
            <w:gridSpan w:val="2"/>
            <w:tcBorders>
              <w:right w:val="single" w:sz="6" w:space="0" w:color="000000"/>
            </w:tcBorders>
            <w:shd w:val="clear" w:color="auto" w:fill="auto"/>
          </w:tcPr>
          <w:p w:rsidR="0043432F" w:rsidRDefault="0043432F">
            <w:pPr>
              <w:pStyle w:val="ParagraphStyle9"/>
              <w:rPr>
                <w:rStyle w:val="CharacterStyle9"/>
              </w:rPr>
            </w:pPr>
          </w:p>
        </w:tc>
      </w:tr>
      <w:tr w:rsidR="0043432F" w:rsidTr="000937C7">
        <w:trPr>
          <w:trHeight w:hRule="exact" w:val="285"/>
        </w:trPr>
        <w:tc>
          <w:tcPr>
            <w:tcW w:w="225" w:type="dxa"/>
            <w:gridSpan w:val="2"/>
            <w:tcBorders>
              <w:left w:val="single" w:sz="6" w:space="0" w:color="000000"/>
            </w:tcBorders>
            <w:shd w:val="clear" w:color="auto" w:fill="auto"/>
          </w:tcPr>
          <w:p w:rsidR="0043432F" w:rsidRDefault="0043432F">
            <w:pPr>
              <w:pStyle w:val="ParagraphStyle6"/>
              <w:rPr>
                <w:rStyle w:val="CharacterStyle6"/>
              </w:rPr>
            </w:pPr>
          </w:p>
        </w:tc>
        <w:tc>
          <w:tcPr>
            <w:tcW w:w="525" w:type="dxa"/>
            <w:shd w:val="clear" w:color="auto" w:fill="auto"/>
          </w:tcPr>
          <w:p w:rsidR="0043432F" w:rsidRDefault="0043432F">
            <w:pPr>
              <w:pStyle w:val="ParagraphStyle8"/>
              <w:rPr>
                <w:rStyle w:val="CharacterStyle8"/>
              </w:rPr>
            </w:pPr>
          </w:p>
        </w:tc>
        <w:tc>
          <w:tcPr>
            <w:tcW w:w="4110" w:type="dxa"/>
            <w:gridSpan w:val="2"/>
            <w:shd w:val="clear" w:color="auto" w:fill="auto"/>
          </w:tcPr>
          <w:p w:rsidR="0043432F" w:rsidRDefault="001372AE">
            <w:pPr>
              <w:pStyle w:val="ParagraphStyle8"/>
              <w:rPr>
                <w:rStyle w:val="CharacterStyle8"/>
              </w:rPr>
            </w:pPr>
            <w:r>
              <w:rPr>
                <w:rStyle w:val="CharacterStyle8"/>
              </w:rPr>
              <w:t>Θερμοκρασία βρασμού σε ατμοσφαιρική πίεση:</w:t>
            </w:r>
          </w:p>
        </w:tc>
        <w:tc>
          <w:tcPr>
            <w:tcW w:w="5310" w:type="dxa"/>
            <w:shd w:val="clear" w:color="auto" w:fill="auto"/>
          </w:tcPr>
          <w:p w:rsidR="0043432F" w:rsidRDefault="001372AE">
            <w:pPr>
              <w:pStyle w:val="ParagraphStyle8"/>
              <w:rPr>
                <w:rStyle w:val="CharacterStyle8"/>
              </w:rPr>
            </w:pPr>
            <w:r>
              <w:rPr>
                <w:rStyle w:val="CharacterStyle8"/>
              </w:rPr>
              <w:t>102 ºC</w:t>
            </w:r>
          </w:p>
        </w:tc>
        <w:tc>
          <w:tcPr>
            <w:tcW w:w="300" w:type="dxa"/>
            <w:gridSpan w:val="2"/>
            <w:tcBorders>
              <w:right w:val="single" w:sz="6" w:space="0" w:color="000000"/>
            </w:tcBorders>
            <w:shd w:val="clear" w:color="auto" w:fill="auto"/>
          </w:tcPr>
          <w:p w:rsidR="0043432F" w:rsidRDefault="0043432F">
            <w:pPr>
              <w:pStyle w:val="ParagraphStyle9"/>
              <w:rPr>
                <w:rStyle w:val="CharacterStyle9"/>
              </w:rPr>
            </w:pPr>
          </w:p>
        </w:tc>
      </w:tr>
      <w:tr w:rsidR="0043432F" w:rsidTr="000937C7">
        <w:trPr>
          <w:trHeight w:hRule="exact" w:val="285"/>
        </w:trPr>
        <w:tc>
          <w:tcPr>
            <w:tcW w:w="225" w:type="dxa"/>
            <w:gridSpan w:val="2"/>
            <w:tcBorders>
              <w:left w:val="single" w:sz="6" w:space="0" w:color="000000"/>
            </w:tcBorders>
            <w:shd w:val="clear" w:color="auto" w:fill="auto"/>
          </w:tcPr>
          <w:p w:rsidR="0043432F" w:rsidRDefault="0043432F">
            <w:pPr>
              <w:pStyle w:val="ParagraphStyle6"/>
              <w:rPr>
                <w:rStyle w:val="CharacterStyle6"/>
              </w:rPr>
            </w:pPr>
          </w:p>
        </w:tc>
        <w:tc>
          <w:tcPr>
            <w:tcW w:w="525" w:type="dxa"/>
            <w:shd w:val="clear" w:color="auto" w:fill="auto"/>
          </w:tcPr>
          <w:p w:rsidR="0043432F" w:rsidRDefault="0043432F">
            <w:pPr>
              <w:pStyle w:val="ParagraphStyle8"/>
              <w:rPr>
                <w:rStyle w:val="CharacterStyle8"/>
              </w:rPr>
            </w:pPr>
          </w:p>
        </w:tc>
        <w:tc>
          <w:tcPr>
            <w:tcW w:w="4110" w:type="dxa"/>
            <w:gridSpan w:val="2"/>
            <w:shd w:val="clear" w:color="auto" w:fill="auto"/>
          </w:tcPr>
          <w:p w:rsidR="0043432F" w:rsidRDefault="001372AE">
            <w:pPr>
              <w:pStyle w:val="ParagraphStyle8"/>
              <w:rPr>
                <w:rStyle w:val="CharacterStyle8"/>
              </w:rPr>
            </w:pPr>
            <w:r>
              <w:rPr>
                <w:rStyle w:val="CharacterStyle8"/>
              </w:rPr>
              <w:t>Πίεση  ατμών στους 20 ºC:</w:t>
            </w:r>
          </w:p>
        </w:tc>
        <w:tc>
          <w:tcPr>
            <w:tcW w:w="5310" w:type="dxa"/>
            <w:shd w:val="clear" w:color="auto" w:fill="auto"/>
          </w:tcPr>
          <w:p w:rsidR="0043432F" w:rsidRDefault="001372AE">
            <w:pPr>
              <w:pStyle w:val="ParagraphStyle8"/>
              <w:rPr>
                <w:rStyle w:val="CharacterStyle8"/>
              </w:rPr>
            </w:pPr>
            <w:r>
              <w:rPr>
                <w:rStyle w:val="CharacterStyle8"/>
              </w:rPr>
              <w:t>2318 Pa</w:t>
            </w:r>
          </w:p>
        </w:tc>
        <w:tc>
          <w:tcPr>
            <w:tcW w:w="300" w:type="dxa"/>
            <w:gridSpan w:val="2"/>
            <w:tcBorders>
              <w:right w:val="single" w:sz="6" w:space="0" w:color="000000"/>
            </w:tcBorders>
            <w:shd w:val="clear" w:color="auto" w:fill="auto"/>
          </w:tcPr>
          <w:p w:rsidR="0043432F" w:rsidRDefault="0043432F">
            <w:pPr>
              <w:pStyle w:val="ParagraphStyle9"/>
              <w:rPr>
                <w:rStyle w:val="CharacterStyle9"/>
              </w:rPr>
            </w:pPr>
          </w:p>
        </w:tc>
      </w:tr>
      <w:tr w:rsidR="0043432F" w:rsidTr="000937C7">
        <w:trPr>
          <w:trHeight w:hRule="exact" w:val="285"/>
        </w:trPr>
        <w:tc>
          <w:tcPr>
            <w:tcW w:w="225" w:type="dxa"/>
            <w:gridSpan w:val="2"/>
            <w:tcBorders>
              <w:left w:val="single" w:sz="6" w:space="0" w:color="000000"/>
            </w:tcBorders>
            <w:shd w:val="clear" w:color="auto" w:fill="auto"/>
          </w:tcPr>
          <w:p w:rsidR="0043432F" w:rsidRDefault="0043432F">
            <w:pPr>
              <w:pStyle w:val="ParagraphStyle6"/>
              <w:rPr>
                <w:rStyle w:val="CharacterStyle6"/>
              </w:rPr>
            </w:pPr>
          </w:p>
        </w:tc>
        <w:tc>
          <w:tcPr>
            <w:tcW w:w="525" w:type="dxa"/>
            <w:shd w:val="clear" w:color="auto" w:fill="auto"/>
          </w:tcPr>
          <w:p w:rsidR="0043432F" w:rsidRDefault="0043432F">
            <w:pPr>
              <w:pStyle w:val="ParagraphStyle8"/>
              <w:rPr>
                <w:rStyle w:val="CharacterStyle8"/>
              </w:rPr>
            </w:pPr>
          </w:p>
        </w:tc>
        <w:tc>
          <w:tcPr>
            <w:tcW w:w="4110" w:type="dxa"/>
            <w:gridSpan w:val="2"/>
            <w:shd w:val="clear" w:color="auto" w:fill="auto"/>
          </w:tcPr>
          <w:p w:rsidR="0043432F" w:rsidRDefault="001372AE">
            <w:pPr>
              <w:pStyle w:val="ParagraphStyle8"/>
              <w:rPr>
                <w:rStyle w:val="CharacterStyle8"/>
              </w:rPr>
            </w:pPr>
            <w:r>
              <w:rPr>
                <w:rStyle w:val="CharacterStyle8"/>
              </w:rPr>
              <w:t>Πίεση  ατμών στους 50 ºC:</w:t>
            </w:r>
          </w:p>
        </w:tc>
        <w:tc>
          <w:tcPr>
            <w:tcW w:w="5310" w:type="dxa"/>
            <w:shd w:val="clear" w:color="auto" w:fill="auto"/>
          </w:tcPr>
          <w:p w:rsidR="0043432F" w:rsidRDefault="001372AE">
            <w:pPr>
              <w:pStyle w:val="ParagraphStyle8"/>
              <w:rPr>
                <w:rStyle w:val="CharacterStyle8"/>
              </w:rPr>
            </w:pPr>
            <w:r>
              <w:rPr>
                <w:rStyle w:val="CharacterStyle8"/>
              </w:rPr>
              <w:t>12214,66 Pa  (12,21 kPa)</w:t>
            </w:r>
          </w:p>
        </w:tc>
        <w:tc>
          <w:tcPr>
            <w:tcW w:w="300" w:type="dxa"/>
            <w:gridSpan w:val="2"/>
            <w:tcBorders>
              <w:right w:val="single" w:sz="6" w:space="0" w:color="000000"/>
            </w:tcBorders>
            <w:shd w:val="clear" w:color="auto" w:fill="auto"/>
          </w:tcPr>
          <w:p w:rsidR="0043432F" w:rsidRDefault="0043432F">
            <w:pPr>
              <w:pStyle w:val="ParagraphStyle9"/>
              <w:rPr>
                <w:rStyle w:val="CharacterStyle9"/>
              </w:rPr>
            </w:pPr>
          </w:p>
        </w:tc>
      </w:tr>
      <w:tr w:rsidR="0043432F" w:rsidTr="000937C7">
        <w:trPr>
          <w:trHeight w:hRule="exact" w:val="285"/>
        </w:trPr>
        <w:tc>
          <w:tcPr>
            <w:tcW w:w="225" w:type="dxa"/>
            <w:gridSpan w:val="2"/>
            <w:tcBorders>
              <w:left w:val="single" w:sz="6" w:space="0" w:color="000000"/>
            </w:tcBorders>
            <w:shd w:val="clear" w:color="auto" w:fill="auto"/>
          </w:tcPr>
          <w:p w:rsidR="0043432F" w:rsidRDefault="0043432F">
            <w:pPr>
              <w:pStyle w:val="ParagraphStyle6"/>
              <w:rPr>
                <w:rStyle w:val="CharacterStyle6"/>
              </w:rPr>
            </w:pPr>
          </w:p>
        </w:tc>
        <w:tc>
          <w:tcPr>
            <w:tcW w:w="525" w:type="dxa"/>
            <w:shd w:val="clear" w:color="auto" w:fill="auto"/>
          </w:tcPr>
          <w:p w:rsidR="0043432F" w:rsidRDefault="0043432F">
            <w:pPr>
              <w:pStyle w:val="ParagraphStyle8"/>
              <w:rPr>
                <w:rStyle w:val="CharacterStyle8"/>
              </w:rPr>
            </w:pPr>
          </w:p>
        </w:tc>
        <w:tc>
          <w:tcPr>
            <w:tcW w:w="4110" w:type="dxa"/>
            <w:gridSpan w:val="2"/>
            <w:shd w:val="clear" w:color="auto" w:fill="auto"/>
          </w:tcPr>
          <w:p w:rsidR="0043432F" w:rsidRDefault="001372AE">
            <w:pPr>
              <w:pStyle w:val="ParagraphStyle8"/>
              <w:rPr>
                <w:rStyle w:val="CharacterStyle8"/>
              </w:rPr>
            </w:pPr>
            <w:r>
              <w:rPr>
                <w:rStyle w:val="CharacterStyle8"/>
              </w:rPr>
              <w:t>Ταχύτητα  εξάτμισης στους 20 ºC:</w:t>
            </w:r>
          </w:p>
        </w:tc>
        <w:tc>
          <w:tcPr>
            <w:tcW w:w="5310" w:type="dxa"/>
            <w:shd w:val="clear" w:color="auto" w:fill="auto"/>
          </w:tcPr>
          <w:p w:rsidR="0043432F" w:rsidRDefault="001372AE">
            <w:pPr>
              <w:pStyle w:val="ParagraphStyle8"/>
              <w:rPr>
                <w:rStyle w:val="CharacterStyle8"/>
              </w:rPr>
            </w:pPr>
            <w:r>
              <w:rPr>
                <w:rStyle w:val="CharacterStyle8"/>
              </w:rPr>
              <w:t>Άνευ αντικειμένου *</w:t>
            </w:r>
          </w:p>
        </w:tc>
        <w:tc>
          <w:tcPr>
            <w:tcW w:w="300" w:type="dxa"/>
            <w:gridSpan w:val="2"/>
            <w:tcBorders>
              <w:right w:val="single" w:sz="6" w:space="0" w:color="000000"/>
            </w:tcBorders>
            <w:shd w:val="clear" w:color="auto" w:fill="auto"/>
          </w:tcPr>
          <w:p w:rsidR="0043432F" w:rsidRDefault="0043432F">
            <w:pPr>
              <w:pStyle w:val="ParagraphStyle9"/>
              <w:rPr>
                <w:rStyle w:val="CharacterStyle9"/>
              </w:rPr>
            </w:pPr>
          </w:p>
        </w:tc>
      </w:tr>
      <w:tr w:rsidR="0043432F" w:rsidTr="000937C7">
        <w:trPr>
          <w:trHeight w:hRule="exact" w:val="285"/>
        </w:trPr>
        <w:tc>
          <w:tcPr>
            <w:tcW w:w="225" w:type="dxa"/>
            <w:gridSpan w:val="2"/>
            <w:tcBorders>
              <w:left w:val="single" w:sz="6" w:space="0" w:color="000000"/>
            </w:tcBorders>
            <w:shd w:val="clear" w:color="auto" w:fill="auto"/>
          </w:tcPr>
          <w:p w:rsidR="0043432F" w:rsidRDefault="0043432F">
            <w:pPr>
              <w:pStyle w:val="ParagraphStyle6"/>
              <w:rPr>
                <w:rStyle w:val="CharacterStyle6"/>
              </w:rPr>
            </w:pPr>
          </w:p>
        </w:tc>
        <w:tc>
          <w:tcPr>
            <w:tcW w:w="525" w:type="dxa"/>
            <w:shd w:val="clear" w:color="auto" w:fill="auto"/>
          </w:tcPr>
          <w:p w:rsidR="0043432F" w:rsidRDefault="0043432F">
            <w:pPr>
              <w:pStyle w:val="ParagraphStyle7"/>
              <w:rPr>
                <w:rStyle w:val="CharacterStyle7"/>
              </w:rPr>
            </w:pPr>
          </w:p>
        </w:tc>
        <w:tc>
          <w:tcPr>
            <w:tcW w:w="9420" w:type="dxa"/>
            <w:gridSpan w:val="3"/>
            <w:shd w:val="clear" w:color="auto" w:fill="auto"/>
          </w:tcPr>
          <w:p w:rsidR="0043432F" w:rsidRDefault="001372AE">
            <w:pPr>
              <w:pStyle w:val="ParagraphStyle7"/>
              <w:rPr>
                <w:rStyle w:val="CharacterStyle7"/>
              </w:rPr>
            </w:pPr>
            <w:r>
              <w:rPr>
                <w:rStyle w:val="CharacterStyle7"/>
              </w:rPr>
              <w:t>Χαρακτηρισμός επικινδυνότητας προϊόντος:</w:t>
            </w:r>
          </w:p>
        </w:tc>
        <w:tc>
          <w:tcPr>
            <w:tcW w:w="300" w:type="dxa"/>
            <w:gridSpan w:val="2"/>
            <w:tcBorders>
              <w:right w:val="single" w:sz="6" w:space="0" w:color="000000"/>
            </w:tcBorders>
            <w:shd w:val="clear" w:color="auto" w:fill="auto"/>
          </w:tcPr>
          <w:p w:rsidR="0043432F" w:rsidRDefault="0043432F">
            <w:pPr>
              <w:pStyle w:val="ParagraphStyle9"/>
              <w:rPr>
                <w:rStyle w:val="CharacterStyle9"/>
              </w:rPr>
            </w:pPr>
          </w:p>
        </w:tc>
      </w:tr>
      <w:tr w:rsidR="0043432F" w:rsidTr="000937C7">
        <w:trPr>
          <w:trHeight w:hRule="exact" w:val="285"/>
        </w:trPr>
        <w:tc>
          <w:tcPr>
            <w:tcW w:w="225" w:type="dxa"/>
            <w:gridSpan w:val="2"/>
            <w:tcBorders>
              <w:left w:val="single" w:sz="6" w:space="0" w:color="000000"/>
            </w:tcBorders>
            <w:shd w:val="clear" w:color="auto" w:fill="auto"/>
          </w:tcPr>
          <w:p w:rsidR="0043432F" w:rsidRDefault="0043432F">
            <w:pPr>
              <w:pStyle w:val="ParagraphStyle6"/>
              <w:rPr>
                <w:rStyle w:val="CharacterStyle6"/>
              </w:rPr>
            </w:pPr>
          </w:p>
        </w:tc>
        <w:tc>
          <w:tcPr>
            <w:tcW w:w="525" w:type="dxa"/>
            <w:shd w:val="clear" w:color="auto" w:fill="auto"/>
          </w:tcPr>
          <w:p w:rsidR="0043432F" w:rsidRDefault="0043432F">
            <w:pPr>
              <w:pStyle w:val="ParagraphStyle8"/>
              <w:rPr>
                <w:rStyle w:val="CharacterStyle8"/>
              </w:rPr>
            </w:pPr>
          </w:p>
        </w:tc>
        <w:tc>
          <w:tcPr>
            <w:tcW w:w="4110" w:type="dxa"/>
            <w:gridSpan w:val="2"/>
            <w:shd w:val="clear" w:color="auto" w:fill="auto"/>
          </w:tcPr>
          <w:p w:rsidR="0043432F" w:rsidRDefault="001372AE">
            <w:pPr>
              <w:pStyle w:val="ParagraphStyle8"/>
              <w:rPr>
                <w:rStyle w:val="CharacterStyle8"/>
              </w:rPr>
            </w:pPr>
            <w:r>
              <w:rPr>
                <w:rStyle w:val="CharacterStyle8"/>
              </w:rPr>
              <w:t>Πυκνότητα στους 20 ºC:</w:t>
            </w:r>
          </w:p>
        </w:tc>
        <w:tc>
          <w:tcPr>
            <w:tcW w:w="5310" w:type="dxa"/>
            <w:shd w:val="clear" w:color="auto" w:fill="auto"/>
          </w:tcPr>
          <w:p w:rsidR="0043432F" w:rsidRDefault="001372AE">
            <w:pPr>
              <w:pStyle w:val="ParagraphStyle8"/>
              <w:rPr>
                <w:rStyle w:val="CharacterStyle8"/>
              </w:rPr>
            </w:pPr>
            <w:r>
              <w:rPr>
                <w:rStyle w:val="CharacterStyle8"/>
              </w:rPr>
              <w:t>1480-1560 kg/m³</w:t>
            </w:r>
          </w:p>
        </w:tc>
        <w:tc>
          <w:tcPr>
            <w:tcW w:w="300" w:type="dxa"/>
            <w:gridSpan w:val="2"/>
            <w:tcBorders>
              <w:right w:val="single" w:sz="6" w:space="0" w:color="000000"/>
            </w:tcBorders>
            <w:shd w:val="clear" w:color="auto" w:fill="auto"/>
          </w:tcPr>
          <w:p w:rsidR="0043432F" w:rsidRDefault="0043432F">
            <w:pPr>
              <w:pStyle w:val="ParagraphStyle9"/>
              <w:rPr>
                <w:rStyle w:val="CharacterStyle9"/>
              </w:rPr>
            </w:pPr>
          </w:p>
        </w:tc>
      </w:tr>
      <w:tr w:rsidR="0043432F" w:rsidTr="000937C7">
        <w:trPr>
          <w:trHeight w:hRule="exact" w:val="270"/>
        </w:trPr>
        <w:tc>
          <w:tcPr>
            <w:tcW w:w="225" w:type="dxa"/>
            <w:gridSpan w:val="2"/>
            <w:tcBorders>
              <w:left w:val="single" w:sz="6" w:space="0" w:color="000000"/>
            </w:tcBorders>
            <w:shd w:val="clear" w:color="auto" w:fill="auto"/>
          </w:tcPr>
          <w:p w:rsidR="0043432F" w:rsidRDefault="0043432F">
            <w:pPr>
              <w:pStyle w:val="ParagraphStyle6"/>
              <w:rPr>
                <w:rStyle w:val="CharacterStyle6"/>
              </w:rPr>
            </w:pPr>
          </w:p>
        </w:tc>
        <w:tc>
          <w:tcPr>
            <w:tcW w:w="525" w:type="dxa"/>
            <w:shd w:val="clear" w:color="auto" w:fill="auto"/>
          </w:tcPr>
          <w:p w:rsidR="0043432F" w:rsidRDefault="0043432F">
            <w:pPr>
              <w:pStyle w:val="ParagraphStyle8"/>
              <w:rPr>
                <w:rStyle w:val="CharacterStyle8"/>
              </w:rPr>
            </w:pPr>
          </w:p>
        </w:tc>
        <w:tc>
          <w:tcPr>
            <w:tcW w:w="4110" w:type="dxa"/>
            <w:gridSpan w:val="2"/>
            <w:shd w:val="clear" w:color="auto" w:fill="auto"/>
          </w:tcPr>
          <w:p w:rsidR="0043432F" w:rsidRDefault="001372AE">
            <w:pPr>
              <w:pStyle w:val="ParagraphStyle8"/>
              <w:rPr>
                <w:rStyle w:val="CharacterStyle8"/>
              </w:rPr>
            </w:pPr>
            <w:r>
              <w:rPr>
                <w:rStyle w:val="CharacterStyle8"/>
              </w:rPr>
              <w:t>Σχετική πυκνότητα στους 20 ºC:</w:t>
            </w:r>
          </w:p>
        </w:tc>
        <w:tc>
          <w:tcPr>
            <w:tcW w:w="5310" w:type="dxa"/>
            <w:shd w:val="clear" w:color="auto" w:fill="auto"/>
          </w:tcPr>
          <w:p w:rsidR="0043432F" w:rsidRDefault="001372AE" w:rsidP="001372AE">
            <w:pPr>
              <w:pStyle w:val="ParagraphStyle8"/>
              <w:rPr>
                <w:rStyle w:val="CharacterStyle8"/>
              </w:rPr>
            </w:pPr>
            <w:r>
              <w:rPr>
                <w:rStyle w:val="CharacterStyle8"/>
              </w:rPr>
              <w:t>1,48-1,56</w:t>
            </w:r>
          </w:p>
        </w:tc>
        <w:tc>
          <w:tcPr>
            <w:tcW w:w="300" w:type="dxa"/>
            <w:gridSpan w:val="2"/>
            <w:tcBorders>
              <w:right w:val="single" w:sz="6" w:space="0" w:color="000000"/>
            </w:tcBorders>
            <w:shd w:val="clear" w:color="auto" w:fill="auto"/>
          </w:tcPr>
          <w:p w:rsidR="0043432F" w:rsidRDefault="0043432F">
            <w:pPr>
              <w:pStyle w:val="ParagraphStyle9"/>
              <w:rPr>
                <w:rStyle w:val="CharacterStyle9"/>
              </w:rPr>
            </w:pPr>
          </w:p>
        </w:tc>
      </w:tr>
      <w:tr w:rsidR="0043432F" w:rsidTr="000937C7">
        <w:trPr>
          <w:trHeight w:hRule="exact" w:val="285"/>
        </w:trPr>
        <w:tc>
          <w:tcPr>
            <w:tcW w:w="225" w:type="dxa"/>
            <w:gridSpan w:val="2"/>
            <w:tcBorders>
              <w:left w:val="single" w:sz="6" w:space="0" w:color="000000"/>
            </w:tcBorders>
            <w:shd w:val="clear" w:color="auto" w:fill="auto"/>
          </w:tcPr>
          <w:p w:rsidR="0043432F" w:rsidRDefault="0043432F">
            <w:pPr>
              <w:pStyle w:val="ParagraphStyle6"/>
              <w:rPr>
                <w:rStyle w:val="CharacterStyle6"/>
              </w:rPr>
            </w:pPr>
          </w:p>
        </w:tc>
        <w:tc>
          <w:tcPr>
            <w:tcW w:w="525" w:type="dxa"/>
            <w:shd w:val="clear" w:color="auto" w:fill="auto"/>
          </w:tcPr>
          <w:p w:rsidR="0043432F" w:rsidRDefault="0043432F">
            <w:pPr>
              <w:pStyle w:val="ParagraphStyle8"/>
              <w:rPr>
                <w:rStyle w:val="CharacterStyle8"/>
              </w:rPr>
            </w:pPr>
          </w:p>
        </w:tc>
        <w:tc>
          <w:tcPr>
            <w:tcW w:w="4110" w:type="dxa"/>
            <w:gridSpan w:val="2"/>
            <w:shd w:val="clear" w:color="auto" w:fill="auto"/>
          </w:tcPr>
          <w:p w:rsidR="0043432F" w:rsidRDefault="001372AE">
            <w:pPr>
              <w:pStyle w:val="ParagraphStyle8"/>
              <w:rPr>
                <w:rStyle w:val="CharacterStyle8"/>
              </w:rPr>
            </w:pPr>
            <w:r>
              <w:rPr>
                <w:rStyle w:val="CharacterStyle8"/>
              </w:rPr>
              <w:t>Δυναμικό ιξώδες στους 20 ºC:</w:t>
            </w:r>
          </w:p>
        </w:tc>
        <w:tc>
          <w:tcPr>
            <w:tcW w:w="5310" w:type="dxa"/>
            <w:shd w:val="clear" w:color="auto" w:fill="auto"/>
          </w:tcPr>
          <w:p w:rsidR="0043432F" w:rsidRPr="001372AE" w:rsidRDefault="001372AE">
            <w:pPr>
              <w:pStyle w:val="ParagraphStyle8"/>
              <w:rPr>
                <w:rStyle w:val="CharacterStyle8"/>
                <w:lang w:val="en-US"/>
              </w:rPr>
            </w:pPr>
            <w:r>
              <w:rPr>
                <w:rStyle w:val="CharacterStyle8"/>
              </w:rPr>
              <w:t>6500-9500</w:t>
            </w:r>
            <w:r>
              <w:rPr>
                <w:rStyle w:val="CharacterStyle8"/>
                <w:lang w:val="en-US"/>
              </w:rPr>
              <w:t>cP</w:t>
            </w:r>
          </w:p>
        </w:tc>
        <w:tc>
          <w:tcPr>
            <w:tcW w:w="300" w:type="dxa"/>
            <w:gridSpan w:val="2"/>
            <w:tcBorders>
              <w:right w:val="single" w:sz="6" w:space="0" w:color="000000"/>
            </w:tcBorders>
            <w:shd w:val="clear" w:color="auto" w:fill="auto"/>
          </w:tcPr>
          <w:p w:rsidR="0043432F" w:rsidRDefault="0043432F">
            <w:pPr>
              <w:pStyle w:val="ParagraphStyle9"/>
              <w:rPr>
                <w:rStyle w:val="CharacterStyle9"/>
              </w:rPr>
            </w:pPr>
          </w:p>
        </w:tc>
      </w:tr>
      <w:tr w:rsidR="0043432F" w:rsidTr="000937C7">
        <w:trPr>
          <w:trHeight w:hRule="exact" w:val="285"/>
        </w:trPr>
        <w:tc>
          <w:tcPr>
            <w:tcW w:w="225" w:type="dxa"/>
            <w:gridSpan w:val="2"/>
            <w:tcBorders>
              <w:left w:val="single" w:sz="6" w:space="0" w:color="000000"/>
            </w:tcBorders>
            <w:shd w:val="clear" w:color="auto" w:fill="auto"/>
          </w:tcPr>
          <w:p w:rsidR="0043432F" w:rsidRDefault="0043432F">
            <w:pPr>
              <w:pStyle w:val="ParagraphStyle6"/>
              <w:rPr>
                <w:rStyle w:val="CharacterStyle6"/>
              </w:rPr>
            </w:pPr>
          </w:p>
        </w:tc>
        <w:tc>
          <w:tcPr>
            <w:tcW w:w="525" w:type="dxa"/>
            <w:shd w:val="clear" w:color="auto" w:fill="auto"/>
          </w:tcPr>
          <w:p w:rsidR="0043432F" w:rsidRDefault="0043432F">
            <w:pPr>
              <w:pStyle w:val="ParagraphStyle8"/>
              <w:rPr>
                <w:rStyle w:val="CharacterStyle8"/>
              </w:rPr>
            </w:pPr>
          </w:p>
        </w:tc>
        <w:tc>
          <w:tcPr>
            <w:tcW w:w="4110" w:type="dxa"/>
            <w:gridSpan w:val="2"/>
            <w:shd w:val="clear" w:color="auto" w:fill="auto"/>
          </w:tcPr>
          <w:p w:rsidR="0043432F" w:rsidRDefault="001372AE">
            <w:pPr>
              <w:pStyle w:val="ParagraphStyle8"/>
              <w:rPr>
                <w:rStyle w:val="CharacterStyle8"/>
              </w:rPr>
            </w:pPr>
            <w:r>
              <w:rPr>
                <w:rStyle w:val="CharacterStyle8"/>
              </w:rPr>
              <w:t>Κινηματικό ιξώδες στους 20 ºC:</w:t>
            </w:r>
          </w:p>
        </w:tc>
        <w:tc>
          <w:tcPr>
            <w:tcW w:w="5310" w:type="dxa"/>
            <w:shd w:val="clear" w:color="auto" w:fill="auto"/>
          </w:tcPr>
          <w:p w:rsidR="0043432F" w:rsidRDefault="001372AE">
            <w:pPr>
              <w:pStyle w:val="ParagraphStyle8"/>
              <w:rPr>
                <w:rStyle w:val="CharacterStyle8"/>
              </w:rPr>
            </w:pPr>
            <w:r>
              <w:rPr>
                <w:rStyle w:val="CharacterStyle8"/>
              </w:rPr>
              <w:t>Άνευ αντικειμένου *</w:t>
            </w:r>
          </w:p>
        </w:tc>
        <w:tc>
          <w:tcPr>
            <w:tcW w:w="300" w:type="dxa"/>
            <w:gridSpan w:val="2"/>
            <w:tcBorders>
              <w:right w:val="single" w:sz="6" w:space="0" w:color="000000"/>
            </w:tcBorders>
            <w:shd w:val="clear" w:color="auto" w:fill="auto"/>
          </w:tcPr>
          <w:p w:rsidR="0043432F" w:rsidRDefault="0043432F">
            <w:pPr>
              <w:pStyle w:val="ParagraphStyle9"/>
              <w:rPr>
                <w:rStyle w:val="CharacterStyle9"/>
              </w:rPr>
            </w:pPr>
          </w:p>
        </w:tc>
      </w:tr>
      <w:tr w:rsidR="0043432F" w:rsidTr="000937C7">
        <w:trPr>
          <w:trHeight w:hRule="exact" w:val="285"/>
        </w:trPr>
        <w:tc>
          <w:tcPr>
            <w:tcW w:w="225" w:type="dxa"/>
            <w:gridSpan w:val="2"/>
            <w:tcBorders>
              <w:left w:val="single" w:sz="6" w:space="0" w:color="000000"/>
            </w:tcBorders>
            <w:shd w:val="clear" w:color="auto" w:fill="auto"/>
          </w:tcPr>
          <w:p w:rsidR="0043432F" w:rsidRDefault="0043432F">
            <w:pPr>
              <w:pStyle w:val="ParagraphStyle6"/>
              <w:rPr>
                <w:rStyle w:val="CharacterStyle6"/>
              </w:rPr>
            </w:pPr>
          </w:p>
        </w:tc>
        <w:tc>
          <w:tcPr>
            <w:tcW w:w="525" w:type="dxa"/>
            <w:shd w:val="clear" w:color="auto" w:fill="auto"/>
          </w:tcPr>
          <w:p w:rsidR="0043432F" w:rsidRDefault="0043432F">
            <w:pPr>
              <w:pStyle w:val="ParagraphStyle8"/>
              <w:rPr>
                <w:rStyle w:val="CharacterStyle8"/>
              </w:rPr>
            </w:pPr>
          </w:p>
        </w:tc>
        <w:tc>
          <w:tcPr>
            <w:tcW w:w="4110" w:type="dxa"/>
            <w:gridSpan w:val="2"/>
            <w:shd w:val="clear" w:color="auto" w:fill="auto"/>
          </w:tcPr>
          <w:p w:rsidR="0043432F" w:rsidRDefault="001372AE">
            <w:pPr>
              <w:pStyle w:val="ParagraphStyle8"/>
              <w:rPr>
                <w:rStyle w:val="CharacterStyle8"/>
              </w:rPr>
            </w:pPr>
            <w:r>
              <w:rPr>
                <w:rStyle w:val="CharacterStyle8"/>
              </w:rPr>
              <w:t>Κινηματικό ιξώδες στους 40 ºC:</w:t>
            </w:r>
          </w:p>
        </w:tc>
        <w:tc>
          <w:tcPr>
            <w:tcW w:w="5310" w:type="dxa"/>
            <w:shd w:val="clear" w:color="auto" w:fill="auto"/>
          </w:tcPr>
          <w:p w:rsidR="0043432F" w:rsidRDefault="001372AE">
            <w:pPr>
              <w:pStyle w:val="ParagraphStyle8"/>
              <w:rPr>
                <w:rStyle w:val="CharacterStyle8"/>
              </w:rPr>
            </w:pPr>
            <w:r>
              <w:rPr>
                <w:rStyle w:val="CharacterStyle8"/>
              </w:rPr>
              <w:t>Άνευ αντικειμένου *</w:t>
            </w:r>
          </w:p>
        </w:tc>
        <w:tc>
          <w:tcPr>
            <w:tcW w:w="300" w:type="dxa"/>
            <w:gridSpan w:val="2"/>
            <w:tcBorders>
              <w:right w:val="single" w:sz="6" w:space="0" w:color="000000"/>
            </w:tcBorders>
            <w:shd w:val="clear" w:color="auto" w:fill="auto"/>
          </w:tcPr>
          <w:p w:rsidR="0043432F" w:rsidRDefault="0043432F">
            <w:pPr>
              <w:pStyle w:val="ParagraphStyle9"/>
              <w:rPr>
                <w:rStyle w:val="CharacterStyle9"/>
              </w:rPr>
            </w:pPr>
          </w:p>
        </w:tc>
      </w:tr>
      <w:tr w:rsidR="0043432F" w:rsidTr="000937C7">
        <w:trPr>
          <w:trHeight w:hRule="exact" w:val="285"/>
        </w:trPr>
        <w:tc>
          <w:tcPr>
            <w:tcW w:w="225" w:type="dxa"/>
            <w:gridSpan w:val="2"/>
            <w:tcBorders>
              <w:left w:val="single" w:sz="6" w:space="0" w:color="000000"/>
            </w:tcBorders>
            <w:shd w:val="clear" w:color="auto" w:fill="auto"/>
          </w:tcPr>
          <w:p w:rsidR="0043432F" w:rsidRDefault="0043432F">
            <w:pPr>
              <w:pStyle w:val="ParagraphStyle6"/>
              <w:rPr>
                <w:rStyle w:val="CharacterStyle6"/>
              </w:rPr>
            </w:pPr>
          </w:p>
        </w:tc>
        <w:tc>
          <w:tcPr>
            <w:tcW w:w="525" w:type="dxa"/>
            <w:shd w:val="clear" w:color="auto" w:fill="auto"/>
          </w:tcPr>
          <w:p w:rsidR="0043432F" w:rsidRDefault="0043432F">
            <w:pPr>
              <w:pStyle w:val="ParagraphStyle8"/>
              <w:rPr>
                <w:rStyle w:val="CharacterStyle8"/>
              </w:rPr>
            </w:pPr>
          </w:p>
        </w:tc>
        <w:tc>
          <w:tcPr>
            <w:tcW w:w="4110" w:type="dxa"/>
            <w:gridSpan w:val="2"/>
            <w:shd w:val="clear" w:color="auto" w:fill="auto"/>
          </w:tcPr>
          <w:p w:rsidR="0043432F" w:rsidRDefault="001372AE">
            <w:pPr>
              <w:pStyle w:val="ParagraphStyle8"/>
              <w:rPr>
                <w:rStyle w:val="CharacterStyle8"/>
              </w:rPr>
            </w:pPr>
            <w:r>
              <w:rPr>
                <w:rStyle w:val="CharacterStyle8"/>
              </w:rPr>
              <w:t>Συγκέντρωση :</w:t>
            </w:r>
          </w:p>
        </w:tc>
        <w:tc>
          <w:tcPr>
            <w:tcW w:w="5310" w:type="dxa"/>
            <w:shd w:val="clear" w:color="auto" w:fill="auto"/>
          </w:tcPr>
          <w:p w:rsidR="0043432F" w:rsidRDefault="001372AE">
            <w:pPr>
              <w:pStyle w:val="ParagraphStyle8"/>
              <w:rPr>
                <w:rStyle w:val="CharacterStyle8"/>
              </w:rPr>
            </w:pPr>
            <w:r>
              <w:rPr>
                <w:rStyle w:val="CharacterStyle8"/>
              </w:rPr>
              <w:t>Άνευ αντικειμένου *</w:t>
            </w:r>
          </w:p>
        </w:tc>
        <w:tc>
          <w:tcPr>
            <w:tcW w:w="300" w:type="dxa"/>
            <w:gridSpan w:val="2"/>
            <w:tcBorders>
              <w:right w:val="single" w:sz="6" w:space="0" w:color="000000"/>
            </w:tcBorders>
            <w:shd w:val="clear" w:color="auto" w:fill="auto"/>
          </w:tcPr>
          <w:p w:rsidR="0043432F" w:rsidRDefault="0043432F">
            <w:pPr>
              <w:pStyle w:val="ParagraphStyle9"/>
              <w:rPr>
                <w:rStyle w:val="CharacterStyle9"/>
              </w:rPr>
            </w:pPr>
          </w:p>
        </w:tc>
      </w:tr>
      <w:tr w:rsidR="0043432F" w:rsidTr="000937C7">
        <w:trPr>
          <w:trHeight w:hRule="exact" w:val="285"/>
        </w:trPr>
        <w:tc>
          <w:tcPr>
            <w:tcW w:w="225" w:type="dxa"/>
            <w:gridSpan w:val="2"/>
            <w:tcBorders>
              <w:left w:val="single" w:sz="6" w:space="0" w:color="000000"/>
            </w:tcBorders>
            <w:shd w:val="clear" w:color="auto" w:fill="auto"/>
          </w:tcPr>
          <w:p w:rsidR="0043432F" w:rsidRDefault="0043432F">
            <w:pPr>
              <w:pStyle w:val="ParagraphStyle6"/>
              <w:rPr>
                <w:rStyle w:val="CharacterStyle6"/>
              </w:rPr>
            </w:pPr>
          </w:p>
        </w:tc>
        <w:tc>
          <w:tcPr>
            <w:tcW w:w="525" w:type="dxa"/>
            <w:shd w:val="clear" w:color="auto" w:fill="auto"/>
          </w:tcPr>
          <w:p w:rsidR="0043432F" w:rsidRDefault="0043432F">
            <w:pPr>
              <w:pStyle w:val="ParagraphStyle8"/>
              <w:rPr>
                <w:rStyle w:val="CharacterStyle8"/>
              </w:rPr>
            </w:pPr>
          </w:p>
        </w:tc>
        <w:tc>
          <w:tcPr>
            <w:tcW w:w="4110" w:type="dxa"/>
            <w:gridSpan w:val="2"/>
            <w:shd w:val="clear" w:color="auto" w:fill="auto"/>
          </w:tcPr>
          <w:p w:rsidR="0043432F" w:rsidRDefault="001372AE">
            <w:pPr>
              <w:pStyle w:val="ParagraphStyle8"/>
              <w:rPr>
                <w:rStyle w:val="CharacterStyle8"/>
              </w:rPr>
            </w:pPr>
            <w:r>
              <w:rPr>
                <w:rStyle w:val="CharacterStyle8"/>
              </w:rPr>
              <w:t>pH:</w:t>
            </w:r>
          </w:p>
        </w:tc>
        <w:tc>
          <w:tcPr>
            <w:tcW w:w="5310" w:type="dxa"/>
            <w:shd w:val="clear" w:color="auto" w:fill="auto"/>
          </w:tcPr>
          <w:p w:rsidR="0043432F" w:rsidRPr="001372AE" w:rsidRDefault="001372AE">
            <w:pPr>
              <w:pStyle w:val="ParagraphStyle8"/>
              <w:rPr>
                <w:rStyle w:val="CharacterStyle8"/>
                <w:lang w:val="en-US"/>
              </w:rPr>
            </w:pPr>
            <w:r>
              <w:rPr>
                <w:rStyle w:val="CharacterStyle8"/>
                <w:lang w:val="en-US"/>
              </w:rPr>
              <w:t>8,5-9,2</w:t>
            </w:r>
          </w:p>
        </w:tc>
        <w:tc>
          <w:tcPr>
            <w:tcW w:w="300" w:type="dxa"/>
            <w:gridSpan w:val="2"/>
            <w:tcBorders>
              <w:right w:val="single" w:sz="6" w:space="0" w:color="000000"/>
            </w:tcBorders>
            <w:shd w:val="clear" w:color="auto" w:fill="auto"/>
          </w:tcPr>
          <w:p w:rsidR="0043432F" w:rsidRDefault="0043432F">
            <w:pPr>
              <w:pStyle w:val="ParagraphStyle9"/>
              <w:rPr>
                <w:rStyle w:val="CharacterStyle9"/>
              </w:rPr>
            </w:pPr>
          </w:p>
        </w:tc>
      </w:tr>
      <w:tr w:rsidR="0043432F" w:rsidTr="000937C7">
        <w:trPr>
          <w:trHeight w:hRule="exact" w:val="285"/>
        </w:trPr>
        <w:tc>
          <w:tcPr>
            <w:tcW w:w="225" w:type="dxa"/>
            <w:gridSpan w:val="2"/>
            <w:tcBorders>
              <w:left w:val="single" w:sz="6" w:space="0" w:color="000000"/>
            </w:tcBorders>
            <w:shd w:val="clear" w:color="auto" w:fill="auto"/>
          </w:tcPr>
          <w:p w:rsidR="0043432F" w:rsidRDefault="0043432F">
            <w:pPr>
              <w:pStyle w:val="ParagraphStyle6"/>
              <w:rPr>
                <w:rStyle w:val="CharacterStyle6"/>
              </w:rPr>
            </w:pPr>
          </w:p>
        </w:tc>
        <w:tc>
          <w:tcPr>
            <w:tcW w:w="525" w:type="dxa"/>
            <w:shd w:val="clear" w:color="auto" w:fill="auto"/>
          </w:tcPr>
          <w:p w:rsidR="0043432F" w:rsidRDefault="0043432F">
            <w:pPr>
              <w:pStyle w:val="ParagraphStyle8"/>
              <w:rPr>
                <w:rStyle w:val="CharacterStyle8"/>
              </w:rPr>
            </w:pPr>
          </w:p>
        </w:tc>
        <w:tc>
          <w:tcPr>
            <w:tcW w:w="4110" w:type="dxa"/>
            <w:gridSpan w:val="2"/>
            <w:shd w:val="clear" w:color="auto" w:fill="auto"/>
          </w:tcPr>
          <w:p w:rsidR="0043432F" w:rsidRDefault="001372AE">
            <w:pPr>
              <w:pStyle w:val="ParagraphStyle8"/>
              <w:rPr>
                <w:rStyle w:val="CharacterStyle8"/>
              </w:rPr>
            </w:pPr>
            <w:r>
              <w:rPr>
                <w:rStyle w:val="CharacterStyle8"/>
              </w:rPr>
              <w:t>Πυκνότητα ατμών στους 20 ºC:</w:t>
            </w:r>
          </w:p>
        </w:tc>
        <w:tc>
          <w:tcPr>
            <w:tcW w:w="5310" w:type="dxa"/>
            <w:shd w:val="clear" w:color="auto" w:fill="auto"/>
          </w:tcPr>
          <w:p w:rsidR="0043432F" w:rsidRDefault="001372AE">
            <w:pPr>
              <w:pStyle w:val="ParagraphStyle8"/>
              <w:rPr>
                <w:rStyle w:val="CharacterStyle8"/>
              </w:rPr>
            </w:pPr>
            <w:r>
              <w:rPr>
                <w:rStyle w:val="CharacterStyle8"/>
              </w:rPr>
              <w:t>Άνευ αντικειμένου *</w:t>
            </w:r>
          </w:p>
        </w:tc>
        <w:tc>
          <w:tcPr>
            <w:tcW w:w="300" w:type="dxa"/>
            <w:gridSpan w:val="2"/>
            <w:tcBorders>
              <w:right w:val="single" w:sz="6" w:space="0" w:color="000000"/>
            </w:tcBorders>
            <w:shd w:val="clear" w:color="auto" w:fill="auto"/>
          </w:tcPr>
          <w:p w:rsidR="0043432F" w:rsidRDefault="0043432F">
            <w:pPr>
              <w:pStyle w:val="ParagraphStyle9"/>
              <w:rPr>
                <w:rStyle w:val="CharacterStyle9"/>
              </w:rPr>
            </w:pPr>
          </w:p>
        </w:tc>
      </w:tr>
      <w:tr w:rsidR="0043432F" w:rsidTr="000937C7">
        <w:trPr>
          <w:trHeight w:hRule="exact" w:val="420"/>
        </w:trPr>
        <w:tc>
          <w:tcPr>
            <w:tcW w:w="225" w:type="dxa"/>
            <w:gridSpan w:val="2"/>
            <w:tcBorders>
              <w:left w:val="single" w:sz="6" w:space="0" w:color="000000"/>
            </w:tcBorders>
            <w:shd w:val="clear" w:color="auto" w:fill="auto"/>
          </w:tcPr>
          <w:p w:rsidR="0043432F" w:rsidRDefault="0043432F">
            <w:pPr>
              <w:pStyle w:val="ParagraphStyle6"/>
              <w:rPr>
                <w:rStyle w:val="CharacterStyle6"/>
              </w:rPr>
            </w:pPr>
          </w:p>
        </w:tc>
        <w:tc>
          <w:tcPr>
            <w:tcW w:w="525" w:type="dxa"/>
            <w:shd w:val="clear" w:color="auto" w:fill="auto"/>
          </w:tcPr>
          <w:p w:rsidR="0043432F" w:rsidRDefault="0043432F">
            <w:pPr>
              <w:pStyle w:val="ParagraphStyle8"/>
              <w:rPr>
                <w:rStyle w:val="CharacterStyle8"/>
              </w:rPr>
            </w:pPr>
          </w:p>
        </w:tc>
        <w:tc>
          <w:tcPr>
            <w:tcW w:w="4110" w:type="dxa"/>
            <w:gridSpan w:val="2"/>
            <w:shd w:val="clear" w:color="auto" w:fill="auto"/>
          </w:tcPr>
          <w:p w:rsidR="0043432F" w:rsidRDefault="001372AE">
            <w:pPr>
              <w:pStyle w:val="ParagraphStyle8"/>
              <w:rPr>
                <w:rStyle w:val="CharacterStyle8"/>
              </w:rPr>
            </w:pPr>
            <w:r>
              <w:rPr>
                <w:rStyle w:val="CharacterStyle8"/>
              </w:rPr>
              <w:t>Συντελεστής κατανομής μείγματος n-οκτανόλης/νερού στους 20 ºC:</w:t>
            </w:r>
          </w:p>
        </w:tc>
        <w:tc>
          <w:tcPr>
            <w:tcW w:w="5310" w:type="dxa"/>
            <w:shd w:val="clear" w:color="auto" w:fill="auto"/>
          </w:tcPr>
          <w:p w:rsidR="0043432F" w:rsidRDefault="001372AE">
            <w:pPr>
              <w:pStyle w:val="ParagraphStyle8"/>
              <w:rPr>
                <w:rStyle w:val="CharacterStyle8"/>
              </w:rPr>
            </w:pPr>
            <w:r>
              <w:rPr>
                <w:rStyle w:val="CharacterStyle8"/>
              </w:rPr>
              <w:t>Άνευ αντικειμένου *</w:t>
            </w:r>
          </w:p>
        </w:tc>
        <w:tc>
          <w:tcPr>
            <w:tcW w:w="300" w:type="dxa"/>
            <w:gridSpan w:val="2"/>
            <w:tcBorders>
              <w:right w:val="single" w:sz="6" w:space="0" w:color="000000"/>
            </w:tcBorders>
            <w:shd w:val="clear" w:color="auto" w:fill="auto"/>
          </w:tcPr>
          <w:p w:rsidR="0043432F" w:rsidRDefault="0043432F">
            <w:pPr>
              <w:pStyle w:val="ParagraphStyle9"/>
              <w:rPr>
                <w:rStyle w:val="CharacterStyle9"/>
              </w:rPr>
            </w:pPr>
          </w:p>
        </w:tc>
      </w:tr>
      <w:tr w:rsidR="0043432F" w:rsidTr="000937C7">
        <w:trPr>
          <w:trHeight w:hRule="exact" w:val="285"/>
        </w:trPr>
        <w:tc>
          <w:tcPr>
            <w:tcW w:w="225" w:type="dxa"/>
            <w:gridSpan w:val="2"/>
            <w:tcBorders>
              <w:left w:val="single" w:sz="6" w:space="0" w:color="000000"/>
            </w:tcBorders>
            <w:shd w:val="clear" w:color="auto" w:fill="auto"/>
          </w:tcPr>
          <w:p w:rsidR="0043432F" w:rsidRDefault="0043432F">
            <w:pPr>
              <w:pStyle w:val="ParagraphStyle6"/>
              <w:rPr>
                <w:rStyle w:val="CharacterStyle6"/>
              </w:rPr>
            </w:pPr>
          </w:p>
        </w:tc>
        <w:tc>
          <w:tcPr>
            <w:tcW w:w="525" w:type="dxa"/>
            <w:shd w:val="clear" w:color="auto" w:fill="auto"/>
          </w:tcPr>
          <w:p w:rsidR="0043432F" w:rsidRDefault="0043432F">
            <w:pPr>
              <w:pStyle w:val="ParagraphStyle8"/>
              <w:rPr>
                <w:rStyle w:val="CharacterStyle8"/>
              </w:rPr>
            </w:pPr>
          </w:p>
        </w:tc>
        <w:tc>
          <w:tcPr>
            <w:tcW w:w="4110" w:type="dxa"/>
            <w:gridSpan w:val="2"/>
            <w:shd w:val="clear" w:color="auto" w:fill="auto"/>
          </w:tcPr>
          <w:p w:rsidR="0043432F" w:rsidRDefault="001372AE">
            <w:pPr>
              <w:pStyle w:val="ParagraphStyle8"/>
              <w:rPr>
                <w:rStyle w:val="CharacterStyle8"/>
              </w:rPr>
            </w:pPr>
            <w:r>
              <w:rPr>
                <w:rStyle w:val="CharacterStyle8"/>
              </w:rPr>
              <w:t>Διαλυτότητα στο νερό στους 20 ºC:</w:t>
            </w:r>
          </w:p>
        </w:tc>
        <w:tc>
          <w:tcPr>
            <w:tcW w:w="5310" w:type="dxa"/>
            <w:shd w:val="clear" w:color="auto" w:fill="auto"/>
          </w:tcPr>
          <w:p w:rsidR="0043432F" w:rsidRDefault="001372AE">
            <w:pPr>
              <w:pStyle w:val="ParagraphStyle8"/>
              <w:rPr>
                <w:rStyle w:val="CharacterStyle8"/>
              </w:rPr>
            </w:pPr>
            <w:r>
              <w:rPr>
                <w:rStyle w:val="CharacterStyle8"/>
              </w:rPr>
              <w:t>Άνευ αντικειμένου *</w:t>
            </w:r>
          </w:p>
        </w:tc>
        <w:tc>
          <w:tcPr>
            <w:tcW w:w="300" w:type="dxa"/>
            <w:gridSpan w:val="2"/>
            <w:tcBorders>
              <w:right w:val="single" w:sz="6" w:space="0" w:color="000000"/>
            </w:tcBorders>
            <w:shd w:val="clear" w:color="auto" w:fill="auto"/>
          </w:tcPr>
          <w:p w:rsidR="0043432F" w:rsidRDefault="0043432F">
            <w:pPr>
              <w:pStyle w:val="ParagraphStyle9"/>
              <w:rPr>
                <w:rStyle w:val="CharacterStyle9"/>
              </w:rPr>
            </w:pPr>
          </w:p>
        </w:tc>
      </w:tr>
      <w:tr w:rsidR="0043432F" w:rsidTr="000937C7">
        <w:trPr>
          <w:trHeight w:hRule="exact" w:val="285"/>
        </w:trPr>
        <w:tc>
          <w:tcPr>
            <w:tcW w:w="225" w:type="dxa"/>
            <w:gridSpan w:val="2"/>
            <w:tcBorders>
              <w:left w:val="single" w:sz="6" w:space="0" w:color="000000"/>
            </w:tcBorders>
            <w:shd w:val="clear" w:color="auto" w:fill="auto"/>
          </w:tcPr>
          <w:p w:rsidR="0043432F" w:rsidRDefault="0043432F">
            <w:pPr>
              <w:pStyle w:val="ParagraphStyle6"/>
              <w:rPr>
                <w:rStyle w:val="CharacterStyle6"/>
              </w:rPr>
            </w:pPr>
          </w:p>
        </w:tc>
        <w:tc>
          <w:tcPr>
            <w:tcW w:w="525" w:type="dxa"/>
            <w:shd w:val="clear" w:color="auto" w:fill="auto"/>
          </w:tcPr>
          <w:p w:rsidR="0043432F" w:rsidRDefault="0043432F">
            <w:pPr>
              <w:pStyle w:val="ParagraphStyle8"/>
              <w:rPr>
                <w:rStyle w:val="CharacterStyle8"/>
              </w:rPr>
            </w:pPr>
          </w:p>
        </w:tc>
        <w:tc>
          <w:tcPr>
            <w:tcW w:w="4110" w:type="dxa"/>
            <w:gridSpan w:val="2"/>
            <w:shd w:val="clear" w:color="auto" w:fill="auto"/>
          </w:tcPr>
          <w:p w:rsidR="0043432F" w:rsidRDefault="001372AE">
            <w:pPr>
              <w:pStyle w:val="ParagraphStyle8"/>
              <w:rPr>
                <w:rStyle w:val="CharacterStyle8"/>
              </w:rPr>
            </w:pPr>
            <w:r>
              <w:rPr>
                <w:rStyle w:val="CharacterStyle8"/>
              </w:rPr>
              <w:t>Ιδιότητα διαλυτότητας:</w:t>
            </w:r>
          </w:p>
        </w:tc>
        <w:tc>
          <w:tcPr>
            <w:tcW w:w="5310" w:type="dxa"/>
            <w:shd w:val="clear" w:color="auto" w:fill="auto"/>
          </w:tcPr>
          <w:p w:rsidR="0043432F" w:rsidRDefault="001372AE">
            <w:pPr>
              <w:pStyle w:val="ParagraphStyle8"/>
              <w:rPr>
                <w:rStyle w:val="CharacterStyle8"/>
              </w:rPr>
            </w:pPr>
            <w:r>
              <w:rPr>
                <w:rStyle w:val="CharacterStyle8"/>
              </w:rPr>
              <w:t>Άνευ αντικειμένου *</w:t>
            </w:r>
          </w:p>
        </w:tc>
        <w:tc>
          <w:tcPr>
            <w:tcW w:w="300" w:type="dxa"/>
            <w:gridSpan w:val="2"/>
            <w:tcBorders>
              <w:right w:val="single" w:sz="6" w:space="0" w:color="000000"/>
            </w:tcBorders>
            <w:shd w:val="clear" w:color="auto" w:fill="auto"/>
          </w:tcPr>
          <w:p w:rsidR="0043432F" w:rsidRDefault="0043432F">
            <w:pPr>
              <w:pStyle w:val="ParagraphStyle9"/>
              <w:rPr>
                <w:rStyle w:val="CharacterStyle9"/>
              </w:rPr>
            </w:pPr>
          </w:p>
        </w:tc>
      </w:tr>
      <w:tr w:rsidR="0043432F" w:rsidTr="000937C7">
        <w:trPr>
          <w:trHeight w:hRule="exact" w:val="285"/>
        </w:trPr>
        <w:tc>
          <w:tcPr>
            <w:tcW w:w="225" w:type="dxa"/>
            <w:gridSpan w:val="2"/>
            <w:tcBorders>
              <w:left w:val="single" w:sz="6" w:space="0" w:color="000000"/>
            </w:tcBorders>
            <w:shd w:val="clear" w:color="auto" w:fill="auto"/>
          </w:tcPr>
          <w:p w:rsidR="0043432F" w:rsidRDefault="0043432F">
            <w:pPr>
              <w:pStyle w:val="ParagraphStyle6"/>
              <w:rPr>
                <w:rStyle w:val="CharacterStyle6"/>
              </w:rPr>
            </w:pPr>
          </w:p>
        </w:tc>
        <w:tc>
          <w:tcPr>
            <w:tcW w:w="525" w:type="dxa"/>
            <w:shd w:val="clear" w:color="auto" w:fill="auto"/>
          </w:tcPr>
          <w:p w:rsidR="0043432F" w:rsidRDefault="0043432F">
            <w:pPr>
              <w:pStyle w:val="ParagraphStyle8"/>
              <w:rPr>
                <w:rStyle w:val="CharacterStyle8"/>
              </w:rPr>
            </w:pPr>
          </w:p>
        </w:tc>
        <w:tc>
          <w:tcPr>
            <w:tcW w:w="4110" w:type="dxa"/>
            <w:gridSpan w:val="2"/>
            <w:shd w:val="clear" w:color="auto" w:fill="auto"/>
          </w:tcPr>
          <w:p w:rsidR="0043432F" w:rsidRDefault="001372AE">
            <w:pPr>
              <w:pStyle w:val="ParagraphStyle8"/>
              <w:rPr>
                <w:rStyle w:val="CharacterStyle8"/>
              </w:rPr>
            </w:pPr>
            <w:r>
              <w:rPr>
                <w:rStyle w:val="CharacterStyle8"/>
              </w:rPr>
              <w:t>Θερμοκρασία αποσύνθεσης:</w:t>
            </w:r>
          </w:p>
        </w:tc>
        <w:tc>
          <w:tcPr>
            <w:tcW w:w="5310" w:type="dxa"/>
            <w:shd w:val="clear" w:color="auto" w:fill="auto"/>
          </w:tcPr>
          <w:p w:rsidR="0043432F" w:rsidRDefault="001372AE">
            <w:pPr>
              <w:pStyle w:val="ParagraphStyle8"/>
              <w:rPr>
                <w:rStyle w:val="CharacterStyle8"/>
              </w:rPr>
            </w:pPr>
            <w:r>
              <w:rPr>
                <w:rStyle w:val="CharacterStyle8"/>
              </w:rPr>
              <w:t>Άνευ αντικειμένου *</w:t>
            </w:r>
          </w:p>
        </w:tc>
        <w:tc>
          <w:tcPr>
            <w:tcW w:w="300" w:type="dxa"/>
            <w:gridSpan w:val="2"/>
            <w:tcBorders>
              <w:right w:val="single" w:sz="6" w:space="0" w:color="000000"/>
            </w:tcBorders>
            <w:shd w:val="clear" w:color="auto" w:fill="auto"/>
          </w:tcPr>
          <w:p w:rsidR="0043432F" w:rsidRDefault="0043432F">
            <w:pPr>
              <w:pStyle w:val="ParagraphStyle9"/>
              <w:rPr>
                <w:rStyle w:val="CharacterStyle9"/>
              </w:rPr>
            </w:pPr>
          </w:p>
        </w:tc>
      </w:tr>
      <w:tr w:rsidR="0043432F" w:rsidTr="000937C7">
        <w:trPr>
          <w:trHeight w:hRule="exact" w:val="285"/>
        </w:trPr>
        <w:tc>
          <w:tcPr>
            <w:tcW w:w="225" w:type="dxa"/>
            <w:gridSpan w:val="2"/>
            <w:tcBorders>
              <w:left w:val="single" w:sz="6" w:space="0" w:color="000000"/>
            </w:tcBorders>
            <w:shd w:val="clear" w:color="auto" w:fill="auto"/>
          </w:tcPr>
          <w:p w:rsidR="0043432F" w:rsidRDefault="0043432F">
            <w:pPr>
              <w:pStyle w:val="ParagraphStyle6"/>
              <w:rPr>
                <w:rStyle w:val="CharacterStyle6"/>
              </w:rPr>
            </w:pPr>
          </w:p>
        </w:tc>
        <w:tc>
          <w:tcPr>
            <w:tcW w:w="525" w:type="dxa"/>
            <w:shd w:val="clear" w:color="auto" w:fill="auto"/>
          </w:tcPr>
          <w:p w:rsidR="0043432F" w:rsidRDefault="0043432F">
            <w:pPr>
              <w:pStyle w:val="ParagraphStyle8"/>
              <w:rPr>
                <w:rStyle w:val="CharacterStyle8"/>
              </w:rPr>
            </w:pPr>
          </w:p>
        </w:tc>
        <w:tc>
          <w:tcPr>
            <w:tcW w:w="4110" w:type="dxa"/>
            <w:gridSpan w:val="2"/>
            <w:shd w:val="clear" w:color="auto" w:fill="auto"/>
          </w:tcPr>
          <w:p w:rsidR="0043432F" w:rsidRDefault="001372AE">
            <w:pPr>
              <w:pStyle w:val="ParagraphStyle8"/>
              <w:rPr>
                <w:rStyle w:val="CharacterStyle8"/>
              </w:rPr>
            </w:pPr>
            <w:r>
              <w:rPr>
                <w:rStyle w:val="CharacterStyle8"/>
              </w:rPr>
              <w:t>Σημείο τήξεως/σημείο πήξεως:</w:t>
            </w:r>
          </w:p>
        </w:tc>
        <w:tc>
          <w:tcPr>
            <w:tcW w:w="5310" w:type="dxa"/>
            <w:shd w:val="clear" w:color="auto" w:fill="auto"/>
          </w:tcPr>
          <w:p w:rsidR="0043432F" w:rsidRDefault="001372AE">
            <w:pPr>
              <w:pStyle w:val="ParagraphStyle8"/>
              <w:rPr>
                <w:rStyle w:val="CharacterStyle8"/>
              </w:rPr>
            </w:pPr>
            <w:r>
              <w:rPr>
                <w:rStyle w:val="CharacterStyle8"/>
              </w:rPr>
              <w:t>Άνευ αντικειμένου *</w:t>
            </w:r>
          </w:p>
        </w:tc>
        <w:tc>
          <w:tcPr>
            <w:tcW w:w="300" w:type="dxa"/>
            <w:gridSpan w:val="2"/>
            <w:tcBorders>
              <w:right w:val="single" w:sz="6" w:space="0" w:color="000000"/>
            </w:tcBorders>
            <w:shd w:val="clear" w:color="auto" w:fill="auto"/>
          </w:tcPr>
          <w:p w:rsidR="0043432F" w:rsidRDefault="0043432F">
            <w:pPr>
              <w:pStyle w:val="ParagraphStyle9"/>
              <w:rPr>
                <w:rStyle w:val="CharacterStyle9"/>
              </w:rPr>
            </w:pPr>
          </w:p>
        </w:tc>
      </w:tr>
      <w:tr w:rsidR="0043432F" w:rsidTr="000937C7">
        <w:trPr>
          <w:trHeight w:hRule="exact" w:val="285"/>
        </w:trPr>
        <w:tc>
          <w:tcPr>
            <w:tcW w:w="225" w:type="dxa"/>
            <w:gridSpan w:val="2"/>
            <w:tcBorders>
              <w:left w:val="single" w:sz="6" w:space="0" w:color="000000"/>
            </w:tcBorders>
            <w:shd w:val="clear" w:color="auto" w:fill="auto"/>
          </w:tcPr>
          <w:p w:rsidR="0043432F" w:rsidRDefault="0043432F">
            <w:pPr>
              <w:pStyle w:val="ParagraphStyle6"/>
              <w:rPr>
                <w:rStyle w:val="CharacterStyle6"/>
              </w:rPr>
            </w:pPr>
          </w:p>
        </w:tc>
        <w:tc>
          <w:tcPr>
            <w:tcW w:w="525" w:type="dxa"/>
            <w:shd w:val="clear" w:color="auto" w:fill="auto"/>
          </w:tcPr>
          <w:p w:rsidR="0043432F" w:rsidRDefault="0043432F">
            <w:pPr>
              <w:pStyle w:val="ParagraphStyle8"/>
              <w:rPr>
                <w:rStyle w:val="CharacterStyle8"/>
              </w:rPr>
            </w:pPr>
          </w:p>
        </w:tc>
        <w:tc>
          <w:tcPr>
            <w:tcW w:w="4110" w:type="dxa"/>
            <w:gridSpan w:val="2"/>
            <w:shd w:val="clear" w:color="auto" w:fill="auto"/>
          </w:tcPr>
          <w:p w:rsidR="0043432F" w:rsidRDefault="001372AE">
            <w:pPr>
              <w:pStyle w:val="ParagraphStyle8"/>
              <w:rPr>
                <w:rStyle w:val="CharacterStyle8"/>
              </w:rPr>
            </w:pPr>
            <w:r>
              <w:rPr>
                <w:rStyle w:val="CharacterStyle8"/>
              </w:rPr>
              <w:t>Εκρηκτικές ιδιότητες:</w:t>
            </w:r>
          </w:p>
        </w:tc>
        <w:tc>
          <w:tcPr>
            <w:tcW w:w="5310" w:type="dxa"/>
            <w:shd w:val="clear" w:color="auto" w:fill="auto"/>
          </w:tcPr>
          <w:p w:rsidR="0043432F" w:rsidRDefault="001372AE">
            <w:pPr>
              <w:pStyle w:val="ParagraphStyle8"/>
              <w:rPr>
                <w:rStyle w:val="CharacterStyle8"/>
              </w:rPr>
            </w:pPr>
            <w:r>
              <w:rPr>
                <w:rStyle w:val="CharacterStyle8"/>
              </w:rPr>
              <w:t>Άνευ αντικειμένου *</w:t>
            </w:r>
          </w:p>
        </w:tc>
        <w:tc>
          <w:tcPr>
            <w:tcW w:w="300" w:type="dxa"/>
            <w:gridSpan w:val="2"/>
            <w:tcBorders>
              <w:right w:val="single" w:sz="6" w:space="0" w:color="000000"/>
            </w:tcBorders>
            <w:shd w:val="clear" w:color="auto" w:fill="auto"/>
          </w:tcPr>
          <w:p w:rsidR="0043432F" w:rsidRDefault="0043432F">
            <w:pPr>
              <w:pStyle w:val="ParagraphStyle9"/>
              <w:rPr>
                <w:rStyle w:val="CharacterStyle9"/>
              </w:rPr>
            </w:pPr>
          </w:p>
        </w:tc>
      </w:tr>
      <w:tr w:rsidR="0043432F" w:rsidTr="000937C7">
        <w:trPr>
          <w:trHeight w:hRule="exact" w:val="285"/>
        </w:trPr>
        <w:tc>
          <w:tcPr>
            <w:tcW w:w="225" w:type="dxa"/>
            <w:gridSpan w:val="2"/>
            <w:tcBorders>
              <w:left w:val="single" w:sz="6" w:space="0" w:color="000000"/>
            </w:tcBorders>
            <w:shd w:val="clear" w:color="auto" w:fill="auto"/>
          </w:tcPr>
          <w:p w:rsidR="0043432F" w:rsidRDefault="0043432F">
            <w:pPr>
              <w:pStyle w:val="ParagraphStyle6"/>
              <w:rPr>
                <w:rStyle w:val="CharacterStyle6"/>
              </w:rPr>
            </w:pPr>
          </w:p>
        </w:tc>
        <w:tc>
          <w:tcPr>
            <w:tcW w:w="525" w:type="dxa"/>
            <w:shd w:val="clear" w:color="auto" w:fill="auto"/>
          </w:tcPr>
          <w:p w:rsidR="0043432F" w:rsidRDefault="0043432F">
            <w:pPr>
              <w:pStyle w:val="ParagraphStyle8"/>
              <w:rPr>
                <w:rStyle w:val="CharacterStyle8"/>
              </w:rPr>
            </w:pPr>
          </w:p>
        </w:tc>
        <w:tc>
          <w:tcPr>
            <w:tcW w:w="4110" w:type="dxa"/>
            <w:gridSpan w:val="2"/>
            <w:shd w:val="clear" w:color="auto" w:fill="auto"/>
          </w:tcPr>
          <w:p w:rsidR="0043432F" w:rsidRDefault="001372AE">
            <w:pPr>
              <w:pStyle w:val="ParagraphStyle8"/>
              <w:rPr>
                <w:rStyle w:val="CharacterStyle8"/>
              </w:rPr>
            </w:pPr>
            <w:r>
              <w:rPr>
                <w:rStyle w:val="CharacterStyle8"/>
              </w:rPr>
              <w:t>Οξειδωτικές ιδιότητες:</w:t>
            </w:r>
          </w:p>
        </w:tc>
        <w:tc>
          <w:tcPr>
            <w:tcW w:w="5310" w:type="dxa"/>
            <w:shd w:val="clear" w:color="auto" w:fill="auto"/>
          </w:tcPr>
          <w:p w:rsidR="0043432F" w:rsidRDefault="001372AE">
            <w:pPr>
              <w:pStyle w:val="ParagraphStyle8"/>
              <w:rPr>
                <w:rStyle w:val="CharacterStyle8"/>
              </w:rPr>
            </w:pPr>
            <w:r>
              <w:rPr>
                <w:rStyle w:val="CharacterStyle8"/>
              </w:rPr>
              <w:t>Άνευ αντικειμένου *</w:t>
            </w:r>
          </w:p>
        </w:tc>
        <w:tc>
          <w:tcPr>
            <w:tcW w:w="300" w:type="dxa"/>
            <w:gridSpan w:val="2"/>
            <w:tcBorders>
              <w:right w:val="single" w:sz="6" w:space="0" w:color="000000"/>
            </w:tcBorders>
            <w:shd w:val="clear" w:color="auto" w:fill="auto"/>
          </w:tcPr>
          <w:p w:rsidR="0043432F" w:rsidRDefault="0043432F">
            <w:pPr>
              <w:pStyle w:val="ParagraphStyle9"/>
              <w:rPr>
                <w:rStyle w:val="CharacterStyle9"/>
              </w:rPr>
            </w:pPr>
          </w:p>
        </w:tc>
      </w:tr>
      <w:tr w:rsidR="0043432F" w:rsidTr="000937C7">
        <w:trPr>
          <w:trHeight w:hRule="exact" w:val="285"/>
        </w:trPr>
        <w:tc>
          <w:tcPr>
            <w:tcW w:w="225" w:type="dxa"/>
            <w:gridSpan w:val="2"/>
            <w:tcBorders>
              <w:left w:val="single" w:sz="6" w:space="0" w:color="000000"/>
            </w:tcBorders>
            <w:shd w:val="clear" w:color="auto" w:fill="auto"/>
          </w:tcPr>
          <w:p w:rsidR="0043432F" w:rsidRDefault="0043432F">
            <w:pPr>
              <w:pStyle w:val="ParagraphStyle6"/>
              <w:rPr>
                <w:rStyle w:val="CharacterStyle6"/>
              </w:rPr>
            </w:pPr>
          </w:p>
        </w:tc>
        <w:tc>
          <w:tcPr>
            <w:tcW w:w="525" w:type="dxa"/>
            <w:shd w:val="clear" w:color="auto" w:fill="auto"/>
          </w:tcPr>
          <w:p w:rsidR="0043432F" w:rsidRDefault="0043432F">
            <w:pPr>
              <w:pStyle w:val="ParagraphStyle7"/>
              <w:rPr>
                <w:rStyle w:val="CharacterStyle7"/>
              </w:rPr>
            </w:pPr>
          </w:p>
        </w:tc>
        <w:tc>
          <w:tcPr>
            <w:tcW w:w="9420" w:type="dxa"/>
            <w:gridSpan w:val="3"/>
            <w:shd w:val="clear" w:color="auto" w:fill="auto"/>
          </w:tcPr>
          <w:p w:rsidR="0043432F" w:rsidRDefault="001372AE">
            <w:pPr>
              <w:pStyle w:val="ParagraphStyle7"/>
              <w:rPr>
                <w:rStyle w:val="CharacterStyle7"/>
              </w:rPr>
            </w:pPr>
            <w:r>
              <w:rPr>
                <w:rStyle w:val="CharacterStyle7"/>
              </w:rPr>
              <w:t>Αναφλεξιμότητα:</w:t>
            </w:r>
          </w:p>
        </w:tc>
        <w:tc>
          <w:tcPr>
            <w:tcW w:w="300" w:type="dxa"/>
            <w:gridSpan w:val="2"/>
            <w:tcBorders>
              <w:right w:val="single" w:sz="6" w:space="0" w:color="000000"/>
            </w:tcBorders>
            <w:shd w:val="clear" w:color="auto" w:fill="auto"/>
          </w:tcPr>
          <w:p w:rsidR="0043432F" w:rsidRDefault="0043432F">
            <w:pPr>
              <w:pStyle w:val="ParagraphStyle9"/>
              <w:rPr>
                <w:rStyle w:val="CharacterStyle9"/>
              </w:rPr>
            </w:pPr>
          </w:p>
        </w:tc>
      </w:tr>
      <w:tr w:rsidR="0043432F" w:rsidTr="000937C7">
        <w:trPr>
          <w:trHeight w:hRule="exact" w:val="285"/>
        </w:trPr>
        <w:tc>
          <w:tcPr>
            <w:tcW w:w="225" w:type="dxa"/>
            <w:gridSpan w:val="2"/>
            <w:tcBorders>
              <w:left w:val="single" w:sz="6" w:space="0" w:color="000000"/>
            </w:tcBorders>
            <w:shd w:val="clear" w:color="auto" w:fill="auto"/>
          </w:tcPr>
          <w:p w:rsidR="0043432F" w:rsidRDefault="0043432F">
            <w:pPr>
              <w:pStyle w:val="ParagraphStyle6"/>
              <w:rPr>
                <w:rStyle w:val="CharacterStyle6"/>
              </w:rPr>
            </w:pPr>
          </w:p>
        </w:tc>
        <w:tc>
          <w:tcPr>
            <w:tcW w:w="525" w:type="dxa"/>
            <w:shd w:val="clear" w:color="auto" w:fill="auto"/>
          </w:tcPr>
          <w:p w:rsidR="0043432F" w:rsidRDefault="0043432F">
            <w:pPr>
              <w:pStyle w:val="ParagraphStyle8"/>
              <w:rPr>
                <w:rStyle w:val="CharacterStyle8"/>
              </w:rPr>
            </w:pPr>
          </w:p>
        </w:tc>
        <w:tc>
          <w:tcPr>
            <w:tcW w:w="4110" w:type="dxa"/>
            <w:gridSpan w:val="2"/>
            <w:shd w:val="clear" w:color="auto" w:fill="auto"/>
          </w:tcPr>
          <w:p w:rsidR="0043432F" w:rsidRDefault="001372AE">
            <w:pPr>
              <w:pStyle w:val="ParagraphStyle8"/>
              <w:rPr>
                <w:rStyle w:val="CharacterStyle8"/>
              </w:rPr>
            </w:pPr>
            <w:r>
              <w:rPr>
                <w:rStyle w:val="CharacterStyle8"/>
              </w:rPr>
              <w:t>Σημείο  ανάφλεξης:</w:t>
            </w:r>
          </w:p>
        </w:tc>
        <w:tc>
          <w:tcPr>
            <w:tcW w:w="5310" w:type="dxa"/>
            <w:shd w:val="clear" w:color="auto" w:fill="auto"/>
          </w:tcPr>
          <w:p w:rsidR="0043432F" w:rsidRDefault="001372AE">
            <w:pPr>
              <w:pStyle w:val="ParagraphStyle8"/>
              <w:rPr>
                <w:rStyle w:val="CharacterStyle8"/>
              </w:rPr>
            </w:pPr>
            <w:r>
              <w:rPr>
                <w:rStyle w:val="CharacterStyle8"/>
              </w:rPr>
              <w:t>Μη εύφλεκτο (&gt;60 ºC)</w:t>
            </w:r>
          </w:p>
        </w:tc>
        <w:tc>
          <w:tcPr>
            <w:tcW w:w="300" w:type="dxa"/>
            <w:gridSpan w:val="2"/>
            <w:tcBorders>
              <w:right w:val="single" w:sz="6" w:space="0" w:color="000000"/>
            </w:tcBorders>
            <w:shd w:val="clear" w:color="auto" w:fill="auto"/>
          </w:tcPr>
          <w:p w:rsidR="0043432F" w:rsidRDefault="0043432F">
            <w:pPr>
              <w:pStyle w:val="ParagraphStyle9"/>
              <w:rPr>
                <w:rStyle w:val="CharacterStyle9"/>
              </w:rPr>
            </w:pPr>
          </w:p>
        </w:tc>
      </w:tr>
      <w:tr w:rsidR="0043432F" w:rsidTr="000937C7">
        <w:trPr>
          <w:trHeight w:hRule="exact" w:val="270"/>
        </w:trPr>
        <w:tc>
          <w:tcPr>
            <w:tcW w:w="225" w:type="dxa"/>
            <w:gridSpan w:val="2"/>
            <w:tcBorders>
              <w:left w:val="single" w:sz="6" w:space="0" w:color="000000"/>
            </w:tcBorders>
            <w:shd w:val="clear" w:color="auto" w:fill="auto"/>
          </w:tcPr>
          <w:p w:rsidR="0043432F" w:rsidRDefault="0043432F">
            <w:pPr>
              <w:pStyle w:val="ParagraphStyle6"/>
              <w:rPr>
                <w:rStyle w:val="CharacterStyle6"/>
              </w:rPr>
            </w:pPr>
          </w:p>
        </w:tc>
        <w:tc>
          <w:tcPr>
            <w:tcW w:w="525" w:type="dxa"/>
            <w:shd w:val="clear" w:color="auto" w:fill="auto"/>
          </w:tcPr>
          <w:p w:rsidR="0043432F" w:rsidRDefault="0043432F">
            <w:pPr>
              <w:pStyle w:val="ParagraphStyle8"/>
              <w:rPr>
                <w:rStyle w:val="CharacterStyle8"/>
              </w:rPr>
            </w:pPr>
          </w:p>
        </w:tc>
        <w:tc>
          <w:tcPr>
            <w:tcW w:w="4110" w:type="dxa"/>
            <w:gridSpan w:val="2"/>
            <w:shd w:val="clear" w:color="auto" w:fill="auto"/>
          </w:tcPr>
          <w:p w:rsidR="0043432F" w:rsidRDefault="001372AE">
            <w:pPr>
              <w:pStyle w:val="ParagraphStyle8"/>
              <w:rPr>
                <w:rStyle w:val="CharacterStyle8"/>
              </w:rPr>
            </w:pPr>
            <w:r>
              <w:rPr>
                <w:rStyle w:val="CharacterStyle8"/>
              </w:rPr>
              <w:t>Αναφλεξιμότητα (στερεό, αέριο):</w:t>
            </w:r>
          </w:p>
        </w:tc>
        <w:tc>
          <w:tcPr>
            <w:tcW w:w="5310" w:type="dxa"/>
            <w:shd w:val="clear" w:color="auto" w:fill="auto"/>
          </w:tcPr>
          <w:p w:rsidR="0043432F" w:rsidRDefault="001372AE">
            <w:pPr>
              <w:pStyle w:val="ParagraphStyle8"/>
              <w:rPr>
                <w:rStyle w:val="CharacterStyle8"/>
              </w:rPr>
            </w:pPr>
            <w:r>
              <w:rPr>
                <w:rStyle w:val="CharacterStyle8"/>
              </w:rPr>
              <w:t>Άνευ αντικειμένου *</w:t>
            </w:r>
          </w:p>
        </w:tc>
        <w:tc>
          <w:tcPr>
            <w:tcW w:w="300" w:type="dxa"/>
            <w:gridSpan w:val="2"/>
            <w:tcBorders>
              <w:right w:val="single" w:sz="6" w:space="0" w:color="000000"/>
            </w:tcBorders>
            <w:shd w:val="clear" w:color="auto" w:fill="auto"/>
          </w:tcPr>
          <w:p w:rsidR="0043432F" w:rsidRDefault="0043432F">
            <w:pPr>
              <w:pStyle w:val="ParagraphStyle9"/>
              <w:rPr>
                <w:rStyle w:val="CharacterStyle9"/>
              </w:rPr>
            </w:pPr>
          </w:p>
        </w:tc>
      </w:tr>
      <w:tr w:rsidR="0043432F" w:rsidTr="000937C7">
        <w:trPr>
          <w:trHeight w:hRule="exact" w:val="285"/>
        </w:trPr>
        <w:tc>
          <w:tcPr>
            <w:tcW w:w="225" w:type="dxa"/>
            <w:gridSpan w:val="2"/>
            <w:tcBorders>
              <w:left w:val="single" w:sz="6" w:space="0" w:color="000000"/>
            </w:tcBorders>
            <w:shd w:val="clear" w:color="auto" w:fill="auto"/>
          </w:tcPr>
          <w:p w:rsidR="0043432F" w:rsidRDefault="0043432F">
            <w:pPr>
              <w:pStyle w:val="ParagraphStyle6"/>
              <w:rPr>
                <w:rStyle w:val="CharacterStyle6"/>
              </w:rPr>
            </w:pPr>
          </w:p>
        </w:tc>
        <w:tc>
          <w:tcPr>
            <w:tcW w:w="525" w:type="dxa"/>
            <w:shd w:val="clear" w:color="auto" w:fill="auto"/>
          </w:tcPr>
          <w:p w:rsidR="0043432F" w:rsidRDefault="0043432F">
            <w:pPr>
              <w:pStyle w:val="ParagraphStyle8"/>
              <w:rPr>
                <w:rStyle w:val="CharacterStyle8"/>
              </w:rPr>
            </w:pPr>
          </w:p>
        </w:tc>
        <w:tc>
          <w:tcPr>
            <w:tcW w:w="4110" w:type="dxa"/>
            <w:gridSpan w:val="2"/>
            <w:shd w:val="clear" w:color="auto" w:fill="auto"/>
          </w:tcPr>
          <w:p w:rsidR="0043432F" w:rsidRDefault="001372AE">
            <w:pPr>
              <w:pStyle w:val="ParagraphStyle8"/>
              <w:rPr>
                <w:rStyle w:val="CharacterStyle8"/>
              </w:rPr>
            </w:pPr>
            <w:r>
              <w:rPr>
                <w:rStyle w:val="CharacterStyle8"/>
              </w:rPr>
              <w:t>Θερμοκρασία αυτοανάφλεξης:</w:t>
            </w:r>
          </w:p>
        </w:tc>
        <w:tc>
          <w:tcPr>
            <w:tcW w:w="5310" w:type="dxa"/>
            <w:shd w:val="clear" w:color="auto" w:fill="auto"/>
          </w:tcPr>
          <w:p w:rsidR="0043432F" w:rsidRDefault="001372AE">
            <w:pPr>
              <w:pStyle w:val="ParagraphStyle8"/>
              <w:rPr>
                <w:rStyle w:val="CharacterStyle8"/>
              </w:rPr>
            </w:pPr>
            <w:r>
              <w:rPr>
                <w:rStyle w:val="CharacterStyle8"/>
              </w:rPr>
              <w:t>270 ºC</w:t>
            </w:r>
          </w:p>
        </w:tc>
        <w:tc>
          <w:tcPr>
            <w:tcW w:w="300" w:type="dxa"/>
            <w:gridSpan w:val="2"/>
            <w:tcBorders>
              <w:right w:val="single" w:sz="6" w:space="0" w:color="000000"/>
            </w:tcBorders>
            <w:shd w:val="clear" w:color="auto" w:fill="auto"/>
          </w:tcPr>
          <w:p w:rsidR="0043432F" w:rsidRDefault="0043432F">
            <w:pPr>
              <w:pStyle w:val="ParagraphStyle9"/>
              <w:rPr>
                <w:rStyle w:val="CharacterStyle9"/>
              </w:rPr>
            </w:pPr>
          </w:p>
        </w:tc>
      </w:tr>
      <w:tr w:rsidR="0043432F" w:rsidTr="000937C7">
        <w:trPr>
          <w:trHeight w:hRule="exact" w:val="285"/>
        </w:trPr>
        <w:tc>
          <w:tcPr>
            <w:tcW w:w="225" w:type="dxa"/>
            <w:gridSpan w:val="2"/>
            <w:tcBorders>
              <w:left w:val="single" w:sz="6" w:space="0" w:color="000000"/>
            </w:tcBorders>
            <w:shd w:val="clear" w:color="auto" w:fill="auto"/>
          </w:tcPr>
          <w:p w:rsidR="0043432F" w:rsidRDefault="0043432F">
            <w:pPr>
              <w:pStyle w:val="ParagraphStyle6"/>
              <w:rPr>
                <w:rStyle w:val="CharacterStyle6"/>
              </w:rPr>
            </w:pPr>
          </w:p>
        </w:tc>
        <w:tc>
          <w:tcPr>
            <w:tcW w:w="525" w:type="dxa"/>
            <w:shd w:val="clear" w:color="auto" w:fill="auto"/>
          </w:tcPr>
          <w:p w:rsidR="0043432F" w:rsidRDefault="0043432F">
            <w:pPr>
              <w:pStyle w:val="ParagraphStyle8"/>
              <w:rPr>
                <w:rStyle w:val="CharacterStyle8"/>
              </w:rPr>
            </w:pPr>
          </w:p>
        </w:tc>
        <w:tc>
          <w:tcPr>
            <w:tcW w:w="4110" w:type="dxa"/>
            <w:gridSpan w:val="2"/>
            <w:shd w:val="clear" w:color="auto" w:fill="auto"/>
          </w:tcPr>
          <w:p w:rsidR="0043432F" w:rsidRDefault="001372AE">
            <w:pPr>
              <w:pStyle w:val="ParagraphStyle8"/>
              <w:rPr>
                <w:rStyle w:val="CharacterStyle8"/>
              </w:rPr>
            </w:pPr>
            <w:r>
              <w:rPr>
                <w:rStyle w:val="CharacterStyle8"/>
              </w:rPr>
              <w:t>Κάτω όριο αναφλεξιμότητας:</w:t>
            </w:r>
          </w:p>
        </w:tc>
        <w:tc>
          <w:tcPr>
            <w:tcW w:w="5310" w:type="dxa"/>
            <w:shd w:val="clear" w:color="auto" w:fill="auto"/>
          </w:tcPr>
          <w:p w:rsidR="0043432F" w:rsidRDefault="001372AE">
            <w:pPr>
              <w:pStyle w:val="ParagraphStyle8"/>
              <w:rPr>
                <w:rStyle w:val="CharacterStyle8"/>
              </w:rPr>
            </w:pPr>
            <w:r>
              <w:rPr>
                <w:rStyle w:val="CharacterStyle8"/>
              </w:rPr>
              <w:t>Άνευ αντικειμένου *</w:t>
            </w:r>
          </w:p>
        </w:tc>
        <w:tc>
          <w:tcPr>
            <w:tcW w:w="300" w:type="dxa"/>
            <w:gridSpan w:val="2"/>
            <w:tcBorders>
              <w:right w:val="single" w:sz="6" w:space="0" w:color="000000"/>
            </w:tcBorders>
            <w:shd w:val="clear" w:color="auto" w:fill="auto"/>
          </w:tcPr>
          <w:p w:rsidR="0043432F" w:rsidRDefault="0043432F">
            <w:pPr>
              <w:pStyle w:val="ParagraphStyle9"/>
              <w:rPr>
                <w:rStyle w:val="CharacterStyle9"/>
              </w:rPr>
            </w:pPr>
          </w:p>
        </w:tc>
      </w:tr>
      <w:tr w:rsidR="0043432F" w:rsidTr="000937C7">
        <w:trPr>
          <w:trHeight w:hRule="exact" w:val="285"/>
        </w:trPr>
        <w:tc>
          <w:tcPr>
            <w:tcW w:w="225" w:type="dxa"/>
            <w:gridSpan w:val="2"/>
            <w:tcBorders>
              <w:left w:val="single" w:sz="6" w:space="0" w:color="000000"/>
            </w:tcBorders>
            <w:shd w:val="clear" w:color="auto" w:fill="auto"/>
          </w:tcPr>
          <w:p w:rsidR="0043432F" w:rsidRDefault="0043432F">
            <w:pPr>
              <w:pStyle w:val="ParagraphStyle6"/>
              <w:rPr>
                <w:rStyle w:val="CharacterStyle6"/>
              </w:rPr>
            </w:pPr>
          </w:p>
        </w:tc>
        <w:tc>
          <w:tcPr>
            <w:tcW w:w="525" w:type="dxa"/>
            <w:shd w:val="clear" w:color="auto" w:fill="auto"/>
          </w:tcPr>
          <w:p w:rsidR="0043432F" w:rsidRDefault="0043432F">
            <w:pPr>
              <w:pStyle w:val="ParagraphStyle8"/>
              <w:rPr>
                <w:rStyle w:val="CharacterStyle8"/>
              </w:rPr>
            </w:pPr>
          </w:p>
        </w:tc>
        <w:tc>
          <w:tcPr>
            <w:tcW w:w="4110" w:type="dxa"/>
            <w:gridSpan w:val="2"/>
            <w:shd w:val="clear" w:color="auto" w:fill="auto"/>
          </w:tcPr>
          <w:p w:rsidR="0043432F" w:rsidRDefault="001372AE">
            <w:pPr>
              <w:pStyle w:val="ParagraphStyle8"/>
              <w:rPr>
                <w:rStyle w:val="CharacterStyle8"/>
              </w:rPr>
            </w:pPr>
            <w:r>
              <w:rPr>
                <w:rStyle w:val="CharacterStyle8"/>
              </w:rPr>
              <w:t>Άνω όριο αναφλεξιμότητας:</w:t>
            </w:r>
          </w:p>
        </w:tc>
        <w:tc>
          <w:tcPr>
            <w:tcW w:w="5310" w:type="dxa"/>
            <w:shd w:val="clear" w:color="auto" w:fill="auto"/>
          </w:tcPr>
          <w:p w:rsidR="0043432F" w:rsidRDefault="001372AE">
            <w:pPr>
              <w:pStyle w:val="ParagraphStyle8"/>
              <w:rPr>
                <w:rStyle w:val="CharacterStyle8"/>
              </w:rPr>
            </w:pPr>
            <w:r>
              <w:rPr>
                <w:rStyle w:val="CharacterStyle8"/>
              </w:rPr>
              <w:t>Άνευ αντικειμένου *</w:t>
            </w:r>
          </w:p>
        </w:tc>
        <w:tc>
          <w:tcPr>
            <w:tcW w:w="300" w:type="dxa"/>
            <w:gridSpan w:val="2"/>
            <w:tcBorders>
              <w:right w:val="single" w:sz="6" w:space="0" w:color="000000"/>
            </w:tcBorders>
            <w:shd w:val="clear" w:color="auto" w:fill="auto"/>
          </w:tcPr>
          <w:p w:rsidR="0043432F" w:rsidRDefault="0043432F">
            <w:pPr>
              <w:pStyle w:val="ParagraphStyle9"/>
              <w:rPr>
                <w:rStyle w:val="CharacterStyle9"/>
              </w:rPr>
            </w:pPr>
          </w:p>
        </w:tc>
      </w:tr>
      <w:tr w:rsidR="0043432F" w:rsidTr="000937C7">
        <w:trPr>
          <w:trHeight w:hRule="exact" w:val="285"/>
        </w:trPr>
        <w:tc>
          <w:tcPr>
            <w:tcW w:w="225" w:type="dxa"/>
            <w:gridSpan w:val="2"/>
            <w:tcBorders>
              <w:left w:val="single" w:sz="6" w:space="0" w:color="000000"/>
            </w:tcBorders>
            <w:shd w:val="clear" w:color="auto" w:fill="auto"/>
          </w:tcPr>
          <w:p w:rsidR="0043432F" w:rsidRDefault="0043432F">
            <w:pPr>
              <w:pStyle w:val="ParagraphStyle6"/>
              <w:rPr>
                <w:rStyle w:val="CharacterStyle6"/>
              </w:rPr>
            </w:pPr>
          </w:p>
        </w:tc>
        <w:tc>
          <w:tcPr>
            <w:tcW w:w="525" w:type="dxa"/>
            <w:shd w:val="clear" w:color="auto" w:fill="auto"/>
          </w:tcPr>
          <w:p w:rsidR="0043432F" w:rsidRDefault="0043432F">
            <w:pPr>
              <w:pStyle w:val="ParagraphStyle8"/>
              <w:rPr>
                <w:rStyle w:val="CharacterStyle8"/>
              </w:rPr>
            </w:pPr>
          </w:p>
        </w:tc>
        <w:tc>
          <w:tcPr>
            <w:tcW w:w="9420" w:type="dxa"/>
            <w:gridSpan w:val="3"/>
            <w:shd w:val="clear" w:color="auto" w:fill="auto"/>
          </w:tcPr>
          <w:p w:rsidR="0043432F" w:rsidRDefault="001372AE">
            <w:pPr>
              <w:pStyle w:val="ParagraphStyle7"/>
              <w:rPr>
                <w:rStyle w:val="CharacterStyle7"/>
              </w:rPr>
            </w:pPr>
            <w:r>
              <w:rPr>
                <w:rStyle w:val="CharacterStyle7"/>
              </w:rPr>
              <w:t>Εκρηκτικότητας:</w:t>
            </w:r>
          </w:p>
        </w:tc>
        <w:tc>
          <w:tcPr>
            <w:tcW w:w="300" w:type="dxa"/>
            <w:gridSpan w:val="2"/>
            <w:tcBorders>
              <w:right w:val="single" w:sz="6" w:space="0" w:color="000000"/>
            </w:tcBorders>
            <w:shd w:val="clear" w:color="auto" w:fill="auto"/>
          </w:tcPr>
          <w:p w:rsidR="0043432F" w:rsidRDefault="0043432F">
            <w:pPr>
              <w:pStyle w:val="ParagraphStyle9"/>
              <w:rPr>
                <w:rStyle w:val="CharacterStyle9"/>
              </w:rPr>
            </w:pPr>
          </w:p>
        </w:tc>
      </w:tr>
      <w:tr w:rsidR="0043432F" w:rsidTr="000937C7">
        <w:trPr>
          <w:trHeight w:hRule="exact" w:val="285"/>
        </w:trPr>
        <w:tc>
          <w:tcPr>
            <w:tcW w:w="225" w:type="dxa"/>
            <w:gridSpan w:val="2"/>
            <w:tcBorders>
              <w:left w:val="single" w:sz="6" w:space="0" w:color="000000"/>
            </w:tcBorders>
            <w:shd w:val="clear" w:color="auto" w:fill="auto"/>
          </w:tcPr>
          <w:p w:rsidR="0043432F" w:rsidRDefault="0043432F">
            <w:pPr>
              <w:pStyle w:val="ParagraphStyle6"/>
              <w:rPr>
                <w:rStyle w:val="CharacterStyle6"/>
              </w:rPr>
            </w:pPr>
          </w:p>
        </w:tc>
        <w:tc>
          <w:tcPr>
            <w:tcW w:w="525" w:type="dxa"/>
            <w:shd w:val="clear" w:color="auto" w:fill="auto"/>
          </w:tcPr>
          <w:p w:rsidR="0043432F" w:rsidRDefault="0043432F">
            <w:pPr>
              <w:pStyle w:val="ParagraphStyle8"/>
              <w:rPr>
                <w:rStyle w:val="CharacterStyle8"/>
              </w:rPr>
            </w:pPr>
          </w:p>
        </w:tc>
        <w:tc>
          <w:tcPr>
            <w:tcW w:w="4110" w:type="dxa"/>
            <w:gridSpan w:val="2"/>
            <w:shd w:val="clear" w:color="auto" w:fill="auto"/>
          </w:tcPr>
          <w:p w:rsidR="0043432F" w:rsidRDefault="001372AE">
            <w:pPr>
              <w:pStyle w:val="ParagraphStyle8"/>
              <w:rPr>
                <w:rStyle w:val="CharacterStyle8"/>
              </w:rPr>
            </w:pPr>
            <w:r>
              <w:rPr>
                <w:rStyle w:val="CharacterStyle8"/>
              </w:rPr>
              <w:t>Χαμηλότερη εκρηκτικότητας:</w:t>
            </w:r>
          </w:p>
        </w:tc>
        <w:tc>
          <w:tcPr>
            <w:tcW w:w="5310" w:type="dxa"/>
            <w:shd w:val="clear" w:color="auto" w:fill="auto"/>
          </w:tcPr>
          <w:p w:rsidR="0043432F" w:rsidRDefault="001372AE">
            <w:pPr>
              <w:pStyle w:val="ParagraphStyle8"/>
              <w:rPr>
                <w:rStyle w:val="CharacterStyle8"/>
              </w:rPr>
            </w:pPr>
            <w:r>
              <w:rPr>
                <w:rStyle w:val="CharacterStyle8"/>
              </w:rPr>
              <w:t>Άνευ αντικειμένου *</w:t>
            </w:r>
          </w:p>
        </w:tc>
        <w:tc>
          <w:tcPr>
            <w:tcW w:w="300" w:type="dxa"/>
            <w:gridSpan w:val="2"/>
            <w:tcBorders>
              <w:right w:val="single" w:sz="6" w:space="0" w:color="000000"/>
            </w:tcBorders>
            <w:shd w:val="clear" w:color="auto" w:fill="auto"/>
          </w:tcPr>
          <w:p w:rsidR="0043432F" w:rsidRDefault="0043432F">
            <w:pPr>
              <w:pStyle w:val="ParagraphStyle9"/>
              <w:rPr>
                <w:rStyle w:val="CharacterStyle9"/>
              </w:rPr>
            </w:pPr>
          </w:p>
        </w:tc>
      </w:tr>
      <w:tr w:rsidR="0043432F" w:rsidTr="000937C7">
        <w:trPr>
          <w:trHeight w:hRule="exact" w:val="285"/>
        </w:trPr>
        <w:tc>
          <w:tcPr>
            <w:tcW w:w="225" w:type="dxa"/>
            <w:gridSpan w:val="2"/>
            <w:tcBorders>
              <w:left w:val="single" w:sz="6" w:space="0" w:color="000000"/>
            </w:tcBorders>
            <w:shd w:val="clear" w:color="auto" w:fill="auto"/>
          </w:tcPr>
          <w:p w:rsidR="0043432F" w:rsidRDefault="0043432F">
            <w:pPr>
              <w:pStyle w:val="ParagraphStyle6"/>
              <w:rPr>
                <w:rStyle w:val="CharacterStyle6"/>
              </w:rPr>
            </w:pPr>
          </w:p>
        </w:tc>
        <w:tc>
          <w:tcPr>
            <w:tcW w:w="525" w:type="dxa"/>
            <w:shd w:val="clear" w:color="auto" w:fill="auto"/>
          </w:tcPr>
          <w:p w:rsidR="0043432F" w:rsidRDefault="0043432F">
            <w:pPr>
              <w:pStyle w:val="ParagraphStyle8"/>
              <w:rPr>
                <w:rStyle w:val="CharacterStyle8"/>
              </w:rPr>
            </w:pPr>
          </w:p>
        </w:tc>
        <w:tc>
          <w:tcPr>
            <w:tcW w:w="4110" w:type="dxa"/>
            <w:gridSpan w:val="2"/>
            <w:shd w:val="clear" w:color="auto" w:fill="auto"/>
          </w:tcPr>
          <w:p w:rsidR="0043432F" w:rsidRDefault="001372AE">
            <w:pPr>
              <w:pStyle w:val="ParagraphStyle8"/>
              <w:rPr>
                <w:rStyle w:val="CharacterStyle8"/>
              </w:rPr>
            </w:pPr>
            <w:r>
              <w:rPr>
                <w:rStyle w:val="CharacterStyle8"/>
              </w:rPr>
              <w:t>Ανώτερη εκρηκτικότητας:</w:t>
            </w:r>
          </w:p>
        </w:tc>
        <w:tc>
          <w:tcPr>
            <w:tcW w:w="5310" w:type="dxa"/>
            <w:shd w:val="clear" w:color="auto" w:fill="auto"/>
          </w:tcPr>
          <w:p w:rsidR="0043432F" w:rsidRDefault="001372AE">
            <w:pPr>
              <w:pStyle w:val="ParagraphStyle8"/>
              <w:rPr>
                <w:rStyle w:val="CharacterStyle8"/>
              </w:rPr>
            </w:pPr>
            <w:r>
              <w:rPr>
                <w:rStyle w:val="CharacterStyle8"/>
              </w:rPr>
              <w:t>Άνευ αντικειμένου *</w:t>
            </w:r>
          </w:p>
        </w:tc>
        <w:tc>
          <w:tcPr>
            <w:tcW w:w="300" w:type="dxa"/>
            <w:gridSpan w:val="2"/>
            <w:tcBorders>
              <w:right w:val="single" w:sz="6" w:space="0" w:color="000000"/>
            </w:tcBorders>
            <w:shd w:val="clear" w:color="auto" w:fill="auto"/>
          </w:tcPr>
          <w:p w:rsidR="0043432F" w:rsidRDefault="0043432F">
            <w:pPr>
              <w:pStyle w:val="ParagraphStyle9"/>
              <w:rPr>
                <w:rStyle w:val="CharacterStyle9"/>
              </w:rPr>
            </w:pPr>
          </w:p>
        </w:tc>
      </w:tr>
      <w:tr w:rsidR="0043432F" w:rsidTr="000937C7">
        <w:trPr>
          <w:trHeight w:hRule="exact" w:val="285"/>
        </w:trPr>
        <w:tc>
          <w:tcPr>
            <w:tcW w:w="225" w:type="dxa"/>
            <w:gridSpan w:val="2"/>
            <w:tcBorders>
              <w:left w:val="single" w:sz="6" w:space="0" w:color="000000"/>
            </w:tcBorders>
            <w:shd w:val="clear" w:color="auto" w:fill="auto"/>
          </w:tcPr>
          <w:p w:rsidR="0043432F" w:rsidRDefault="0043432F">
            <w:pPr>
              <w:pStyle w:val="ParagraphStyle6"/>
              <w:rPr>
                <w:rStyle w:val="CharacterStyle6"/>
              </w:rPr>
            </w:pPr>
          </w:p>
        </w:tc>
        <w:tc>
          <w:tcPr>
            <w:tcW w:w="525" w:type="dxa"/>
            <w:shd w:val="clear" w:color="auto" w:fill="auto"/>
          </w:tcPr>
          <w:p w:rsidR="0043432F" w:rsidRDefault="001372AE">
            <w:pPr>
              <w:pStyle w:val="ParagraphStyle7"/>
              <w:rPr>
                <w:rStyle w:val="CharacterStyle7"/>
              </w:rPr>
            </w:pPr>
            <w:r>
              <w:rPr>
                <w:rStyle w:val="CharacterStyle7"/>
              </w:rPr>
              <w:t>9.2</w:t>
            </w:r>
          </w:p>
        </w:tc>
        <w:tc>
          <w:tcPr>
            <w:tcW w:w="9420" w:type="dxa"/>
            <w:gridSpan w:val="3"/>
            <w:shd w:val="clear" w:color="auto" w:fill="auto"/>
          </w:tcPr>
          <w:p w:rsidR="0043432F" w:rsidRDefault="001372AE">
            <w:pPr>
              <w:pStyle w:val="ParagraphStyle7"/>
              <w:rPr>
                <w:rStyle w:val="CharacterStyle7"/>
              </w:rPr>
            </w:pPr>
            <w:r>
              <w:rPr>
                <w:rStyle w:val="CharacterStyle7"/>
              </w:rPr>
              <w:t xml:space="preserve"> Άλλες πληροφορίες:</w:t>
            </w:r>
          </w:p>
        </w:tc>
        <w:tc>
          <w:tcPr>
            <w:tcW w:w="300" w:type="dxa"/>
            <w:gridSpan w:val="2"/>
            <w:tcBorders>
              <w:right w:val="single" w:sz="6" w:space="0" w:color="000000"/>
            </w:tcBorders>
            <w:shd w:val="clear" w:color="auto" w:fill="auto"/>
          </w:tcPr>
          <w:p w:rsidR="0043432F" w:rsidRDefault="0043432F">
            <w:pPr>
              <w:pStyle w:val="ParagraphStyle9"/>
              <w:rPr>
                <w:rStyle w:val="CharacterStyle9"/>
              </w:rPr>
            </w:pPr>
          </w:p>
        </w:tc>
      </w:tr>
      <w:tr w:rsidR="0043432F" w:rsidTr="000937C7">
        <w:trPr>
          <w:trHeight w:hRule="exact" w:val="285"/>
        </w:trPr>
        <w:tc>
          <w:tcPr>
            <w:tcW w:w="225" w:type="dxa"/>
            <w:gridSpan w:val="2"/>
            <w:tcBorders>
              <w:left w:val="single" w:sz="6" w:space="0" w:color="000000"/>
            </w:tcBorders>
            <w:shd w:val="clear" w:color="auto" w:fill="auto"/>
          </w:tcPr>
          <w:p w:rsidR="0043432F" w:rsidRDefault="0043432F">
            <w:pPr>
              <w:pStyle w:val="ParagraphStyle6"/>
              <w:rPr>
                <w:rStyle w:val="CharacterStyle6"/>
              </w:rPr>
            </w:pPr>
          </w:p>
        </w:tc>
        <w:tc>
          <w:tcPr>
            <w:tcW w:w="525" w:type="dxa"/>
            <w:shd w:val="clear" w:color="auto" w:fill="auto"/>
          </w:tcPr>
          <w:p w:rsidR="0043432F" w:rsidRDefault="0043432F">
            <w:pPr>
              <w:pStyle w:val="ParagraphStyle8"/>
              <w:rPr>
                <w:rStyle w:val="CharacterStyle8"/>
              </w:rPr>
            </w:pPr>
          </w:p>
        </w:tc>
        <w:tc>
          <w:tcPr>
            <w:tcW w:w="4110" w:type="dxa"/>
            <w:gridSpan w:val="2"/>
            <w:shd w:val="clear" w:color="auto" w:fill="auto"/>
          </w:tcPr>
          <w:p w:rsidR="0043432F" w:rsidRDefault="001372AE">
            <w:pPr>
              <w:pStyle w:val="ParagraphStyle8"/>
              <w:rPr>
                <w:rStyle w:val="CharacterStyle8"/>
              </w:rPr>
            </w:pPr>
            <w:r>
              <w:rPr>
                <w:rStyle w:val="CharacterStyle8"/>
              </w:rPr>
              <w:t>Επιφανειακή τάση στους 20 ºC:</w:t>
            </w:r>
          </w:p>
        </w:tc>
        <w:tc>
          <w:tcPr>
            <w:tcW w:w="5310" w:type="dxa"/>
            <w:shd w:val="clear" w:color="auto" w:fill="auto"/>
          </w:tcPr>
          <w:p w:rsidR="0043432F" w:rsidRDefault="001372AE">
            <w:pPr>
              <w:pStyle w:val="ParagraphStyle8"/>
              <w:rPr>
                <w:rStyle w:val="CharacterStyle8"/>
              </w:rPr>
            </w:pPr>
            <w:r>
              <w:rPr>
                <w:rStyle w:val="CharacterStyle8"/>
              </w:rPr>
              <w:t>Άνευ αντικειμένου *</w:t>
            </w:r>
          </w:p>
        </w:tc>
        <w:tc>
          <w:tcPr>
            <w:tcW w:w="300" w:type="dxa"/>
            <w:gridSpan w:val="2"/>
            <w:tcBorders>
              <w:right w:val="single" w:sz="6" w:space="0" w:color="000000"/>
            </w:tcBorders>
            <w:shd w:val="clear" w:color="auto" w:fill="auto"/>
          </w:tcPr>
          <w:p w:rsidR="0043432F" w:rsidRDefault="0043432F">
            <w:pPr>
              <w:pStyle w:val="ParagraphStyle9"/>
              <w:rPr>
                <w:rStyle w:val="CharacterStyle9"/>
              </w:rPr>
            </w:pPr>
          </w:p>
        </w:tc>
      </w:tr>
      <w:tr w:rsidR="0043432F" w:rsidTr="000937C7">
        <w:trPr>
          <w:trHeight w:hRule="exact" w:val="285"/>
        </w:trPr>
        <w:tc>
          <w:tcPr>
            <w:tcW w:w="225" w:type="dxa"/>
            <w:gridSpan w:val="2"/>
            <w:tcBorders>
              <w:left w:val="single" w:sz="6" w:space="0" w:color="000000"/>
            </w:tcBorders>
            <w:shd w:val="clear" w:color="auto" w:fill="auto"/>
          </w:tcPr>
          <w:p w:rsidR="0043432F" w:rsidRDefault="0043432F">
            <w:pPr>
              <w:pStyle w:val="ParagraphStyle6"/>
              <w:rPr>
                <w:rStyle w:val="CharacterStyle6"/>
              </w:rPr>
            </w:pPr>
          </w:p>
        </w:tc>
        <w:tc>
          <w:tcPr>
            <w:tcW w:w="525" w:type="dxa"/>
            <w:shd w:val="clear" w:color="auto" w:fill="auto"/>
          </w:tcPr>
          <w:p w:rsidR="0043432F" w:rsidRDefault="0043432F">
            <w:pPr>
              <w:pStyle w:val="ParagraphStyle8"/>
              <w:rPr>
                <w:rStyle w:val="CharacterStyle8"/>
              </w:rPr>
            </w:pPr>
          </w:p>
        </w:tc>
        <w:tc>
          <w:tcPr>
            <w:tcW w:w="4110" w:type="dxa"/>
            <w:gridSpan w:val="2"/>
            <w:shd w:val="clear" w:color="auto" w:fill="auto"/>
          </w:tcPr>
          <w:p w:rsidR="0043432F" w:rsidRDefault="001372AE">
            <w:pPr>
              <w:pStyle w:val="ParagraphStyle8"/>
              <w:rPr>
                <w:rStyle w:val="CharacterStyle8"/>
              </w:rPr>
            </w:pPr>
            <w:r>
              <w:rPr>
                <w:rStyle w:val="CharacterStyle8"/>
              </w:rPr>
              <w:t>Δείκτης διαθλάσεως:</w:t>
            </w:r>
          </w:p>
        </w:tc>
        <w:tc>
          <w:tcPr>
            <w:tcW w:w="5310" w:type="dxa"/>
            <w:shd w:val="clear" w:color="auto" w:fill="auto"/>
          </w:tcPr>
          <w:p w:rsidR="0043432F" w:rsidRDefault="001372AE">
            <w:pPr>
              <w:pStyle w:val="ParagraphStyle8"/>
              <w:rPr>
                <w:rStyle w:val="CharacterStyle8"/>
              </w:rPr>
            </w:pPr>
            <w:r>
              <w:rPr>
                <w:rStyle w:val="CharacterStyle8"/>
              </w:rPr>
              <w:t>Άνευ αντικειμένου *</w:t>
            </w:r>
          </w:p>
        </w:tc>
        <w:tc>
          <w:tcPr>
            <w:tcW w:w="300" w:type="dxa"/>
            <w:gridSpan w:val="2"/>
            <w:tcBorders>
              <w:right w:val="single" w:sz="6" w:space="0" w:color="000000"/>
            </w:tcBorders>
            <w:shd w:val="clear" w:color="auto" w:fill="auto"/>
          </w:tcPr>
          <w:p w:rsidR="0043432F" w:rsidRDefault="0043432F">
            <w:pPr>
              <w:pStyle w:val="ParagraphStyle9"/>
              <w:rPr>
                <w:rStyle w:val="CharacterStyle9"/>
              </w:rPr>
            </w:pPr>
          </w:p>
        </w:tc>
      </w:tr>
      <w:tr w:rsidR="0043432F" w:rsidTr="000937C7">
        <w:trPr>
          <w:trHeight w:hRule="exact" w:val="180"/>
        </w:trPr>
        <w:tc>
          <w:tcPr>
            <w:tcW w:w="750" w:type="dxa"/>
            <w:gridSpan w:val="3"/>
            <w:tcBorders>
              <w:left w:val="single" w:sz="6" w:space="0" w:color="000000"/>
            </w:tcBorders>
            <w:shd w:val="clear" w:color="auto" w:fill="auto"/>
          </w:tcPr>
          <w:p w:rsidR="0043432F" w:rsidRDefault="0043432F">
            <w:pPr>
              <w:pStyle w:val="ParagraphStyle35"/>
              <w:rPr>
                <w:rStyle w:val="CharacterStyle30"/>
              </w:rPr>
            </w:pPr>
          </w:p>
        </w:tc>
        <w:tc>
          <w:tcPr>
            <w:tcW w:w="9420" w:type="dxa"/>
            <w:gridSpan w:val="3"/>
            <w:shd w:val="clear" w:color="auto" w:fill="auto"/>
            <w:vAlign w:val="bottom"/>
          </w:tcPr>
          <w:p w:rsidR="0043432F" w:rsidRDefault="001372AE">
            <w:pPr>
              <w:pStyle w:val="ParagraphStyle36"/>
              <w:rPr>
                <w:rStyle w:val="CharacterStyle31"/>
              </w:rPr>
            </w:pPr>
            <w:r>
              <w:rPr>
                <w:rStyle w:val="CharacterStyle31"/>
              </w:rPr>
              <w:t>*Δεν ισχύει, λόγω της φύσης του προϊόντος, δεν παρέχει πληροφορίες ιδιοκτησία της επικινδυνότητας του.</w:t>
            </w:r>
          </w:p>
        </w:tc>
        <w:tc>
          <w:tcPr>
            <w:tcW w:w="300" w:type="dxa"/>
            <w:gridSpan w:val="2"/>
            <w:tcBorders>
              <w:right w:val="single" w:sz="6" w:space="0" w:color="000000"/>
            </w:tcBorders>
            <w:shd w:val="clear" w:color="auto" w:fill="auto"/>
          </w:tcPr>
          <w:p w:rsidR="0043432F" w:rsidRDefault="0043432F">
            <w:pPr>
              <w:pStyle w:val="ParagraphStyle37"/>
              <w:rPr>
                <w:rStyle w:val="CharacterStyle32"/>
              </w:rPr>
            </w:pPr>
          </w:p>
        </w:tc>
      </w:tr>
      <w:tr w:rsidR="0043432F" w:rsidTr="000937C7">
        <w:trPr>
          <w:trHeight w:hRule="exact" w:val="90"/>
        </w:trPr>
        <w:tc>
          <w:tcPr>
            <w:tcW w:w="10470" w:type="dxa"/>
            <w:gridSpan w:val="8"/>
            <w:tcBorders>
              <w:left w:val="single" w:sz="6" w:space="0" w:color="000000"/>
              <w:bottom w:val="single" w:sz="6" w:space="0" w:color="000000"/>
              <w:right w:val="single" w:sz="6" w:space="0" w:color="000000"/>
            </w:tcBorders>
            <w:shd w:val="clear" w:color="auto" w:fill="auto"/>
          </w:tcPr>
          <w:p w:rsidR="0043432F" w:rsidRDefault="0043432F">
            <w:pPr>
              <w:pStyle w:val="ParagraphStyle10"/>
              <w:rPr>
                <w:rStyle w:val="CharacterStyle10"/>
              </w:rPr>
            </w:pPr>
          </w:p>
        </w:tc>
      </w:tr>
    </w:tbl>
    <w:p w:rsidR="0043432F" w:rsidRDefault="0043432F">
      <w:pPr>
        <w:spacing w:line="225" w:lineRule="exact"/>
      </w:pPr>
    </w:p>
    <w:tbl>
      <w:tblPr>
        <w:tblW w:w="0" w:type="auto"/>
        <w:tblLayout w:type="fixed"/>
        <w:tblCellMar>
          <w:left w:w="0" w:type="dxa"/>
          <w:right w:w="0" w:type="dxa"/>
        </w:tblCellMar>
        <w:tblLook w:val="04A0" w:firstRow="1" w:lastRow="0" w:firstColumn="1" w:lastColumn="0" w:noHBand="0" w:noVBand="1"/>
      </w:tblPr>
      <w:tblGrid>
        <w:gridCol w:w="225"/>
        <w:gridCol w:w="525"/>
        <w:gridCol w:w="9495"/>
        <w:gridCol w:w="225"/>
      </w:tblGrid>
      <w:tr w:rsidR="0043432F" w:rsidTr="0000593C">
        <w:trPr>
          <w:trHeight w:hRule="exact" w:val="315"/>
        </w:trPr>
        <w:tc>
          <w:tcPr>
            <w:tcW w:w="225" w:type="dxa"/>
            <w:tcBorders>
              <w:top w:val="single" w:sz="6" w:space="0" w:color="000000"/>
              <w:left w:val="single" w:sz="6" w:space="0" w:color="000000"/>
              <w:bottom w:val="single" w:sz="6" w:space="0" w:color="000000"/>
            </w:tcBorders>
            <w:shd w:val="clear" w:color="auto" w:fill="B6DDE8" w:themeFill="accent5" w:themeFillTint="66"/>
          </w:tcPr>
          <w:p w:rsidR="0043432F" w:rsidRPr="0000593C" w:rsidRDefault="0043432F">
            <w:pPr>
              <w:pStyle w:val="ParagraphStyle3"/>
              <w:rPr>
                <w:rStyle w:val="CharacterStyle3"/>
                <w:color w:val="auto"/>
              </w:rPr>
            </w:pPr>
          </w:p>
        </w:tc>
        <w:tc>
          <w:tcPr>
            <w:tcW w:w="10245" w:type="dxa"/>
            <w:gridSpan w:val="3"/>
            <w:tcBorders>
              <w:top w:val="single" w:sz="6" w:space="0" w:color="000000"/>
              <w:bottom w:val="single" w:sz="6" w:space="0" w:color="000000"/>
              <w:right w:val="single" w:sz="6" w:space="0" w:color="000000"/>
            </w:tcBorders>
            <w:shd w:val="clear" w:color="auto" w:fill="B6DDE8" w:themeFill="accent5" w:themeFillTint="66"/>
            <w:vAlign w:val="center"/>
          </w:tcPr>
          <w:p w:rsidR="0043432F" w:rsidRPr="0000593C" w:rsidRDefault="001372AE">
            <w:pPr>
              <w:pStyle w:val="ParagraphStyle4"/>
              <w:rPr>
                <w:rStyle w:val="CharacterStyle4"/>
                <w:color w:val="auto"/>
              </w:rPr>
            </w:pPr>
            <w:r w:rsidRPr="0000593C">
              <w:rPr>
                <w:rStyle w:val="CharacterStyle4"/>
                <w:color w:val="auto"/>
              </w:rPr>
              <w:t>ΤΜΗΜΑ 10: ΣΤΑΘΕΡOΤΗΤΑ ΚΑΙ ΑΝΤΙΔΡΑΣΤΙΚOΤΗΤΑ</w:t>
            </w:r>
          </w:p>
        </w:tc>
      </w:tr>
      <w:tr w:rsidR="0043432F">
        <w:trPr>
          <w:trHeight w:hRule="exact" w:val="135"/>
        </w:trPr>
        <w:tc>
          <w:tcPr>
            <w:tcW w:w="10470" w:type="dxa"/>
            <w:gridSpan w:val="4"/>
            <w:tcBorders>
              <w:left w:val="single" w:sz="6" w:space="0" w:color="000000"/>
              <w:right w:val="single" w:sz="6" w:space="0" w:color="000000"/>
            </w:tcBorders>
            <w:shd w:val="clear" w:color="auto" w:fill="auto"/>
          </w:tcPr>
          <w:p w:rsidR="0043432F" w:rsidRDefault="0043432F">
            <w:pPr>
              <w:pStyle w:val="ParagraphStyle5"/>
              <w:rPr>
                <w:rStyle w:val="CharacterStyle5"/>
              </w:rPr>
            </w:pPr>
          </w:p>
        </w:tc>
      </w:tr>
      <w:tr w:rsidR="0043432F">
        <w:trPr>
          <w:trHeight w:hRule="exact" w:val="285"/>
        </w:trPr>
        <w:tc>
          <w:tcPr>
            <w:tcW w:w="225" w:type="dxa"/>
            <w:tcBorders>
              <w:left w:val="single" w:sz="6" w:space="0" w:color="000000"/>
            </w:tcBorders>
            <w:shd w:val="clear" w:color="auto" w:fill="auto"/>
          </w:tcPr>
          <w:p w:rsidR="0043432F" w:rsidRDefault="0043432F">
            <w:pPr>
              <w:pStyle w:val="ParagraphStyle6"/>
              <w:rPr>
                <w:rStyle w:val="CharacterStyle6"/>
              </w:rPr>
            </w:pPr>
          </w:p>
        </w:tc>
        <w:tc>
          <w:tcPr>
            <w:tcW w:w="525" w:type="dxa"/>
            <w:shd w:val="clear" w:color="auto" w:fill="auto"/>
          </w:tcPr>
          <w:p w:rsidR="0043432F" w:rsidRDefault="001372AE">
            <w:pPr>
              <w:pStyle w:val="ParagraphStyle7"/>
              <w:rPr>
                <w:rStyle w:val="CharacterStyle7"/>
              </w:rPr>
            </w:pPr>
            <w:r>
              <w:rPr>
                <w:rStyle w:val="CharacterStyle7"/>
              </w:rPr>
              <w:t>10.1</w:t>
            </w:r>
          </w:p>
        </w:tc>
        <w:tc>
          <w:tcPr>
            <w:tcW w:w="9495" w:type="dxa"/>
            <w:shd w:val="clear" w:color="auto" w:fill="auto"/>
          </w:tcPr>
          <w:p w:rsidR="0043432F" w:rsidRDefault="001372AE">
            <w:pPr>
              <w:pStyle w:val="ParagraphStyle7"/>
              <w:rPr>
                <w:rStyle w:val="CharacterStyle7"/>
              </w:rPr>
            </w:pPr>
            <w:r>
              <w:rPr>
                <w:rStyle w:val="CharacterStyle7"/>
              </w:rPr>
              <w:t>Αντιδραστικότητα:</w:t>
            </w:r>
          </w:p>
        </w:tc>
        <w:tc>
          <w:tcPr>
            <w:tcW w:w="225" w:type="dxa"/>
            <w:tcBorders>
              <w:right w:val="single" w:sz="6" w:space="0" w:color="000000"/>
            </w:tcBorders>
            <w:shd w:val="clear" w:color="auto" w:fill="auto"/>
          </w:tcPr>
          <w:p w:rsidR="0043432F" w:rsidRDefault="0043432F">
            <w:pPr>
              <w:pStyle w:val="ParagraphStyle9"/>
              <w:rPr>
                <w:rStyle w:val="CharacterStyle9"/>
              </w:rPr>
            </w:pPr>
          </w:p>
        </w:tc>
      </w:tr>
      <w:tr w:rsidR="0043432F">
        <w:trPr>
          <w:trHeight w:hRule="exact" w:val="270"/>
        </w:trPr>
        <w:tc>
          <w:tcPr>
            <w:tcW w:w="225" w:type="dxa"/>
            <w:tcBorders>
              <w:left w:val="single" w:sz="6" w:space="0" w:color="000000"/>
            </w:tcBorders>
            <w:shd w:val="clear" w:color="auto" w:fill="auto"/>
          </w:tcPr>
          <w:p w:rsidR="0043432F" w:rsidRDefault="0043432F">
            <w:pPr>
              <w:pStyle w:val="ParagraphStyle6"/>
              <w:rPr>
                <w:rStyle w:val="CharacterStyle6"/>
              </w:rPr>
            </w:pPr>
          </w:p>
        </w:tc>
        <w:tc>
          <w:tcPr>
            <w:tcW w:w="525" w:type="dxa"/>
            <w:shd w:val="clear" w:color="auto" w:fill="auto"/>
          </w:tcPr>
          <w:p w:rsidR="0043432F" w:rsidRDefault="0043432F">
            <w:pPr>
              <w:pStyle w:val="ParagraphStyle8"/>
              <w:rPr>
                <w:rStyle w:val="CharacterStyle8"/>
              </w:rPr>
            </w:pPr>
          </w:p>
        </w:tc>
        <w:tc>
          <w:tcPr>
            <w:tcW w:w="9495" w:type="dxa"/>
            <w:shd w:val="clear" w:color="auto" w:fill="auto"/>
          </w:tcPr>
          <w:p w:rsidR="0043432F" w:rsidRDefault="001372AE">
            <w:pPr>
              <w:pStyle w:val="ParagraphStyle8"/>
              <w:rPr>
                <w:rStyle w:val="CharacterStyle8"/>
              </w:rPr>
            </w:pPr>
            <w:r>
              <w:rPr>
                <w:rStyle w:val="CharacterStyle8"/>
              </w:rPr>
              <w:t>Δεν αναμένονται επικίνδυνες δράσεις, εάν ακολουθηθούν οι τεχνικές οδηγίες αποθήκευσης των χημικών ουσιών. Βλ. τμήμα 7.</w:t>
            </w:r>
          </w:p>
        </w:tc>
        <w:tc>
          <w:tcPr>
            <w:tcW w:w="225" w:type="dxa"/>
            <w:tcBorders>
              <w:right w:val="single" w:sz="6" w:space="0" w:color="000000"/>
            </w:tcBorders>
            <w:shd w:val="clear" w:color="auto" w:fill="auto"/>
          </w:tcPr>
          <w:p w:rsidR="0043432F" w:rsidRDefault="0043432F">
            <w:pPr>
              <w:pStyle w:val="ParagraphStyle9"/>
              <w:rPr>
                <w:rStyle w:val="CharacterStyle9"/>
              </w:rPr>
            </w:pPr>
          </w:p>
        </w:tc>
      </w:tr>
      <w:tr w:rsidR="0043432F">
        <w:trPr>
          <w:trHeight w:hRule="exact" w:val="285"/>
        </w:trPr>
        <w:tc>
          <w:tcPr>
            <w:tcW w:w="225" w:type="dxa"/>
            <w:tcBorders>
              <w:left w:val="single" w:sz="6" w:space="0" w:color="000000"/>
            </w:tcBorders>
            <w:shd w:val="clear" w:color="auto" w:fill="auto"/>
          </w:tcPr>
          <w:p w:rsidR="0043432F" w:rsidRDefault="0043432F">
            <w:pPr>
              <w:pStyle w:val="ParagraphStyle6"/>
              <w:rPr>
                <w:rStyle w:val="CharacterStyle6"/>
              </w:rPr>
            </w:pPr>
          </w:p>
        </w:tc>
        <w:tc>
          <w:tcPr>
            <w:tcW w:w="525" w:type="dxa"/>
            <w:shd w:val="clear" w:color="auto" w:fill="auto"/>
          </w:tcPr>
          <w:p w:rsidR="0043432F" w:rsidRDefault="001372AE">
            <w:pPr>
              <w:pStyle w:val="ParagraphStyle7"/>
              <w:rPr>
                <w:rStyle w:val="CharacterStyle7"/>
              </w:rPr>
            </w:pPr>
            <w:r>
              <w:rPr>
                <w:rStyle w:val="CharacterStyle7"/>
              </w:rPr>
              <w:t>10.2</w:t>
            </w:r>
          </w:p>
        </w:tc>
        <w:tc>
          <w:tcPr>
            <w:tcW w:w="9495" w:type="dxa"/>
            <w:shd w:val="clear" w:color="auto" w:fill="auto"/>
          </w:tcPr>
          <w:p w:rsidR="0043432F" w:rsidRDefault="001372AE">
            <w:pPr>
              <w:pStyle w:val="ParagraphStyle7"/>
              <w:rPr>
                <w:rStyle w:val="CharacterStyle7"/>
              </w:rPr>
            </w:pPr>
            <w:r>
              <w:rPr>
                <w:rStyle w:val="CharacterStyle7"/>
              </w:rPr>
              <w:t>Χημική σταθερότητα:</w:t>
            </w:r>
          </w:p>
        </w:tc>
        <w:tc>
          <w:tcPr>
            <w:tcW w:w="225" w:type="dxa"/>
            <w:tcBorders>
              <w:right w:val="single" w:sz="6" w:space="0" w:color="000000"/>
            </w:tcBorders>
            <w:shd w:val="clear" w:color="auto" w:fill="auto"/>
          </w:tcPr>
          <w:p w:rsidR="0043432F" w:rsidRDefault="0043432F">
            <w:pPr>
              <w:pStyle w:val="ParagraphStyle9"/>
              <w:rPr>
                <w:rStyle w:val="CharacterStyle9"/>
              </w:rPr>
            </w:pPr>
          </w:p>
        </w:tc>
      </w:tr>
      <w:tr w:rsidR="0043432F">
        <w:trPr>
          <w:trHeight w:hRule="exact" w:val="285"/>
        </w:trPr>
        <w:tc>
          <w:tcPr>
            <w:tcW w:w="225" w:type="dxa"/>
            <w:tcBorders>
              <w:left w:val="single" w:sz="6" w:space="0" w:color="000000"/>
            </w:tcBorders>
            <w:shd w:val="clear" w:color="auto" w:fill="auto"/>
          </w:tcPr>
          <w:p w:rsidR="0043432F" w:rsidRDefault="0043432F">
            <w:pPr>
              <w:pStyle w:val="ParagraphStyle6"/>
              <w:rPr>
                <w:rStyle w:val="CharacterStyle6"/>
              </w:rPr>
            </w:pPr>
          </w:p>
        </w:tc>
        <w:tc>
          <w:tcPr>
            <w:tcW w:w="525" w:type="dxa"/>
            <w:shd w:val="clear" w:color="auto" w:fill="auto"/>
          </w:tcPr>
          <w:p w:rsidR="0043432F" w:rsidRDefault="0043432F">
            <w:pPr>
              <w:pStyle w:val="ParagraphStyle8"/>
              <w:rPr>
                <w:rStyle w:val="CharacterStyle8"/>
              </w:rPr>
            </w:pPr>
          </w:p>
        </w:tc>
        <w:tc>
          <w:tcPr>
            <w:tcW w:w="9495" w:type="dxa"/>
            <w:shd w:val="clear" w:color="auto" w:fill="auto"/>
          </w:tcPr>
          <w:p w:rsidR="0043432F" w:rsidRDefault="001372AE">
            <w:pPr>
              <w:pStyle w:val="ParagraphStyle8"/>
              <w:rPr>
                <w:rStyle w:val="CharacterStyle8"/>
              </w:rPr>
            </w:pPr>
            <w:r>
              <w:rPr>
                <w:rStyle w:val="CharacterStyle8"/>
              </w:rPr>
              <w:t>Χημικώς σταθερό στις συγκεκριμένες συνθήκες αποθήκευσης, διαχείρισης και χρήσης</w:t>
            </w:r>
          </w:p>
        </w:tc>
        <w:tc>
          <w:tcPr>
            <w:tcW w:w="225" w:type="dxa"/>
            <w:tcBorders>
              <w:right w:val="single" w:sz="6" w:space="0" w:color="000000"/>
            </w:tcBorders>
            <w:shd w:val="clear" w:color="auto" w:fill="auto"/>
          </w:tcPr>
          <w:p w:rsidR="0043432F" w:rsidRDefault="0043432F">
            <w:pPr>
              <w:pStyle w:val="ParagraphStyle9"/>
              <w:rPr>
                <w:rStyle w:val="CharacterStyle9"/>
              </w:rPr>
            </w:pPr>
          </w:p>
        </w:tc>
      </w:tr>
      <w:tr w:rsidR="0043432F">
        <w:trPr>
          <w:trHeight w:hRule="exact" w:val="285"/>
        </w:trPr>
        <w:tc>
          <w:tcPr>
            <w:tcW w:w="225" w:type="dxa"/>
            <w:tcBorders>
              <w:left w:val="single" w:sz="6" w:space="0" w:color="000000"/>
            </w:tcBorders>
            <w:shd w:val="clear" w:color="auto" w:fill="auto"/>
          </w:tcPr>
          <w:p w:rsidR="0043432F" w:rsidRDefault="0043432F">
            <w:pPr>
              <w:pStyle w:val="ParagraphStyle6"/>
              <w:rPr>
                <w:rStyle w:val="CharacterStyle6"/>
              </w:rPr>
            </w:pPr>
          </w:p>
        </w:tc>
        <w:tc>
          <w:tcPr>
            <w:tcW w:w="525" w:type="dxa"/>
            <w:shd w:val="clear" w:color="auto" w:fill="auto"/>
          </w:tcPr>
          <w:p w:rsidR="0043432F" w:rsidRDefault="001372AE">
            <w:pPr>
              <w:pStyle w:val="ParagraphStyle7"/>
              <w:rPr>
                <w:rStyle w:val="CharacterStyle7"/>
              </w:rPr>
            </w:pPr>
            <w:r>
              <w:rPr>
                <w:rStyle w:val="CharacterStyle7"/>
              </w:rPr>
              <w:t>10.3</w:t>
            </w:r>
          </w:p>
        </w:tc>
        <w:tc>
          <w:tcPr>
            <w:tcW w:w="9495" w:type="dxa"/>
            <w:shd w:val="clear" w:color="auto" w:fill="auto"/>
          </w:tcPr>
          <w:p w:rsidR="0043432F" w:rsidRDefault="001372AE">
            <w:pPr>
              <w:pStyle w:val="ParagraphStyle7"/>
              <w:rPr>
                <w:rStyle w:val="CharacterStyle7"/>
              </w:rPr>
            </w:pPr>
            <w:r>
              <w:rPr>
                <w:rStyle w:val="CharacterStyle7"/>
              </w:rPr>
              <w:t>Πιθανότητα επικίνδυνων αντιδράσεων:</w:t>
            </w:r>
          </w:p>
        </w:tc>
        <w:tc>
          <w:tcPr>
            <w:tcW w:w="225" w:type="dxa"/>
            <w:tcBorders>
              <w:right w:val="single" w:sz="6" w:space="0" w:color="000000"/>
            </w:tcBorders>
            <w:shd w:val="clear" w:color="auto" w:fill="auto"/>
          </w:tcPr>
          <w:p w:rsidR="0043432F" w:rsidRDefault="0043432F">
            <w:pPr>
              <w:pStyle w:val="ParagraphStyle9"/>
              <w:rPr>
                <w:rStyle w:val="CharacterStyle9"/>
              </w:rPr>
            </w:pPr>
          </w:p>
        </w:tc>
      </w:tr>
      <w:tr w:rsidR="0043432F">
        <w:trPr>
          <w:trHeight w:hRule="exact" w:val="285"/>
        </w:trPr>
        <w:tc>
          <w:tcPr>
            <w:tcW w:w="225" w:type="dxa"/>
            <w:tcBorders>
              <w:left w:val="single" w:sz="6" w:space="0" w:color="000000"/>
            </w:tcBorders>
            <w:shd w:val="clear" w:color="auto" w:fill="auto"/>
          </w:tcPr>
          <w:p w:rsidR="0043432F" w:rsidRDefault="0043432F">
            <w:pPr>
              <w:pStyle w:val="ParagraphStyle6"/>
              <w:rPr>
                <w:rStyle w:val="CharacterStyle6"/>
              </w:rPr>
            </w:pPr>
          </w:p>
        </w:tc>
        <w:tc>
          <w:tcPr>
            <w:tcW w:w="525" w:type="dxa"/>
            <w:shd w:val="clear" w:color="auto" w:fill="auto"/>
          </w:tcPr>
          <w:p w:rsidR="0043432F" w:rsidRDefault="0043432F">
            <w:pPr>
              <w:pStyle w:val="ParagraphStyle8"/>
              <w:rPr>
                <w:rStyle w:val="CharacterStyle8"/>
              </w:rPr>
            </w:pPr>
          </w:p>
        </w:tc>
        <w:tc>
          <w:tcPr>
            <w:tcW w:w="9495" w:type="dxa"/>
            <w:shd w:val="clear" w:color="auto" w:fill="auto"/>
          </w:tcPr>
          <w:p w:rsidR="0043432F" w:rsidRDefault="001372AE">
            <w:pPr>
              <w:pStyle w:val="ParagraphStyle8"/>
              <w:rPr>
                <w:rStyle w:val="CharacterStyle8"/>
              </w:rPr>
            </w:pPr>
            <w:r>
              <w:rPr>
                <w:rStyle w:val="CharacterStyle8"/>
              </w:rPr>
              <w:t>Σύμφωνα με τους κανονισμούς δεν αναμένεται να προκαλέσει επικίνδυνες αντιδράσεις σε πίεση ή υπερβολικές θερμοκρασίες</w:t>
            </w:r>
          </w:p>
        </w:tc>
        <w:tc>
          <w:tcPr>
            <w:tcW w:w="225" w:type="dxa"/>
            <w:tcBorders>
              <w:right w:val="single" w:sz="6" w:space="0" w:color="000000"/>
            </w:tcBorders>
            <w:shd w:val="clear" w:color="auto" w:fill="auto"/>
          </w:tcPr>
          <w:p w:rsidR="0043432F" w:rsidRDefault="0043432F">
            <w:pPr>
              <w:pStyle w:val="ParagraphStyle9"/>
              <w:rPr>
                <w:rStyle w:val="CharacterStyle9"/>
              </w:rPr>
            </w:pPr>
          </w:p>
        </w:tc>
      </w:tr>
      <w:tr w:rsidR="0043432F">
        <w:trPr>
          <w:trHeight w:hRule="exact" w:val="90"/>
        </w:trPr>
        <w:tc>
          <w:tcPr>
            <w:tcW w:w="10470" w:type="dxa"/>
            <w:gridSpan w:val="4"/>
            <w:tcBorders>
              <w:left w:val="single" w:sz="6" w:space="0" w:color="000000"/>
              <w:bottom w:val="single" w:sz="6" w:space="0" w:color="000000"/>
              <w:right w:val="single" w:sz="6" w:space="0" w:color="000000"/>
            </w:tcBorders>
            <w:shd w:val="clear" w:color="auto" w:fill="auto"/>
          </w:tcPr>
          <w:p w:rsidR="0043432F" w:rsidRDefault="0043432F">
            <w:pPr>
              <w:pStyle w:val="ParagraphStyle10"/>
              <w:rPr>
                <w:rStyle w:val="CharacterStyle10"/>
              </w:rPr>
            </w:pPr>
          </w:p>
        </w:tc>
      </w:tr>
    </w:tbl>
    <w:p w:rsidR="0043432F" w:rsidRDefault="0043432F">
      <w:pPr>
        <w:spacing w:line="45" w:lineRule="exact"/>
      </w:pPr>
    </w:p>
    <w:tbl>
      <w:tblPr>
        <w:tblW w:w="10470" w:type="dxa"/>
        <w:tblLayout w:type="fixed"/>
        <w:tblCellMar>
          <w:left w:w="0" w:type="dxa"/>
          <w:right w:w="0" w:type="dxa"/>
        </w:tblCellMar>
        <w:tblLook w:val="04A0" w:firstRow="1" w:lastRow="0" w:firstColumn="1" w:lastColumn="0" w:noHBand="0" w:noVBand="1"/>
      </w:tblPr>
      <w:tblGrid>
        <w:gridCol w:w="8670"/>
        <w:gridCol w:w="1800"/>
      </w:tblGrid>
      <w:tr w:rsidR="0043432F" w:rsidTr="000937C7">
        <w:trPr>
          <w:trHeight w:hRule="exact" w:val="240"/>
        </w:trPr>
        <w:tc>
          <w:tcPr>
            <w:tcW w:w="10470" w:type="dxa"/>
            <w:gridSpan w:val="2"/>
            <w:shd w:val="clear" w:color="auto" w:fill="auto"/>
          </w:tcPr>
          <w:p w:rsidR="0043432F" w:rsidRDefault="001372AE">
            <w:pPr>
              <w:pStyle w:val="ParagraphStyle15"/>
              <w:rPr>
                <w:rStyle w:val="CharacterStyle15"/>
              </w:rPr>
            </w:pPr>
            <w:r>
              <w:rPr>
                <w:rStyle w:val="CharacterStyle15"/>
              </w:rPr>
              <w:t>- Συνεχίζεται στην επόμενη σελίδα -</w:t>
            </w:r>
          </w:p>
        </w:tc>
      </w:tr>
      <w:tr w:rsidR="0043432F" w:rsidTr="000937C7">
        <w:trPr>
          <w:trHeight w:hRule="exact" w:val="240"/>
        </w:trPr>
        <w:tc>
          <w:tcPr>
            <w:tcW w:w="8670" w:type="dxa"/>
            <w:shd w:val="clear" w:color="auto" w:fill="auto"/>
            <w:vAlign w:val="bottom"/>
          </w:tcPr>
          <w:p w:rsidR="0043432F" w:rsidRDefault="000937C7">
            <w:pPr>
              <w:pStyle w:val="ParagraphStyle16"/>
              <w:rPr>
                <w:rStyle w:val="CharacterStyle16"/>
              </w:rPr>
            </w:pPr>
            <w:r>
              <w:rPr>
                <w:rStyle w:val="CharacterStyle16"/>
              </w:rPr>
              <w:t>Ημερομηνία σύνταξης: 18/8/2020                                                Έκδοση: 1</w:t>
            </w:r>
          </w:p>
        </w:tc>
        <w:tc>
          <w:tcPr>
            <w:tcW w:w="1800" w:type="dxa"/>
            <w:shd w:val="clear" w:color="auto" w:fill="auto"/>
            <w:vAlign w:val="bottom"/>
          </w:tcPr>
          <w:p w:rsidR="0043432F" w:rsidRDefault="001372AE">
            <w:pPr>
              <w:pStyle w:val="ParagraphStyle17"/>
              <w:rPr>
                <w:rStyle w:val="CharacterStyle17"/>
              </w:rPr>
            </w:pPr>
            <w:r>
              <w:rPr>
                <w:rStyle w:val="CharacterStyle17"/>
              </w:rPr>
              <w:t>Σελίδα 5/9</w:t>
            </w:r>
          </w:p>
        </w:tc>
      </w:tr>
    </w:tbl>
    <w:p w:rsidR="0043432F" w:rsidRDefault="0043432F">
      <w:pPr>
        <w:sectPr w:rsidR="0043432F">
          <w:pgSz w:w="11908" w:h="16833"/>
          <w:pgMar w:top="720" w:right="720" w:bottom="720" w:left="720" w:header="0" w:footer="0" w:gutter="0"/>
          <w:cols w:space="720"/>
        </w:sectPr>
      </w:pPr>
    </w:p>
    <w:tbl>
      <w:tblPr>
        <w:tblW w:w="0" w:type="auto"/>
        <w:tblLayout w:type="fixed"/>
        <w:tblCellMar>
          <w:left w:w="0" w:type="dxa"/>
          <w:right w:w="0" w:type="dxa"/>
        </w:tblCellMar>
        <w:tblLook w:val="04A0" w:firstRow="1" w:lastRow="0" w:firstColumn="1" w:lastColumn="0" w:noHBand="0" w:noVBand="1"/>
      </w:tblPr>
      <w:tblGrid>
        <w:gridCol w:w="10455"/>
      </w:tblGrid>
      <w:tr w:rsidR="0043432F">
        <w:trPr>
          <w:trHeight w:hRule="exact" w:val="240"/>
        </w:trPr>
        <w:tc>
          <w:tcPr>
            <w:tcW w:w="10455" w:type="dxa"/>
            <w:shd w:val="clear" w:color="auto" w:fill="auto"/>
          </w:tcPr>
          <w:p w:rsidR="0043432F" w:rsidRDefault="001372AE">
            <w:pPr>
              <w:pStyle w:val="ParagraphStyle0"/>
              <w:rPr>
                <w:rStyle w:val="CharacterStyle0"/>
              </w:rPr>
            </w:pPr>
            <w:r>
              <w:rPr>
                <w:rStyle w:val="CharacterStyle0"/>
              </w:rPr>
              <w:lastRenderedPageBreak/>
              <w:t>Δελτίο Δεδομένων Ασφαλείας</w:t>
            </w:r>
          </w:p>
        </w:tc>
      </w:tr>
      <w:tr w:rsidR="0043432F">
        <w:trPr>
          <w:trHeight w:hRule="exact" w:val="195"/>
        </w:trPr>
        <w:tc>
          <w:tcPr>
            <w:tcW w:w="10455" w:type="dxa"/>
            <w:shd w:val="clear" w:color="auto" w:fill="auto"/>
          </w:tcPr>
          <w:p w:rsidR="0043432F" w:rsidRDefault="001372AE">
            <w:pPr>
              <w:pStyle w:val="ParagraphStyle1"/>
              <w:rPr>
                <w:rStyle w:val="CharacterStyle1"/>
              </w:rPr>
            </w:pPr>
            <w:r>
              <w:rPr>
                <w:rStyle w:val="CharacterStyle1"/>
              </w:rPr>
              <w:t>σύμφωνα 1907/2006/EE (REACH), 2015/830/EU</w:t>
            </w:r>
          </w:p>
        </w:tc>
      </w:tr>
    </w:tbl>
    <w:p w:rsidR="0043432F" w:rsidRDefault="0043432F">
      <w:pPr>
        <w:spacing w:line="135" w:lineRule="exact"/>
      </w:pPr>
    </w:p>
    <w:tbl>
      <w:tblPr>
        <w:tblW w:w="0" w:type="auto"/>
        <w:tblLayout w:type="fixed"/>
        <w:tblCellMar>
          <w:left w:w="0" w:type="dxa"/>
          <w:right w:w="0" w:type="dxa"/>
        </w:tblCellMar>
        <w:tblLook w:val="04A0" w:firstRow="1" w:lastRow="0" w:firstColumn="1" w:lastColumn="0" w:noHBand="0" w:noVBand="1"/>
      </w:tblPr>
      <w:tblGrid>
        <w:gridCol w:w="10455"/>
      </w:tblGrid>
      <w:tr w:rsidR="0043432F">
        <w:trPr>
          <w:trHeight w:hRule="exact" w:val="540"/>
        </w:trPr>
        <w:tc>
          <w:tcPr>
            <w:tcW w:w="10455" w:type="dxa"/>
            <w:shd w:val="clear" w:color="auto" w:fill="auto"/>
          </w:tcPr>
          <w:p w:rsidR="0043432F" w:rsidRDefault="001372AE">
            <w:pPr>
              <w:pStyle w:val="ParagraphStyle2"/>
              <w:rPr>
                <w:rStyle w:val="CharacterStyle2"/>
              </w:rPr>
            </w:pPr>
            <w:r>
              <w:rPr>
                <w:rStyle w:val="CharacterStyle2"/>
              </w:rPr>
              <w:t>ΧΡΩΜΑ ΚΙΜΩΛΙΑΣ CHALK PAINT</w:t>
            </w:r>
          </w:p>
        </w:tc>
      </w:tr>
    </w:tbl>
    <w:p w:rsidR="0043432F" w:rsidRDefault="0043432F">
      <w:pPr>
        <w:spacing w:line="165" w:lineRule="exact"/>
      </w:pPr>
    </w:p>
    <w:tbl>
      <w:tblPr>
        <w:tblW w:w="0" w:type="auto"/>
        <w:tblLayout w:type="fixed"/>
        <w:tblCellMar>
          <w:left w:w="0" w:type="dxa"/>
          <w:right w:w="0" w:type="dxa"/>
        </w:tblCellMar>
        <w:tblLook w:val="04A0" w:firstRow="1" w:lastRow="0" w:firstColumn="1" w:lastColumn="0" w:noHBand="0" w:noVBand="1"/>
      </w:tblPr>
      <w:tblGrid>
        <w:gridCol w:w="225"/>
        <w:gridCol w:w="525"/>
        <w:gridCol w:w="1935"/>
        <w:gridCol w:w="1875"/>
        <w:gridCol w:w="1890"/>
        <w:gridCol w:w="1890"/>
        <w:gridCol w:w="1890"/>
        <w:gridCol w:w="15"/>
        <w:gridCol w:w="225"/>
      </w:tblGrid>
      <w:tr w:rsidR="0043432F" w:rsidTr="0000593C">
        <w:trPr>
          <w:trHeight w:hRule="exact" w:val="300"/>
        </w:trPr>
        <w:tc>
          <w:tcPr>
            <w:tcW w:w="225" w:type="dxa"/>
            <w:tcBorders>
              <w:top w:val="single" w:sz="6" w:space="0" w:color="000000"/>
              <w:left w:val="single" w:sz="6" w:space="0" w:color="000000"/>
              <w:bottom w:val="single" w:sz="6" w:space="0" w:color="000000"/>
            </w:tcBorders>
            <w:shd w:val="clear" w:color="auto" w:fill="B6DDE8" w:themeFill="accent5" w:themeFillTint="66"/>
          </w:tcPr>
          <w:p w:rsidR="0043432F" w:rsidRPr="0000593C" w:rsidRDefault="0043432F">
            <w:pPr>
              <w:pStyle w:val="ParagraphStyle3"/>
              <w:rPr>
                <w:rStyle w:val="CharacterStyle3"/>
                <w:color w:val="auto"/>
              </w:rPr>
            </w:pPr>
          </w:p>
        </w:tc>
        <w:tc>
          <w:tcPr>
            <w:tcW w:w="10245" w:type="dxa"/>
            <w:gridSpan w:val="8"/>
            <w:tcBorders>
              <w:top w:val="single" w:sz="6" w:space="0" w:color="000000"/>
              <w:bottom w:val="single" w:sz="6" w:space="0" w:color="000000"/>
              <w:right w:val="single" w:sz="6" w:space="0" w:color="000000"/>
            </w:tcBorders>
            <w:shd w:val="clear" w:color="auto" w:fill="B6DDE8" w:themeFill="accent5" w:themeFillTint="66"/>
            <w:vAlign w:val="center"/>
          </w:tcPr>
          <w:p w:rsidR="0043432F" w:rsidRPr="0000593C" w:rsidRDefault="001372AE">
            <w:pPr>
              <w:pStyle w:val="ParagraphStyle4"/>
              <w:rPr>
                <w:rStyle w:val="CharacterStyle4"/>
                <w:color w:val="auto"/>
              </w:rPr>
            </w:pPr>
            <w:r w:rsidRPr="0000593C">
              <w:rPr>
                <w:rStyle w:val="CharacterStyle4"/>
                <w:color w:val="auto"/>
              </w:rPr>
              <w:t>ΤΜΗΜΑ 10: ΣΤΑΘΕΡOΤΗΤΑ ΚΑΙ ΑΝΤΙΔΡΑΣΤΙΚOΤΗΤΑ (συνέχεια)</w:t>
            </w:r>
          </w:p>
        </w:tc>
      </w:tr>
      <w:tr w:rsidR="0043432F">
        <w:trPr>
          <w:trHeight w:hRule="exact" w:val="150"/>
        </w:trPr>
        <w:tc>
          <w:tcPr>
            <w:tcW w:w="10470" w:type="dxa"/>
            <w:gridSpan w:val="9"/>
            <w:tcBorders>
              <w:left w:val="single" w:sz="6" w:space="0" w:color="000000"/>
              <w:right w:val="single" w:sz="6" w:space="0" w:color="000000"/>
            </w:tcBorders>
            <w:shd w:val="clear" w:color="auto" w:fill="auto"/>
          </w:tcPr>
          <w:p w:rsidR="0043432F" w:rsidRDefault="0043432F">
            <w:pPr>
              <w:pStyle w:val="ParagraphStyle5"/>
              <w:rPr>
                <w:rStyle w:val="CharacterStyle5"/>
              </w:rPr>
            </w:pPr>
          </w:p>
        </w:tc>
      </w:tr>
      <w:tr w:rsidR="0043432F">
        <w:trPr>
          <w:trHeight w:hRule="exact" w:val="270"/>
        </w:trPr>
        <w:tc>
          <w:tcPr>
            <w:tcW w:w="225" w:type="dxa"/>
            <w:tcBorders>
              <w:left w:val="single" w:sz="6" w:space="0" w:color="000000"/>
            </w:tcBorders>
            <w:shd w:val="clear" w:color="auto" w:fill="auto"/>
          </w:tcPr>
          <w:p w:rsidR="0043432F" w:rsidRDefault="0043432F">
            <w:pPr>
              <w:pStyle w:val="ParagraphStyle6"/>
              <w:rPr>
                <w:rStyle w:val="CharacterStyle6"/>
              </w:rPr>
            </w:pPr>
          </w:p>
        </w:tc>
        <w:tc>
          <w:tcPr>
            <w:tcW w:w="525" w:type="dxa"/>
            <w:shd w:val="clear" w:color="auto" w:fill="auto"/>
          </w:tcPr>
          <w:p w:rsidR="0043432F" w:rsidRDefault="001372AE">
            <w:pPr>
              <w:pStyle w:val="ParagraphStyle7"/>
              <w:rPr>
                <w:rStyle w:val="CharacterStyle7"/>
              </w:rPr>
            </w:pPr>
            <w:r>
              <w:rPr>
                <w:rStyle w:val="CharacterStyle7"/>
              </w:rPr>
              <w:t>10.4</w:t>
            </w:r>
          </w:p>
        </w:tc>
        <w:tc>
          <w:tcPr>
            <w:tcW w:w="9480" w:type="dxa"/>
            <w:gridSpan w:val="5"/>
            <w:shd w:val="clear" w:color="auto" w:fill="auto"/>
          </w:tcPr>
          <w:p w:rsidR="0043432F" w:rsidRDefault="001372AE">
            <w:pPr>
              <w:pStyle w:val="ParagraphStyle7"/>
              <w:rPr>
                <w:rStyle w:val="CharacterStyle7"/>
              </w:rPr>
            </w:pPr>
            <w:r>
              <w:rPr>
                <w:rStyle w:val="CharacterStyle7"/>
              </w:rPr>
              <w:t>Συνθήκες προς αποφυγήν:</w:t>
            </w:r>
          </w:p>
        </w:tc>
        <w:tc>
          <w:tcPr>
            <w:tcW w:w="240" w:type="dxa"/>
            <w:gridSpan w:val="2"/>
            <w:tcBorders>
              <w:right w:val="single" w:sz="6" w:space="0" w:color="000000"/>
            </w:tcBorders>
            <w:shd w:val="clear" w:color="auto" w:fill="auto"/>
          </w:tcPr>
          <w:p w:rsidR="0043432F" w:rsidRDefault="0043432F">
            <w:pPr>
              <w:pStyle w:val="ParagraphStyle9"/>
              <w:rPr>
                <w:rStyle w:val="CharacterStyle9"/>
              </w:rPr>
            </w:pPr>
          </w:p>
        </w:tc>
      </w:tr>
      <w:tr w:rsidR="0043432F">
        <w:trPr>
          <w:trHeight w:hRule="exact" w:val="285"/>
        </w:trPr>
        <w:tc>
          <w:tcPr>
            <w:tcW w:w="225" w:type="dxa"/>
            <w:tcBorders>
              <w:left w:val="single" w:sz="6" w:space="0" w:color="000000"/>
            </w:tcBorders>
            <w:shd w:val="clear" w:color="auto" w:fill="auto"/>
          </w:tcPr>
          <w:p w:rsidR="0043432F" w:rsidRDefault="0043432F">
            <w:pPr>
              <w:pStyle w:val="ParagraphStyle6"/>
              <w:rPr>
                <w:rStyle w:val="CharacterStyle6"/>
              </w:rPr>
            </w:pPr>
          </w:p>
        </w:tc>
        <w:tc>
          <w:tcPr>
            <w:tcW w:w="525" w:type="dxa"/>
            <w:shd w:val="clear" w:color="auto" w:fill="auto"/>
          </w:tcPr>
          <w:p w:rsidR="0043432F" w:rsidRDefault="0043432F">
            <w:pPr>
              <w:pStyle w:val="ParagraphStyle8"/>
              <w:rPr>
                <w:rStyle w:val="CharacterStyle8"/>
              </w:rPr>
            </w:pPr>
          </w:p>
        </w:tc>
        <w:tc>
          <w:tcPr>
            <w:tcW w:w="9495" w:type="dxa"/>
            <w:gridSpan w:val="6"/>
            <w:shd w:val="clear" w:color="auto" w:fill="auto"/>
          </w:tcPr>
          <w:p w:rsidR="0043432F" w:rsidRDefault="001372AE">
            <w:pPr>
              <w:pStyle w:val="ParagraphStyle8"/>
              <w:rPr>
                <w:rStyle w:val="CharacterStyle8"/>
              </w:rPr>
            </w:pPr>
            <w:r>
              <w:rPr>
                <w:rStyle w:val="CharacterStyle8"/>
              </w:rPr>
              <w:t>Κατάλληλα για χειρισμό και αποθήκευση σε θερμοκρασία περιβάλλοντος:</w:t>
            </w:r>
          </w:p>
        </w:tc>
        <w:tc>
          <w:tcPr>
            <w:tcW w:w="225" w:type="dxa"/>
            <w:tcBorders>
              <w:right w:val="single" w:sz="6" w:space="0" w:color="000000"/>
            </w:tcBorders>
            <w:shd w:val="clear" w:color="auto" w:fill="auto"/>
          </w:tcPr>
          <w:p w:rsidR="0043432F" w:rsidRDefault="0043432F">
            <w:pPr>
              <w:pStyle w:val="ParagraphStyle9"/>
              <w:rPr>
                <w:rStyle w:val="CharacterStyle9"/>
              </w:rPr>
            </w:pPr>
          </w:p>
        </w:tc>
      </w:tr>
      <w:tr w:rsidR="0043432F" w:rsidTr="0000593C">
        <w:trPr>
          <w:trHeight w:hRule="exact" w:val="225"/>
        </w:trPr>
        <w:tc>
          <w:tcPr>
            <w:tcW w:w="225" w:type="dxa"/>
            <w:tcBorders>
              <w:left w:val="single" w:sz="6" w:space="0" w:color="000000"/>
            </w:tcBorders>
            <w:shd w:val="clear" w:color="auto" w:fill="auto"/>
          </w:tcPr>
          <w:p w:rsidR="0043432F" w:rsidRDefault="0043432F">
            <w:pPr>
              <w:pStyle w:val="ParagraphStyle39"/>
              <w:rPr>
                <w:rStyle w:val="CharacterStyle33"/>
              </w:rPr>
            </w:pPr>
          </w:p>
        </w:tc>
        <w:tc>
          <w:tcPr>
            <w:tcW w:w="525" w:type="dxa"/>
            <w:shd w:val="clear" w:color="auto" w:fill="auto"/>
          </w:tcPr>
          <w:p w:rsidR="0043432F" w:rsidRDefault="0043432F">
            <w:pPr>
              <w:pStyle w:val="ParagraphStyle7"/>
              <w:rPr>
                <w:rStyle w:val="CharacterStyle7"/>
              </w:rPr>
            </w:pPr>
          </w:p>
        </w:tc>
        <w:tc>
          <w:tcPr>
            <w:tcW w:w="1935" w:type="dxa"/>
            <w:tcBorders>
              <w:top w:val="single" w:sz="6" w:space="0" w:color="000000"/>
              <w:left w:val="single" w:sz="6" w:space="0" w:color="000000"/>
            </w:tcBorders>
            <w:shd w:val="clear" w:color="auto" w:fill="B6DDE8" w:themeFill="accent5" w:themeFillTint="66"/>
            <w:vAlign w:val="center"/>
          </w:tcPr>
          <w:p w:rsidR="0043432F" w:rsidRDefault="001372AE">
            <w:pPr>
              <w:pStyle w:val="ParagraphStyle40"/>
              <w:rPr>
                <w:rStyle w:val="CharacterStyle34"/>
              </w:rPr>
            </w:pPr>
            <w:r>
              <w:rPr>
                <w:rStyle w:val="CharacterStyle34"/>
              </w:rPr>
              <w:t>Πρόσκρουση και τριβή</w:t>
            </w:r>
          </w:p>
        </w:tc>
        <w:tc>
          <w:tcPr>
            <w:tcW w:w="1875" w:type="dxa"/>
            <w:tcBorders>
              <w:top w:val="single" w:sz="6" w:space="0" w:color="000000"/>
              <w:left w:val="single" w:sz="6" w:space="0" w:color="000000"/>
            </w:tcBorders>
            <w:shd w:val="clear" w:color="auto" w:fill="B6DDE8" w:themeFill="accent5" w:themeFillTint="66"/>
            <w:vAlign w:val="center"/>
          </w:tcPr>
          <w:p w:rsidR="0043432F" w:rsidRDefault="001372AE">
            <w:pPr>
              <w:pStyle w:val="ParagraphStyle40"/>
              <w:rPr>
                <w:rStyle w:val="CharacterStyle34"/>
              </w:rPr>
            </w:pPr>
            <w:r>
              <w:rPr>
                <w:rStyle w:val="CharacterStyle34"/>
              </w:rPr>
              <w:t>Επαφή με τον αέρα</w:t>
            </w:r>
          </w:p>
        </w:tc>
        <w:tc>
          <w:tcPr>
            <w:tcW w:w="1890" w:type="dxa"/>
            <w:tcBorders>
              <w:top w:val="single" w:sz="6" w:space="0" w:color="000000"/>
              <w:left w:val="single" w:sz="6" w:space="0" w:color="000000"/>
            </w:tcBorders>
            <w:shd w:val="clear" w:color="auto" w:fill="B6DDE8" w:themeFill="accent5" w:themeFillTint="66"/>
            <w:vAlign w:val="center"/>
          </w:tcPr>
          <w:p w:rsidR="0043432F" w:rsidRDefault="001372AE">
            <w:pPr>
              <w:pStyle w:val="ParagraphStyle40"/>
              <w:rPr>
                <w:rStyle w:val="CharacterStyle34"/>
              </w:rPr>
            </w:pPr>
            <w:r>
              <w:rPr>
                <w:rStyle w:val="CharacterStyle34"/>
              </w:rPr>
              <w:t>Θέρμανση</w:t>
            </w:r>
          </w:p>
        </w:tc>
        <w:tc>
          <w:tcPr>
            <w:tcW w:w="1890" w:type="dxa"/>
            <w:tcBorders>
              <w:top w:val="single" w:sz="6" w:space="0" w:color="000000"/>
              <w:left w:val="single" w:sz="6" w:space="0" w:color="000000"/>
            </w:tcBorders>
            <w:shd w:val="clear" w:color="auto" w:fill="B6DDE8" w:themeFill="accent5" w:themeFillTint="66"/>
            <w:vAlign w:val="center"/>
          </w:tcPr>
          <w:p w:rsidR="0043432F" w:rsidRDefault="001372AE">
            <w:pPr>
              <w:pStyle w:val="ParagraphStyle40"/>
              <w:rPr>
                <w:rStyle w:val="CharacterStyle34"/>
              </w:rPr>
            </w:pPr>
            <w:r>
              <w:rPr>
                <w:rStyle w:val="CharacterStyle34"/>
              </w:rPr>
              <w:t>Ηλιακό φως</w:t>
            </w:r>
          </w:p>
        </w:tc>
        <w:tc>
          <w:tcPr>
            <w:tcW w:w="1890" w:type="dxa"/>
            <w:tcBorders>
              <w:top w:val="single" w:sz="6" w:space="0" w:color="000000"/>
              <w:left w:val="single" w:sz="6" w:space="0" w:color="000000"/>
              <w:right w:val="single" w:sz="6" w:space="0" w:color="000000"/>
            </w:tcBorders>
            <w:shd w:val="clear" w:color="auto" w:fill="B6DDE8" w:themeFill="accent5" w:themeFillTint="66"/>
            <w:vAlign w:val="center"/>
          </w:tcPr>
          <w:p w:rsidR="0043432F" w:rsidRDefault="001372AE">
            <w:pPr>
              <w:pStyle w:val="ParagraphStyle41"/>
              <w:rPr>
                <w:rStyle w:val="CharacterStyle35"/>
              </w:rPr>
            </w:pPr>
            <w:r>
              <w:rPr>
                <w:rStyle w:val="CharacterStyle35"/>
              </w:rPr>
              <w:t>Υγρασία</w:t>
            </w:r>
          </w:p>
        </w:tc>
        <w:tc>
          <w:tcPr>
            <w:tcW w:w="240" w:type="dxa"/>
            <w:gridSpan w:val="2"/>
            <w:tcBorders>
              <w:right w:val="single" w:sz="6" w:space="0" w:color="000000"/>
            </w:tcBorders>
            <w:shd w:val="clear" w:color="auto" w:fill="auto"/>
          </w:tcPr>
          <w:p w:rsidR="0043432F" w:rsidRDefault="0043432F">
            <w:pPr>
              <w:pStyle w:val="ParagraphStyle42"/>
              <w:rPr>
                <w:rStyle w:val="CharacterStyle36"/>
              </w:rPr>
            </w:pPr>
          </w:p>
        </w:tc>
      </w:tr>
      <w:tr w:rsidR="0043432F">
        <w:trPr>
          <w:trHeight w:hRule="exact" w:val="225"/>
        </w:trPr>
        <w:tc>
          <w:tcPr>
            <w:tcW w:w="225" w:type="dxa"/>
            <w:tcBorders>
              <w:left w:val="single" w:sz="6" w:space="0" w:color="000000"/>
            </w:tcBorders>
            <w:shd w:val="clear" w:color="auto" w:fill="auto"/>
          </w:tcPr>
          <w:p w:rsidR="0043432F" w:rsidRDefault="0043432F">
            <w:pPr>
              <w:pStyle w:val="ParagraphStyle39"/>
              <w:rPr>
                <w:rStyle w:val="CharacterStyle33"/>
              </w:rPr>
            </w:pPr>
          </w:p>
        </w:tc>
        <w:tc>
          <w:tcPr>
            <w:tcW w:w="525" w:type="dxa"/>
            <w:shd w:val="clear" w:color="auto" w:fill="auto"/>
          </w:tcPr>
          <w:p w:rsidR="0043432F" w:rsidRDefault="0043432F">
            <w:pPr>
              <w:pStyle w:val="ParagraphStyle43"/>
              <w:rPr>
                <w:rStyle w:val="CharacterStyle37"/>
              </w:rPr>
            </w:pPr>
          </w:p>
        </w:tc>
        <w:tc>
          <w:tcPr>
            <w:tcW w:w="1935" w:type="dxa"/>
            <w:tcBorders>
              <w:top w:val="single" w:sz="6" w:space="0" w:color="000000"/>
              <w:left w:val="single" w:sz="6" w:space="0" w:color="000000"/>
              <w:bottom w:val="single" w:sz="6" w:space="0" w:color="000000"/>
            </w:tcBorders>
            <w:shd w:val="clear" w:color="auto" w:fill="auto"/>
            <w:vAlign w:val="center"/>
          </w:tcPr>
          <w:p w:rsidR="0043432F" w:rsidRDefault="001372AE">
            <w:pPr>
              <w:pStyle w:val="ParagraphStyle44"/>
              <w:rPr>
                <w:rStyle w:val="CharacterStyle38"/>
              </w:rPr>
            </w:pPr>
            <w:r>
              <w:rPr>
                <w:rStyle w:val="CharacterStyle38"/>
              </w:rPr>
              <w:t>Μη εφαρμόσιμο</w:t>
            </w:r>
          </w:p>
        </w:tc>
        <w:tc>
          <w:tcPr>
            <w:tcW w:w="1875" w:type="dxa"/>
            <w:tcBorders>
              <w:top w:val="single" w:sz="6" w:space="0" w:color="000000"/>
              <w:left w:val="single" w:sz="6" w:space="0" w:color="000000"/>
              <w:bottom w:val="single" w:sz="6" w:space="0" w:color="000000"/>
            </w:tcBorders>
            <w:shd w:val="clear" w:color="auto" w:fill="auto"/>
            <w:vAlign w:val="center"/>
          </w:tcPr>
          <w:p w:rsidR="0043432F" w:rsidRDefault="001372AE">
            <w:pPr>
              <w:pStyle w:val="ParagraphStyle44"/>
              <w:rPr>
                <w:rStyle w:val="CharacterStyle38"/>
              </w:rPr>
            </w:pPr>
            <w:r>
              <w:rPr>
                <w:rStyle w:val="CharacterStyle38"/>
              </w:rPr>
              <w:t>Μη εφαρμόσιμο</w:t>
            </w:r>
          </w:p>
        </w:tc>
        <w:tc>
          <w:tcPr>
            <w:tcW w:w="1890" w:type="dxa"/>
            <w:tcBorders>
              <w:top w:val="single" w:sz="6" w:space="0" w:color="000000"/>
              <w:left w:val="single" w:sz="6" w:space="0" w:color="000000"/>
              <w:bottom w:val="single" w:sz="6" w:space="0" w:color="000000"/>
            </w:tcBorders>
            <w:shd w:val="clear" w:color="auto" w:fill="auto"/>
            <w:vAlign w:val="center"/>
          </w:tcPr>
          <w:p w:rsidR="0043432F" w:rsidRDefault="001372AE">
            <w:pPr>
              <w:pStyle w:val="ParagraphStyle44"/>
              <w:rPr>
                <w:rStyle w:val="CharacterStyle38"/>
              </w:rPr>
            </w:pPr>
            <w:r>
              <w:rPr>
                <w:rStyle w:val="CharacterStyle38"/>
              </w:rPr>
              <w:t>Μη εφαρμόσιμο</w:t>
            </w:r>
          </w:p>
        </w:tc>
        <w:tc>
          <w:tcPr>
            <w:tcW w:w="1890" w:type="dxa"/>
            <w:tcBorders>
              <w:top w:val="single" w:sz="6" w:space="0" w:color="000000"/>
              <w:left w:val="single" w:sz="6" w:space="0" w:color="000000"/>
              <w:bottom w:val="single" w:sz="6" w:space="0" w:color="000000"/>
            </w:tcBorders>
            <w:shd w:val="clear" w:color="auto" w:fill="auto"/>
            <w:vAlign w:val="center"/>
          </w:tcPr>
          <w:p w:rsidR="0043432F" w:rsidRDefault="001372AE">
            <w:pPr>
              <w:pStyle w:val="ParagraphStyle44"/>
              <w:rPr>
                <w:rStyle w:val="CharacterStyle38"/>
              </w:rPr>
            </w:pPr>
            <w:r>
              <w:rPr>
                <w:rStyle w:val="CharacterStyle38"/>
              </w:rPr>
              <w:t>Μη εφαρμόσιμο</w:t>
            </w:r>
          </w:p>
        </w:tc>
        <w:tc>
          <w:tcPr>
            <w:tcW w:w="1890" w:type="dxa"/>
            <w:tcBorders>
              <w:top w:val="single" w:sz="6" w:space="0" w:color="000000"/>
              <w:left w:val="single" w:sz="6" w:space="0" w:color="000000"/>
              <w:bottom w:val="single" w:sz="6" w:space="0" w:color="000000"/>
              <w:right w:val="single" w:sz="6" w:space="0" w:color="000000"/>
            </w:tcBorders>
            <w:shd w:val="clear" w:color="auto" w:fill="auto"/>
            <w:vAlign w:val="center"/>
          </w:tcPr>
          <w:p w:rsidR="0043432F" w:rsidRDefault="001372AE">
            <w:pPr>
              <w:pStyle w:val="ParagraphStyle45"/>
              <w:rPr>
                <w:rStyle w:val="CharacterStyle39"/>
              </w:rPr>
            </w:pPr>
            <w:r>
              <w:rPr>
                <w:rStyle w:val="CharacterStyle39"/>
              </w:rPr>
              <w:t>Μη εφαρμόσιμο</w:t>
            </w:r>
          </w:p>
        </w:tc>
        <w:tc>
          <w:tcPr>
            <w:tcW w:w="240" w:type="dxa"/>
            <w:gridSpan w:val="2"/>
            <w:tcBorders>
              <w:right w:val="single" w:sz="6" w:space="0" w:color="000000"/>
            </w:tcBorders>
            <w:shd w:val="clear" w:color="auto" w:fill="auto"/>
          </w:tcPr>
          <w:p w:rsidR="0043432F" w:rsidRDefault="0043432F">
            <w:pPr>
              <w:pStyle w:val="ParagraphStyle42"/>
              <w:rPr>
                <w:rStyle w:val="CharacterStyle36"/>
              </w:rPr>
            </w:pPr>
          </w:p>
        </w:tc>
      </w:tr>
      <w:tr w:rsidR="0043432F">
        <w:trPr>
          <w:trHeight w:hRule="exact" w:val="90"/>
        </w:trPr>
        <w:tc>
          <w:tcPr>
            <w:tcW w:w="225" w:type="dxa"/>
            <w:tcBorders>
              <w:left w:val="single" w:sz="6" w:space="0" w:color="000000"/>
            </w:tcBorders>
            <w:shd w:val="clear" w:color="auto" w:fill="auto"/>
          </w:tcPr>
          <w:p w:rsidR="0043432F" w:rsidRDefault="0043432F">
            <w:pPr>
              <w:pStyle w:val="ParagraphStyle6"/>
              <w:rPr>
                <w:rStyle w:val="CharacterStyle6"/>
              </w:rPr>
            </w:pPr>
          </w:p>
        </w:tc>
        <w:tc>
          <w:tcPr>
            <w:tcW w:w="525" w:type="dxa"/>
            <w:shd w:val="clear" w:color="auto" w:fill="auto"/>
          </w:tcPr>
          <w:p w:rsidR="0043432F" w:rsidRDefault="0043432F">
            <w:pPr>
              <w:pStyle w:val="ParagraphStyle8"/>
              <w:rPr>
                <w:rStyle w:val="CharacterStyle8"/>
              </w:rPr>
            </w:pPr>
          </w:p>
        </w:tc>
        <w:tc>
          <w:tcPr>
            <w:tcW w:w="9480" w:type="dxa"/>
            <w:gridSpan w:val="5"/>
            <w:shd w:val="clear" w:color="auto" w:fill="auto"/>
          </w:tcPr>
          <w:p w:rsidR="0043432F" w:rsidRDefault="0043432F">
            <w:pPr>
              <w:pStyle w:val="ParagraphStyle8"/>
              <w:rPr>
                <w:rStyle w:val="CharacterStyle8"/>
              </w:rPr>
            </w:pPr>
          </w:p>
        </w:tc>
        <w:tc>
          <w:tcPr>
            <w:tcW w:w="240" w:type="dxa"/>
            <w:gridSpan w:val="2"/>
            <w:tcBorders>
              <w:right w:val="single" w:sz="6" w:space="0" w:color="000000"/>
            </w:tcBorders>
            <w:shd w:val="clear" w:color="auto" w:fill="auto"/>
          </w:tcPr>
          <w:p w:rsidR="0043432F" w:rsidRDefault="0043432F">
            <w:pPr>
              <w:pStyle w:val="ParagraphStyle9"/>
              <w:rPr>
                <w:rStyle w:val="CharacterStyle9"/>
              </w:rPr>
            </w:pPr>
          </w:p>
        </w:tc>
      </w:tr>
      <w:tr w:rsidR="0043432F">
        <w:trPr>
          <w:trHeight w:hRule="exact" w:val="285"/>
        </w:trPr>
        <w:tc>
          <w:tcPr>
            <w:tcW w:w="225" w:type="dxa"/>
            <w:tcBorders>
              <w:left w:val="single" w:sz="6" w:space="0" w:color="000000"/>
            </w:tcBorders>
            <w:shd w:val="clear" w:color="auto" w:fill="auto"/>
          </w:tcPr>
          <w:p w:rsidR="0043432F" w:rsidRDefault="0043432F">
            <w:pPr>
              <w:pStyle w:val="ParagraphStyle6"/>
              <w:rPr>
                <w:rStyle w:val="CharacterStyle6"/>
              </w:rPr>
            </w:pPr>
          </w:p>
        </w:tc>
        <w:tc>
          <w:tcPr>
            <w:tcW w:w="525" w:type="dxa"/>
            <w:shd w:val="clear" w:color="auto" w:fill="auto"/>
          </w:tcPr>
          <w:p w:rsidR="0043432F" w:rsidRDefault="001372AE">
            <w:pPr>
              <w:pStyle w:val="ParagraphStyle7"/>
              <w:rPr>
                <w:rStyle w:val="CharacterStyle7"/>
              </w:rPr>
            </w:pPr>
            <w:r>
              <w:rPr>
                <w:rStyle w:val="CharacterStyle7"/>
              </w:rPr>
              <w:t>10.5</w:t>
            </w:r>
          </w:p>
        </w:tc>
        <w:tc>
          <w:tcPr>
            <w:tcW w:w="9480" w:type="dxa"/>
            <w:gridSpan w:val="5"/>
            <w:shd w:val="clear" w:color="auto" w:fill="auto"/>
          </w:tcPr>
          <w:p w:rsidR="0043432F" w:rsidRDefault="001372AE">
            <w:pPr>
              <w:pStyle w:val="ParagraphStyle7"/>
              <w:rPr>
                <w:rStyle w:val="CharacterStyle7"/>
              </w:rPr>
            </w:pPr>
            <w:r>
              <w:rPr>
                <w:rStyle w:val="CharacterStyle7"/>
              </w:rPr>
              <w:t>Μη συμβατά υλικά:</w:t>
            </w:r>
          </w:p>
        </w:tc>
        <w:tc>
          <w:tcPr>
            <w:tcW w:w="240" w:type="dxa"/>
            <w:gridSpan w:val="2"/>
            <w:tcBorders>
              <w:right w:val="single" w:sz="6" w:space="0" w:color="000000"/>
            </w:tcBorders>
            <w:shd w:val="clear" w:color="auto" w:fill="auto"/>
          </w:tcPr>
          <w:p w:rsidR="0043432F" w:rsidRDefault="0043432F">
            <w:pPr>
              <w:pStyle w:val="ParagraphStyle9"/>
              <w:rPr>
                <w:rStyle w:val="CharacterStyle9"/>
              </w:rPr>
            </w:pPr>
          </w:p>
        </w:tc>
      </w:tr>
      <w:tr w:rsidR="0043432F" w:rsidTr="0000593C">
        <w:trPr>
          <w:trHeight w:hRule="exact" w:val="225"/>
        </w:trPr>
        <w:tc>
          <w:tcPr>
            <w:tcW w:w="225" w:type="dxa"/>
            <w:tcBorders>
              <w:left w:val="single" w:sz="6" w:space="0" w:color="000000"/>
            </w:tcBorders>
            <w:shd w:val="clear" w:color="auto" w:fill="auto"/>
          </w:tcPr>
          <w:p w:rsidR="0043432F" w:rsidRDefault="0043432F">
            <w:pPr>
              <w:pStyle w:val="ParagraphStyle39"/>
              <w:rPr>
                <w:rStyle w:val="CharacterStyle33"/>
              </w:rPr>
            </w:pPr>
          </w:p>
        </w:tc>
        <w:tc>
          <w:tcPr>
            <w:tcW w:w="525" w:type="dxa"/>
            <w:shd w:val="clear" w:color="auto" w:fill="auto"/>
          </w:tcPr>
          <w:p w:rsidR="0043432F" w:rsidRDefault="0043432F">
            <w:pPr>
              <w:pStyle w:val="ParagraphStyle7"/>
              <w:rPr>
                <w:rStyle w:val="CharacterStyle7"/>
              </w:rPr>
            </w:pPr>
          </w:p>
        </w:tc>
        <w:tc>
          <w:tcPr>
            <w:tcW w:w="1935" w:type="dxa"/>
            <w:tcBorders>
              <w:top w:val="single" w:sz="6" w:space="0" w:color="000000"/>
              <w:left w:val="single" w:sz="6" w:space="0" w:color="000000"/>
            </w:tcBorders>
            <w:shd w:val="clear" w:color="auto" w:fill="B6DDE8" w:themeFill="accent5" w:themeFillTint="66"/>
            <w:vAlign w:val="center"/>
          </w:tcPr>
          <w:p w:rsidR="0043432F" w:rsidRDefault="001372AE">
            <w:pPr>
              <w:pStyle w:val="ParagraphStyle40"/>
              <w:rPr>
                <w:rStyle w:val="CharacterStyle34"/>
              </w:rPr>
            </w:pPr>
            <w:r>
              <w:rPr>
                <w:rStyle w:val="CharacterStyle34"/>
              </w:rPr>
              <w:t>Οξέα</w:t>
            </w:r>
          </w:p>
        </w:tc>
        <w:tc>
          <w:tcPr>
            <w:tcW w:w="1875" w:type="dxa"/>
            <w:tcBorders>
              <w:top w:val="single" w:sz="6" w:space="0" w:color="000000"/>
              <w:left w:val="single" w:sz="6" w:space="0" w:color="000000"/>
            </w:tcBorders>
            <w:shd w:val="clear" w:color="auto" w:fill="B6DDE8" w:themeFill="accent5" w:themeFillTint="66"/>
            <w:vAlign w:val="center"/>
          </w:tcPr>
          <w:p w:rsidR="0043432F" w:rsidRDefault="001372AE">
            <w:pPr>
              <w:pStyle w:val="ParagraphStyle40"/>
              <w:rPr>
                <w:rStyle w:val="CharacterStyle34"/>
              </w:rPr>
            </w:pPr>
            <w:r>
              <w:rPr>
                <w:rStyle w:val="CharacterStyle34"/>
              </w:rPr>
              <w:t>Νερό</w:t>
            </w:r>
          </w:p>
        </w:tc>
        <w:tc>
          <w:tcPr>
            <w:tcW w:w="1890" w:type="dxa"/>
            <w:tcBorders>
              <w:top w:val="single" w:sz="6" w:space="0" w:color="000000"/>
              <w:left w:val="single" w:sz="6" w:space="0" w:color="000000"/>
            </w:tcBorders>
            <w:shd w:val="clear" w:color="auto" w:fill="B6DDE8" w:themeFill="accent5" w:themeFillTint="66"/>
            <w:vAlign w:val="center"/>
          </w:tcPr>
          <w:p w:rsidR="0043432F" w:rsidRDefault="001372AE">
            <w:pPr>
              <w:pStyle w:val="ParagraphStyle40"/>
              <w:rPr>
                <w:rStyle w:val="CharacterStyle34"/>
              </w:rPr>
            </w:pPr>
            <w:r>
              <w:rPr>
                <w:rStyle w:val="CharacterStyle34"/>
              </w:rPr>
              <w:t>Οξειδωτικά υλικά</w:t>
            </w:r>
          </w:p>
        </w:tc>
        <w:tc>
          <w:tcPr>
            <w:tcW w:w="1890" w:type="dxa"/>
            <w:tcBorders>
              <w:top w:val="single" w:sz="6" w:space="0" w:color="000000"/>
              <w:left w:val="single" w:sz="6" w:space="0" w:color="000000"/>
            </w:tcBorders>
            <w:shd w:val="clear" w:color="auto" w:fill="B6DDE8" w:themeFill="accent5" w:themeFillTint="66"/>
            <w:vAlign w:val="center"/>
          </w:tcPr>
          <w:p w:rsidR="0043432F" w:rsidRDefault="001372AE">
            <w:pPr>
              <w:pStyle w:val="ParagraphStyle40"/>
              <w:rPr>
                <w:rStyle w:val="CharacterStyle34"/>
              </w:rPr>
            </w:pPr>
            <w:r>
              <w:rPr>
                <w:rStyle w:val="CharacterStyle34"/>
              </w:rPr>
              <w:t>Καύσιμα υλικά</w:t>
            </w:r>
          </w:p>
        </w:tc>
        <w:tc>
          <w:tcPr>
            <w:tcW w:w="1890" w:type="dxa"/>
            <w:tcBorders>
              <w:top w:val="single" w:sz="6" w:space="0" w:color="000000"/>
              <w:left w:val="single" w:sz="6" w:space="0" w:color="000000"/>
              <w:right w:val="single" w:sz="6" w:space="0" w:color="000000"/>
            </w:tcBorders>
            <w:shd w:val="clear" w:color="auto" w:fill="B6DDE8" w:themeFill="accent5" w:themeFillTint="66"/>
            <w:vAlign w:val="center"/>
          </w:tcPr>
          <w:p w:rsidR="0043432F" w:rsidRDefault="001372AE">
            <w:pPr>
              <w:pStyle w:val="ParagraphStyle41"/>
              <w:rPr>
                <w:rStyle w:val="CharacterStyle35"/>
              </w:rPr>
            </w:pPr>
            <w:r>
              <w:rPr>
                <w:rStyle w:val="CharacterStyle35"/>
              </w:rPr>
              <w:t>Άλλα</w:t>
            </w:r>
          </w:p>
        </w:tc>
        <w:tc>
          <w:tcPr>
            <w:tcW w:w="240" w:type="dxa"/>
            <w:gridSpan w:val="2"/>
            <w:tcBorders>
              <w:right w:val="single" w:sz="6" w:space="0" w:color="000000"/>
            </w:tcBorders>
            <w:shd w:val="clear" w:color="auto" w:fill="auto"/>
          </w:tcPr>
          <w:p w:rsidR="0043432F" w:rsidRDefault="0043432F">
            <w:pPr>
              <w:pStyle w:val="ParagraphStyle42"/>
              <w:rPr>
                <w:rStyle w:val="CharacterStyle36"/>
              </w:rPr>
            </w:pPr>
          </w:p>
        </w:tc>
      </w:tr>
      <w:tr w:rsidR="0043432F">
        <w:trPr>
          <w:trHeight w:hRule="exact" w:val="390"/>
        </w:trPr>
        <w:tc>
          <w:tcPr>
            <w:tcW w:w="225" w:type="dxa"/>
            <w:tcBorders>
              <w:left w:val="single" w:sz="6" w:space="0" w:color="000000"/>
            </w:tcBorders>
            <w:shd w:val="clear" w:color="auto" w:fill="auto"/>
          </w:tcPr>
          <w:p w:rsidR="0043432F" w:rsidRDefault="0043432F">
            <w:pPr>
              <w:pStyle w:val="ParagraphStyle39"/>
              <w:rPr>
                <w:rStyle w:val="CharacterStyle33"/>
              </w:rPr>
            </w:pPr>
          </w:p>
        </w:tc>
        <w:tc>
          <w:tcPr>
            <w:tcW w:w="525" w:type="dxa"/>
            <w:shd w:val="clear" w:color="auto" w:fill="auto"/>
          </w:tcPr>
          <w:p w:rsidR="0043432F" w:rsidRDefault="0043432F">
            <w:pPr>
              <w:pStyle w:val="ParagraphStyle43"/>
              <w:rPr>
                <w:rStyle w:val="CharacterStyle37"/>
              </w:rPr>
            </w:pPr>
          </w:p>
        </w:tc>
        <w:tc>
          <w:tcPr>
            <w:tcW w:w="1935" w:type="dxa"/>
            <w:tcBorders>
              <w:top w:val="single" w:sz="6" w:space="0" w:color="000000"/>
              <w:left w:val="single" w:sz="6" w:space="0" w:color="000000"/>
              <w:bottom w:val="single" w:sz="6" w:space="0" w:color="000000"/>
            </w:tcBorders>
            <w:shd w:val="clear" w:color="auto" w:fill="auto"/>
            <w:vAlign w:val="center"/>
          </w:tcPr>
          <w:p w:rsidR="0043432F" w:rsidRDefault="001372AE">
            <w:pPr>
              <w:pStyle w:val="ParagraphStyle44"/>
              <w:rPr>
                <w:rStyle w:val="CharacterStyle38"/>
              </w:rPr>
            </w:pPr>
            <w:r>
              <w:rPr>
                <w:rStyle w:val="CharacterStyle38"/>
              </w:rPr>
              <w:t>Αποφύγετε τα ισχυρά οξέα</w:t>
            </w:r>
          </w:p>
        </w:tc>
        <w:tc>
          <w:tcPr>
            <w:tcW w:w="1875" w:type="dxa"/>
            <w:tcBorders>
              <w:top w:val="single" w:sz="6" w:space="0" w:color="000000"/>
              <w:left w:val="single" w:sz="6" w:space="0" w:color="000000"/>
              <w:bottom w:val="single" w:sz="6" w:space="0" w:color="000000"/>
            </w:tcBorders>
            <w:shd w:val="clear" w:color="auto" w:fill="auto"/>
            <w:vAlign w:val="center"/>
          </w:tcPr>
          <w:p w:rsidR="0043432F" w:rsidRDefault="001372AE">
            <w:pPr>
              <w:pStyle w:val="ParagraphStyle44"/>
              <w:rPr>
                <w:rStyle w:val="CharacterStyle38"/>
              </w:rPr>
            </w:pPr>
            <w:r>
              <w:rPr>
                <w:rStyle w:val="CharacterStyle38"/>
              </w:rPr>
              <w:t>Μη εφαρμόσιμο</w:t>
            </w:r>
          </w:p>
        </w:tc>
        <w:tc>
          <w:tcPr>
            <w:tcW w:w="1890" w:type="dxa"/>
            <w:tcBorders>
              <w:top w:val="single" w:sz="6" w:space="0" w:color="000000"/>
              <w:left w:val="single" w:sz="6" w:space="0" w:color="000000"/>
              <w:bottom w:val="single" w:sz="6" w:space="0" w:color="000000"/>
            </w:tcBorders>
            <w:shd w:val="clear" w:color="auto" w:fill="auto"/>
            <w:vAlign w:val="center"/>
          </w:tcPr>
          <w:p w:rsidR="0043432F" w:rsidRDefault="001372AE">
            <w:pPr>
              <w:pStyle w:val="ParagraphStyle44"/>
              <w:rPr>
                <w:rStyle w:val="CharacterStyle38"/>
              </w:rPr>
            </w:pPr>
            <w:r>
              <w:rPr>
                <w:rStyle w:val="CharacterStyle38"/>
              </w:rPr>
              <w:t>Μη εφαρμόσιμο</w:t>
            </w:r>
          </w:p>
        </w:tc>
        <w:tc>
          <w:tcPr>
            <w:tcW w:w="1890" w:type="dxa"/>
            <w:tcBorders>
              <w:top w:val="single" w:sz="6" w:space="0" w:color="000000"/>
              <w:left w:val="single" w:sz="6" w:space="0" w:color="000000"/>
              <w:bottom w:val="single" w:sz="6" w:space="0" w:color="000000"/>
            </w:tcBorders>
            <w:shd w:val="clear" w:color="auto" w:fill="auto"/>
            <w:vAlign w:val="center"/>
          </w:tcPr>
          <w:p w:rsidR="0043432F" w:rsidRDefault="001372AE">
            <w:pPr>
              <w:pStyle w:val="ParagraphStyle44"/>
              <w:rPr>
                <w:rStyle w:val="CharacterStyle38"/>
              </w:rPr>
            </w:pPr>
            <w:r>
              <w:rPr>
                <w:rStyle w:val="CharacterStyle38"/>
              </w:rPr>
              <w:t>Μη εφαρμόσιμο</w:t>
            </w:r>
          </w:p>
        </w:tc>
        <w:tc>
          <w:tcPr>
            <w:tcW w:w="1890" w:type="dxa"/>
            <w:tcBorders>
              <w:top w:val="single" w:sz="6" w:space="0" w:color="000000"/>
              <w:left w:val="single" w:sz="6" w:space="0" w:color="000000"/>
              <w:bottom w:val="single" w:sz="6" w:space="0" w:color="000000"/>
              <w:right w:val="single" w:sz="6" w:space="0" w:color="000000"/>
            </w:tcBorders>
            <w:shd w:val="clear" w:color="auto" w:fill="auto"/>
            <w:vAlign w:val="center"/>
          </w:tcPr>
          <w:p w:rsidR="0043432F" w:rsidRDefault="001372AE">
            <w:pPr>
              <w:pStyle w:val="ParagraphStyle45"/>
              <w:rPr>
                <w:rStyle w:val="CharacterStyle39"/>
              </w:rPr>
            </w:pPr>
            <w:r>
              <w:rPr>
                <w:rStyle w:val="CharacterStyle39"/>
              </w:rPr>
              <w:t>Να αποφεύγονται τα αλκάλια ή οι ισχυρές βάσεις</w:t>
            </w:r>
          </w:p>
        </w:tc>
        <w:tc>
          <w:tcPr>
            <w:tcW w:w="240" w:type="dxa"/>
            <w:gridSpan w:val="2"/>
            <w:tcBorders>
              <w:right w:val="single" w:sz="6" w:space="0" w:color="000000"/>
            </w:tcBorders>
            <w:shd w:val="clear" w:color="auto" w:fill="auto"/>
          </w:tcPr>
          <w:p w:rsidR="0043432F" w:rsidRDefault="0043432F">
            <w:pPr>
              <w:pStyle w:val="ParagraphStyle42"/>
              <w:rPr>
                <w:rStyle w:val="CharacterStyle36"/>
              </w:rPr>
            </w:pPr>
          </w:p>
        </w:tc>
      </w:tr>
      <w:tr w:rsidR="0043432F">
        <w:trPr>
          <w:trHeight w:hRule="exact" w:val="75"/>
        </w:trPr>
        <w:tc>
          <w:tcPr>
            <w:tcW w:w="225" w:type="dxa"/>
            <w:tcBorders>
              <w:left w:val="single" w:sz="6" w:space="0" w:color="000000"/>
            </w:tcBorders>
            <w:shd w:val="clear" w:color="auto" w:fill="auto"/>
          </w:tcPr>
          <w:p w:rsidR="0043432F" w:rsidRDefault="0043432F">
            <w:pPr>
              <w:pStyle w:val="ParagraphStyle6"/>
              <w:rPr>
                <w:rStyle w:val="CharacterStyle6"/>
              </w:rPr>
            </w:pPr>
          </w:p>
        </w:tc>
        <w:tc>
          <w:tcPr>
            <w:tcW w:w="525" w:type="dxa"/>
            <w:shd w:val="clear" w:color="auto" w:fill="auto"/>
          </w:tcPr>
          <w:p w:rsidR="0043432F" w:rsidRDefault="0043432F">
            <w:pPr>
              <w:pStyle w:val="ParagraphStyle8"/>
              <w:rPr>
                <w:rStyle w:val="CharacterStyle8"/>
              </w:rPr>
            </w:pPr>
          </w:p>
        </w:tc>
        <w:tc>
          <w:tcPr>
            <w:tcW w:w="9480" w:type="dxa"/>
            <w:gridSpan w:val="5"/>
            <w:shd w:val="clear" w:color="auto" w:fill="auto"/>
          </w:tcPr>
          <w:p w:rsidR="0043432F" w:rsidRDefault="0043432F">
            <w:pPr>
              <w:pStyle w:val="ParagraphStyle8"/>
              <w:rPr>
                <w:rStyle w:val="CharacterStyle8"/>
              </w:rPr>
            </w:pPr>
          </w:p>
        </w:tc>
        <w:tc>
          <w:tcPr>
            <w:tcW w:w="240" w:type="dxa"/>
            <w:gridSpan w:val="2"/>
            <w:tcBorders>
              <w:right w:val="single" w:sz="6" w:space="0" w:color="000000"/>
            </w:tcBorders>
            <w:shd w:val="clear" w:color="auto" w:fill="auto"/>
          </w:tcPr>
          <w:p w:rsidR="0043432F" w:rsidRDefault="0043432F">
            <w:pPr>
              <w:pStyle w:val="ParagraphStyle9"/>
              <w:rPr>
                <w:rStyle w:val="CharacterStyle9"/>
              </w:rPr>
            </w:pPr>
          </w:p>
        </w:tc>
      </w:tr>
      <w:tr w:rsidR="0043432F">
        <w:trPr>
          <w:trHeight w:hRule="exact" w:val="285"/>
        </w:trPr>
        <w:tc>
          <w:tcPr>
            <w:tcW w:w="225" w:type="dxa"/>
            <w:tcBorders>
              <w:left w:val="single" w:sz="6" w:space="0" w:color="000000"/>
            </w:tcBorders>
            <w:shd w:val="clear" w:color="auto" w:fill="auto"/>
          </w:tcPr>
          <w:p w:rsidR="0043432F" w:rsidRDefault="0043432F">
            <w:pPr>
              <w:pStyle w:val="ParagraphStyle6"/>
              <w:rPr>
                <w:rStyle w:val="CharacterStyle6"/>
              </w:rPr>
            </w:pPr>
          </w:p>
        </w:tc>
        <w:tc>
          <w:tcPr>
            <w:tcW w:w="525" w:type="dxa"/>
            <w:shd w:val="clear" w:color="auto" w:fill="auto"/>
          </w:tcPr>
          <w:p w:rsidR="0043432F" w:rsidRDefault="001372AE">
            <w:pPr>
              <w:pStyle w:val="ParagraphStyle7"/>
              <w:rPr>
                <w:rStyle w:val="CharacterStyle7"/>
              </w:rPr>
            </w:pPr>
            <w:r>
              <w:rPr>
                <w:rStyle w:val="CharacterStyle7"/>
              </w:rPr>
              <w:t>10.6</w:t>
            </w:r>
          </w:p>
        </w:tc>
        <w:tc>
          <w:tcPr>
            <w:tcW w:w="9480" w:type="dxa"/>
            <w:gridSpan w:val="5"/>
            <w:shd w:val="clear" w:color="auto" w:fill="auto"/>
          </w:tcPr>
          <w:p w:rsidR="0043432F" w:rsidRDefault="001372AE">
            <w:pPr>
              <w:pStyle w:val="ParagraphStyle7"/>
              <w:rPr>
                <w:rStyle w:val="CharacterStyle7"/>
              </w:rPr>
            </w:pPr>
            <w:r>
              <w:rPr>
                <w:rStyle w:val="CharacterStyle7"/>
              </w:rPr>
              <w:t>Επικίνδυνα προϊόντα αποσύνθεσης:</w:t>
            </w:r>
          </w:p>
        </w:tc>
        <w:tc>
          <w:tcPr>
            <w:tcW w:w="240" w:type="dxa"/>
            <w:gridSpan w:val="2"/>
            <w:tcBorders>
              <w:right w:val="single" w:sz="6" w:space="0" w:color="000000"/>
            </w:tcBorders>
            <w:shd w:val="clear" w:color="auto" w:fill="auto"/>
          </w:tcPr>
          <w:p w:rsidR="0043432F" w:rsidRDefault="0043432F">
            <w:pPr>
              <w:pStyle w:val="ParagraphStyle9"/>
              <w:rPr>
                <w:rStyle w:val="CharacterStyle9"/>
              </w:rPr>
            </w:pPr>
          </w:p>
        </w:tc>
      </w:tr>
      <w:tr w:rsidR="0043432F">
        <w:trPr>
          <w:trHeight w:hRule="exact" w:val="630"/>
        </w:trPr>
        <w:tc>
          <w:tcPr>
            <w:tcW w:w="225" w:type="dxa"/>
            <w:tcBorders>
              <w:left w:val="single" w:sz="6" w:space="0" w:color="000000"/>
            </w:tcBorders>
            <w:shd w:val="clear" w:color="auto" w:fill="auto"/>
          </w:tcPr>
          <w:p w:rsidR="0043432F" w:rsidRDefault="0043432F">
            <w:pPr>
              <w:pStyle w:val="ParagraphStyle6"/>
              <w:rPr>
                <w:rStyle w:val="CharacterStyle6"/>
              </w:rPr>
            </w:pPr>
          </w:p>
        </w:tc>
        <w:tc>
          <w:tcPr>
            <w:tcW w:w="525" w:type="dxa"/>
            <w:shd w:val="clear" w:color="auto" w:fill="auto"/>
          </w:tcPr>
          <w:p w:rsidR="0043432F" w:rsidRDefault="0043432F">
            <w:pPr>
              <w:pStyle w:val="ParagraphStyle7"/>
              <w:rPr>
                <w:rStyle w:val="CharacterStyle7"/>
              </w:rPr>
            </w:pPr>
          </w:p>
        </w:tc>
        <w:tc>
          <w:tcPr>
            <w:tcW w:w="9480" w:type="dxa"/>
            <w:gridSpan w:val="5"/>
            <w:shd w:val="clear" w:color="auto" w:fill="auto"/>
          </w:tcPr>
          <w:p w:rsidR="0043432F" w:rsidRDefault="001372AE">
            <w:pPr>
              <w:pStyle w:val="ParagraphStyle8"/>
              <w:rPr>
                <w:rStyle w:val="CharacterStyle8"/>
              </w:rPr>
            </w:pPr>
            <w:r>
              <w:rPr>
                <w:rStyle w:val="CharacterStyle8"/>
              </w:rPr>
              <w:t>Δείτε τα υποεδάφια 10.3, 10.4 και 10.5 για να δείτε τα προϊόντα της αποσύνθεσης. Αναλόγως των συνθηκών αποσύνθεσης μπορούν να ελευθερωθούν σύνθετα μίγματα χημικών ουσιών: διοξείδιο του άνθρακα (CO2), μονοξείδιο του άνθρακα και άλλες οργανικές ενώσεις.</w:t>
            </w:r>
          </w:p>
        </w:tc>
        <w:tc>
          <w:tcPr>
            <w:tcW w:w="240" w:type="dxa"/>
            <w:gridSpan w:val="2"/>
            <w:tcBorders>
              <w:right w:val="single" w:sz="6" w:space="0" w:color="000000"/>
            </w:tcBorders>
            <w:shd w:val="clear" w:color="auto" w:fill="auto"/>
          </w:tcPr>
          <w:p w:rsidR="0043432F" w:rsidRDefault="0043432F">
            <w:pPr>
              <w:pStyle w:val="ParagraphStyle9"/>
              <w:rPr>
                <w:rStyle w:val="CharacterStyle9"/>
              </w:rPr>
            </w:pPr>
          </w:p>
        </w:tc>
      </w:tr>
      <w:tr w:rsidR="0043432F">
        <w:trPr>
          <w:trHeight w:hRule="exact" w:val="90"/>
        </w:trPr>
        <w:tc>
          <w:tcPr>
            <w:tcW w:w="10470" w:type="dxa"/>
            <w:gridSpan w:val="9"/>
            <w:tcBorders>
              <w:left w:val="single" w:sz="6" w:space="0" w:color="000000"/>
              <w:bottom w:val="single" w:sz="6" w:space="0" w:color="000000"/>
              <w:right w:val="single" w:sz="6" w:space="0" w:color="000000"/>
            </w:tcBorders>
            <w:shd w:val="clear" w:color="auto" w:fill="auto"/>
          </w:tcPr>
          <w:p w:rsidR="0043432F" w:rsidRDefault="0043432F">
            <w:pPr>
              <w:pStyle w:val="ParagraphStyle10"/>
              <w:rPr>
                <w:rStyle w:val="CharacterStyle10"/>
              </w:rPr>
            </w:pPr>
          </w:p>
        </w:tc>
      </w:tr>
    </w:tbl>
    <w:p w:rsidR="0043432F" w:rsidRDefault="0043432F">
      <w:pPr>
        <w:spacing w:line="225" w:lineRule="exact"/>
      </w:pPr>
    </w:p>
    <w:tbl>
      <w:tblPr>
        <w:tblW w:w="0" w:type="auto"/>
        <w:tblLayout w:type="fixed"/>
        <w:tblCellMar>
          <w:left w:w="0" w:type="dxa"/>
          <w:right w:w="0" w:type="dxa"/>
        </w:tblCellMar>
        <w:tblLook w:val="04A0" w:firstRow="1" w:lastRow="0" w:firstColumn="1" w:lastColumn="0" w:noHBand="0" w:noVBand="1"/>
      </w:tblPr>
      <w:tblGrid>
        <w:gridCol w:w="225"/>
        <w:gridCol w:w="525"/>
        <w:gridCol w:w="270"/>
        <w:gridCol w:w="9210"/>
        <w:gridCol w:w="240"/>
      </w:tblGrid>
      <w:tr w:rsidR="0043432F" w:rsidTr="0000593C">
        <w:trPr>
          <w:trHeight w:hRule="exact" w:val="300"/>
        </w:trPr>
        <w:tc>
          <w:tcPr>
            <w:tcW w:w="225" w:type="dxa"/>
            <w:tcBorders>
              <w:top w:val="single" w:sz="6" w:space="0" w:color="000000"/>
              <w:left w:val="single" w:sz="6" w:space="0" w:color="000000"/>
              <w:bottom w:val="single" w:sz="6" w:space="0" w:color="000000"/>
            </w:tcBorders>
            <w:shd w:val="clear" w:color="auto" w:fill="B6DDE8" w:themeFill="accent5" w:themeFillTint="66"/>
          </w:tcPr>
          <w:p w:rsidR="0043432F" w:rsidRPr="0000593C" w:rsidRDefault="0043432F">
            <w:pPr>
              <w:pStyle w:val="ParagraphStyle3"/>
              <w:rPr>
                <w:rStyle w:val="CharacterStyle3"/>
                <w:color w:val="auto"/>
              </w:rPr>
            </w:pPr>
          </w:p>
        </w:tc>
        <w:tc>
          <w:tcPr>
            <w:tcW w:w="10245" w:type="dxa"/>
            <w:gridSpan w:val="4"/>
            <w:tcBorders>
              <w:top w:val="single" w:sz="6" w:space="0" w:color="000000"/>
              <w:bottom w:val="single" w:sz="6" w:space="0" w:color="000000"/>
              <w:right w:val="single" w:sz="6" w:space="0" w:color="000000"/>
            </w:tcBorders>
            <w:shd w:val="clear" w:color="auto" w:fill="B6DDE8" w:themeFill="accent5" w:themeFillTint="66"/>
            <w:vAlign w:val="center"/>
          </w:tcPr>
          <w:p w:rsidR="0043432F" w:rsidRPr="0000593C" w:rsidRDefault="001372AE">
            <w:pPr>
              <w:pStyle w:val="ParagraphStyle4"/>
              <w:rPr>
                <w:rStyle w:val="CharacterStyle4"/>
                <w:color w:val="auto"/>
              </w:rPr>
            </w:pPr>
            <w:r w:rsidRPr="0000593C">
              <w:rPr>
                <w:rStyle w:val="CharacterStyle4"/>
                <w:color w:val="auto"/>
              </w:rPr>
              <w:t>ΤΜΗΜΑ 11: ΤΟΞΙΚΟΛΟΓΙΚEΣ ΠΛΗΡΟΦΟΡIΕΣ</w:t>
            </w:r>
          </w:p>
        </w:tc>
      </w:tr>
      <w:tr w:rsidR="0043432F">
        <w:trPr>
          <w:trHeight w:hRule="exact" w:val="135"/>
        </w:trPr>
        <w:tc>
          <w:tcPr>
            <w:tcW w:w="10470" w:type="dxa"/>
            <w:gridSpan w:val="5"/>
            <w:tcBorders>
              <w:left w:val="single" w:sz="6" w:space="0" w:color="000000"/>
              <w:right w:val="single" w:sz="6" w:space="0" w:color="000000"/>
            </w:tcBorders>
            <w:shd w:val="clear" w:color="auto" w:fill="auto"/>
          </w:tcPr>
          <w:p w:rsidR="0043432F" w:rsidRDefault="0043432F">
            <w:pPr>
              <w:pStyle w:val="ParagraphStyle5"/>
              <w:rPr>
                <w:rStyle w:val="CharacterStyle5"/>
              </w:rPr>
            </w:pPr>
          </w:p>
        </w:tc>
      </w:tr>
      <w:tr w:rsidR="0043432F">
        <w:trPr>
          <w:trHeight w:hRule="exact" w:val="330"/>
        </w:trPr>
        <w:tc>
          <w:tcPr>
            <w:tcW w:w="225" w:type="dxa"/>
            <w:tcBorders>
              <w:left w:val="single" w:sz="6" w:space="0" w:color="000000"/>
            </w:tcBorders>
            <w:shd w:val="clear" w:color="auto" w:fill="auto"/>
          </w:tcPr>
          <w:p w:rsidR="0043432F" w:rsidRDefault="0043432F">
            <w:pPr>
              <w:pStyle w:val="ParagraphStyle6"/>
              <w:rPr>
                <w:rStyle w:val="CharacterStyle6"/>
              </w:rPr>
            </w:pPr>
          </w:p>
        </w:tc>
        <w:tc>
          <w:tcPr>
            <w:tcW w:w="525" w:type="dxa"/>
            <w:shd w:val="clear" w:color="auto" w:fill="auto"/>
          </w:tcPr>
          <w:p w:rsidR="0043432F" w:rsidRDefault="001372AE">
            <w:pPr>
              <w:pStyle w:val="ParagraphStyle7"/>
              <w:rPr>
                <w:rStyle w:val="CharacterStyle7"/>
              </w:rPr>
            </w:pPr>
            <w:r>
              <w:rPr>
                <w:rStyle w:val="CharacterStyle7"/>
              </w:rPr>
              <w:t>11.1</w:t>
            </w:r>
          </w:p>
        </w:tc>
        <w:tc>
          <w:tcPr>
            <w:tcW w:w="9480" w:type="dxa"/>
            <w:gridSpan w:val="2"/>
            <w:shd w:val="clear" w:color="auto" w:fill="auto"/>
          </w:tcPr>
          <w:p w:rsidR="0043432F" w:rsidRDefault="001372AE">
            <w:pPr>
              <w:pStyle w:val="ParagraphStyle7"/>
              <w:rPr>
                <w:rStyle w:val="CharacterStyle7"/>
              </w:rPr>
            </w:pPr>
            <w:r>
              <w:rPr>
                <w:rStyle w:val="CharacterStyle7"/>
              </w:rPr>
              <w:t>Πληροφορίες για τις τοξικολογικές επιπτώσεις:</w:t>
            </w:r>
          </w:p>
        </w:tc>
        <w:tc>
          <w:tcPr>
            <w:tcW w:w="240" w:type="dxa"/>
            <w:tcBorders>
              <w:right w:val="single" w:sz="6" w:space="0" w:color="000000"/>
            </w:tcBorders>
            <w:shd w:val="clear" w:color="auto" w:fill="auto"/>
          </w:tcPr>
          <w:p w:rsidR="0043432F" w:rsidRDefault="0043432F">
            <w:pPr>
              <w:pStyle w:val="ParagraphStyle9"/>
              <w:rPr>
                <w:rStyle w:val="CharacterStyle9"/>
              </w:rPr>
            </w:pPr>
          </w:p>
        </w:tc>
      </w:tr>
      <w:tr w:rsidR="0043432F">
        <w:trPr>
          <w:trHeight w:hRule="exact" w:val="345"/>
        </w:trPr>
        <w:tc>
          <w:tcPr>
            <w:tcW w:w="225" w:type="dxa"/>
            <w:tcBorders>
              <w:left w:val="single" w:sz="6" w:space="0" w:color="000000"/>
            </w:tcBorders>
            <w:shd w:val="clear" w:color="auto" w:fill="auto"/>
          </w:tcPr>
          <w:p w:rsidR="0043432F" w:rsidRDefault="0043432F">
            <w:pPr>
              <w:pStyle w:val="ParagraphStyle6"/>
              <w:rPr>
                <w:rStyle w:val="CharacterStyle6"/>
              </w:rPr>
            </w:pPr>
          </w:p>
        </w:tc>
        <w:tc>
          <w:tcPr>
            <w:tcW w:w="525" w:type="dxa"/>
            <w:shd w:val="clear" w:color="auto" w:fill="auto"/>
          </w:tcPr>
          <w:p w:rsidR="0043432F" w:rsidRDefault="0043432F">
            <w:pPr>
              <w:pStyle w:val="ParagraphStyle7"/>
              <w:rPr>
                <w:rStyle w:val="CharacterStyle7"/>
              </w:rPr>
            </w:pPr>
          </w:p>
        </w:tc>
        <w:tc>
          <w:tcPr>
            <w:tcW w:w="9480" w:type="dxa"/>
            <w:gridSpan w:val="2"/>
            <w:shd w:val="clear" w:color="auto" w:fill="auto"/>
          </w:tcPr>
          <w:p w:rsidR="0043432F" w:rsidRDefault="001372AE">
            <w:pPr>
              <w:pStyle w:val="ParagraphStyle8"/>
              <w:rPr>
                <w:rStyle w:val="CharacterStyle8"/>
              </w:rPr>
            </w:pPr>
            <w:r>
              <w:rPr>
                <w:rStyle w:val="CharacterStyle8"/>
              </w:rPr>
              <w:t>LD50 κατάποσης &gt; 2000 mg/kg (ποντίκι)</w:t>
            </w:r>
          </w:p>
        </w:tc>
        <w:tc>
          <w:tcPr>
            <w:tcW w:w="240" w:type="dxa"/>
            <w:tcBorders>
              <w:right w:val="single" w:sz="6" w:space="0" w:color="000000"/>
            </w:tcBorders>
            <w:shd w:val="clear" w:color="auto" w:fill="auto"/>
          </w:tcPr>
          <w:p w:rsidR="0043432F" w:rsidRDefault="0043432F">
            <w:pPr>
              <w:pStyle w:val="ParagraphStyle9"/>
              <w:rPr>
                <w:rStyle w:val="CharacterStyle9"/>
              </w:rPr>
            </w:pPr>
          </w:p>
        </w:tc>
      </w:tr>
      <w:tr w:rsidR="0043432F">
        <w:trPr>
          <w:trHeight w:hRule="exact" w:val="330"/>
        </w:trPr>
        <w:tc>
          <w:tcPr>
            <w:tcW w:w="225" w:type="dxa"/>
            <w:tcBorders>
              <w:left w:val="single" w:sz="6" w:space="0" w:color="000000"/>
            </w:tcBorders>
            <w:shd w:val="clear" w:color="auto" w:fill="auto"/>
          </w:tcPr>
          <w:p w:rsidR="0043432F" w:rsidRDefault="0043432F">
            <w:pPr>
              <w:pStyle w:val="ParagraphStyle6"/>
              <w:rPr>
                <w:rStyle w:val="CharacterStyle6"/>
              </w:rPr>
            </w:pPr>
          </w:p>
        </w:tc>
        <w:tc>
          <w:tcPr>
            <w:tcW w:w="525" w:type="dxa"/>
            <w:shd w:val="clear" w:color="auto" w:fill="auto"/>
          </w:tcPr>
          <w:p w:rsidR="0043432F" w:rsidRDefault="0043432F">
            <w:pPr>
              <w:pStyle w:val="ParagraphStyle7"/>
              <w:rPr>
                <w:rStyle w:val="CharacterStyle7"/>
              </w:rPr>
            </w:pPr>
          </w:p>
        </w:tc>
        <w:tc>
          <w:tcPr>
            <w:tcW w:w="9480" w:type="dxa"/>
            <w:gridSpan w:val="2"/>
            <w:shd w:val="clear" w:color="auto" w:fill="auto"/>
          </w:tcPr>
          <w:p w:rsidR="0043432F" w:rsidRDefault="001372AE">
            <w:pPr>
              <w:pStyle w:val="ParagraphStyle7"/>
              <w:rPr>
                <w:rStyle w:val="CharacterStyle7"/>
              </w:rPr>
            </w:pPr>
            <w:r>
              <w:rPr>
                <w:rStyle w:val="CharacterStyle7"/>
              </w:rPr>
              <w:t>Επικίνδυνα αποτελέσματα για την υγεία:</w:t>
            </w:r>
          </w:p>
        </w:tc>
        <w:tc>
          <w:tcPr>
            <w:tcW w:w="240" w:type="dxa"/>
            <w:tcBorders>
              <w:right w:val="single" w:sz="6" w:space="0" w:color="000000"/>
            </w:tcBorders>
            <w:shd w:val="clear" w:color="auto" w:fill="auto"/>
          </w:tcPr>
          <w:p w:rsidR="0043432F" w:rsidRDefault="0043432F">
            <w:pPr>
              <w:pStyle w:val="ParagraphStyle9"/>
              <w:rPr>
                <w:rStyle w:val="CharacterStyle9"/>
              </w:rPr>
            </w:pPr>
          </w:p>
        </w:tc>
      </w:tr>
      <w:tr w:rsidR="0043432F">
        <w:trPr>
          <w:trHeight w:hRule="exact" w:val="420"/>
        </w:trPr>
        <w:tc>
          <w:tcPr>
            <w:tcW w:w="225" w:type="dxa"/>
            <w:tcBorders>
              <w:left w:val="single" w:sz="6" w:space="0" w:color="000000"/>
            </w:tcBorders>
            <w:shd w:val="clear" w:color="auto" w:fill="auto"/>
          </w:tcPr>
          <w:p w:rsidR="0043432F" w:rsidRDefault="0043432F">
            <w:pPr>
              <w:pStyle w:val="ParagraphStyle6"/>
              <w:rPr>
                <w:rStyle w:val="CharacterStyle6"/>
              </w:rPr>
            </w:pPr>
          </w:p>
        </w:tc>
        <w:tc>
          <w:tcPr>
            <w:tcW w:w="525" w:type="dxa"/>
            <w:shd w:val="clear" w:color="auto" w:fill="auto"/>
          </w:tcPr>
          <w:p w:rsidR="0043432F" w:rsidRDefault="0043432F">
            <w:pPr>
              <w:pStyle w:val="ParagraphStyle8"/>
              <w:rPr>
                <w:rStyle w:val="CharacterStyle8"/>
              </w:rPr>
            </w:pPr>
          </w:p>
        </w:tc>
        <w:tc>
          <w:tcPr>
            <w:tcW w:w="9480" w:type="dxa"/>
            <w:gridSpan w:val="2"/>
            <w:shd w:val="clear" w:color="auto" w:fill="auto"/>
          </w:tcPr>
          <w:p w:rsidR="0043432F" w:rsidRDefault="001372AE">
            <w:pPr>
              <w:pStyle w:val="ParagraphStyle8"/>
              <w:rPr>
                <w:rStyle w:val="CharacterStyle8"/>
              </w:rPr>
            </w:pPr>
            <w:r>
              <w:rPr>
                <w:rStyle w:val="CharacterStyle8"/>
              </w:rPr>
              <w:t>Σε περίπτωση παρατεταμένης, επαναλαμβανόμενης έκθεσης, ή σε συγκεντρώσεις υψηλότερες από τα καθορισμένα όρια έκθεσης σε επαγγελματίες, μπορούν να δημιουργηθούν δυσμενείς επιπτώσεις για την υγεία, ανάλογα με την οδό της έκθεσης:</w:t>
            </w:r>
          </w:p>
        </w:tc>
        <w:tc>
          <w:tcPr>
            <w:tcW w:w="240" w:type="dxa"/>
            <w:tcBorders>
              <w:right w:val="single" w:sz="6" w:space="0" w:color="000000"/>
            </w:tcBorders>
            <w:shd w:val="clear" w:color="auto" w:fill="auto"/>
          </w:tcPr>
          <w:p w:rsidR="0043432F" w:rsidRDefault="0043432F">
            <w:pPr>
              <w:pStyle w:val="ParagraphStyle9"/>
              <w:rPr>
                <w:rStyle w:val="CharacterStyle9"/>
              </w:rPr>
            </w:pPr>
          </w:p>
        </w:tc>
      </w:tr>
      <w:tr w:rsidR="0043432F">
        <w:trPr>
          <w:trHeight w:hRule="exact" w:val="330"/>
        </w:trPr>
        <w:tc>
          <w:tcPr>
            <w:tcW w:w="225" w:type="dxa"/>
            <w:tcBorders>
              <w:left w:val="single" w:sz="6" w:space="0" w:color="000000"/>
            </w:tcBorders>
            <w:shd w:val="clear" w:color="auto" w:fill="auto"/>
          </w:tcPr>
          <w:p w:rsidR="0043432F" w:rsidRDefault="0043432F">
            <w:pPr>
              <w:pStyle w:val="ParagraphStyle6"/>
              <w:rPr>
                <w:rStyle w:val="CharacterStyle6"/>
              </w:rPr>
            </w:pPr>
          </w:p>
        </w:tc>
        <w:tc>
          <w:tcPr>
            <w:tcW w:w="525" w:type="dxa"/>
            <w:shd w:val="clear" w:color="auto" w:fill="auto"/>
          </w:tcPr>
          <w:p w:rsidR="0043432F" w:rsidRDefault="0043432F">
            <w:pPr>
              <w:pStyle w:val="ParagraphStyle7"/>
              <w:rPr>
                <w:rStyle w:val="CharacterStyle7"/>
              </w:rPr>
            </w:pPr>
          </w:p>
        </w:tc>
        <w:tc>
          <w:tcPr>
            <w:tcW w:w="270" w:type="dxa"/>
            <w:shd w:val="clear" w:color="auto" w:fill="auto"/>
          </w:tcPr>
          <w:p w:rsidR="0043432F" w:rsidRDefault="001372AE">
            <w:pPr>
              <w:pStyle w:val="ParagraphStyle8"/>
              <w:rPr>
                <w:rStyle w:val="CharacterStyle8"/>
              </w:rPr>
            </w:pPr>
            <w:r>
              <w:rPr>
                <w:rStyle w:val="CharacterStyle8"/>
              </w:rPr>
              <w:t>A-</w:t>
            </w:r>
          </w:p>
        </w:tc>
        <w:tc>
          <w:tcPr>
            <w:tcW w:w="9210" w:type="dxa"/>
            <w:shd w:val="clear" w:color="auto" w:fill="auto"/>
          </w:tcPr>
          <w:p w:rsidR="0043432F" w:rsidRDefault="001372AE">
            <w:pPr>
              <w:pStyle w:val="ParagraphStyle8"/>
              <w:rPr>
                <w:rStyle w:val="CharacterStyle8"/>
              </w:rPr>
            </w:pPr>
            <w:r>
              <w:rPr>
                <w:rStyle w:val="CharacterStyle8"/>
              </w:rPr>
              <w:t>Κατάποση (οξεία επίπτωση):</w:t>
            </w:r>
          </w:p>
        </w:tc>
        <w:tc>
          <w:tcPr>
            <w:tcW w:w="240" w:type="dxa"/>
            <w:tcBorders>
              <w:right w:val="single" w:sz="6" w:space="0" w:color="000000"/>
            </w:tcBorders>
            <w:shd w:val="clear" w:color="auto" w:fill="auto"/>
          </w:tcPr>
          <w:p w:rsidR="0043432F" w:rsidRDefault="0043432F">
            <w:pPr>
              <w:pStyle w:val="ParagraphStyle9"/>
              <w:rPr>
                <w:rStyle w:val="CharacterStyle9"/>
              </w:rPr>
            </w:pPr>
          </w:p>
        </w:tc>
      </w:tr>
      <w:tr w:rsidR="0043432F">
        <w:trPr>
          <w:trHeight w:hRule="exact" w:val="435"/>
        </w:trPr>
        <w:tc>
          <w:tcPr>
            <w:tcW w:w="225" w:type="dxa"/>
            <w:tcBorders>
              <w:left w:val="single" w:sz="6" w:space="0" w:color="000000"/>
            </w:tcBorders>
            <w:shd w:val="clear" w:color="auto" w:fill="auto"/>
          </w:tcPr>
          <w:p w:rsidR="0043432F" w:rsidRDefault="0043432F">
            <w:pPr>
              <w:pStyle w:val="ParagraphStyle6"/>
              <w:rPr>
                <w:rStyle w:val="CharacterStyle6"/>
              </w:rPr>
            </w:pPr>
          </w:p>
        </w:tc>
        <w:tc>
          <w:tcPr>
            <w:tcW w:w="525" w:type="dxa"/>
            <w:shd w:val="clear" w:color="auto" w:fill="auto"/>
          </w:tcPr>
          <w:p w:rsidR="0043432F" w:rsidRDefault="0043432F">
            <w:pPr>
              <w:pStyle w:val="ParagraphStyle8"/>
              <w:rPr>
                <w:rStyle w:val="CharacterStyle8"/>
              </w:rPr>
            </w:pPr>
          </w:p>
        </w:tc>
        <w:tc>
          <w:tcPr>
            <w:tcW w:w="270" w:type="dxa"/>
            <w:shd w:val="clear" w:color="auto" w:fill="auto"/>
          </w:tcPr>
          <w:p w:rsidR="0043432F" w:rsidRDefault="0043432F">
            <w:pPr>
              <w:pStyle w:val="ParagraphStyle8"/>
              <w:rPr>
                <w:rStyle w:val="CharacterStyle8"/>
              </w:rPr>
            </w:pPr>
          </w:p>
        </w:tc>
        <w:tc>
          <w:tcPr>
            <w:tcW w:w="9210" w:type="dxa"/>
            <w:shd w:val="clear" w:color="auto" w:fill="auto"/>
          </w:tcPr>
          <w:p w:rsidR="0043432F" w:rsidRDefault="001372AE">
            <w:pPr>
              <w:pStyle w:val="ParagraphStyle8"/>
              <w:rPr>
                <w:rStyle w:val="CharacterStyle8"/>
              </w:rPr>
            </w:pPr>
            <w:r>
              <w:rPr>
                <w:rStyle w:val="CharacterStyle8"/>
              </w:rPr>
              <w:t>-   Οξεία τοξικότητα: Βάσει των διαθέσιμων δεδομένων, τα κριτήρια ταξινόμησης δεν πληρούνται</w:t>
            </w:r>
            <w:r>
              <w:rPr>
                <w:rStyle w:val="CharacterStyle8"/>
              </w:rPr>
              <w:br/>
              <w:t>-   Διαβρωτικό / Ερεθιστικό: Βάσει των διαθέσιμων δεδομένων, τα κριτήρια ταξινόμησης δεν πληρούνται</w:t>
            </w:r>
          </w:p>
        </w:tc>
        <w:tc>
          <w:tcPr>
            <w:tcW w:w="240" w:type="dxa"/>
            <w:tcBorders>
              <w:right w:val="single" w:sz="6" w:space="0" w:color="000000"/>
            </w:tcBorders>
            <w:shd w:val="clear" w:color="auto" w:fill="auto"/>
          </w:tcPr>
          <w:p w:rsidR="0043432F" w:rsidRDefault="0043432F">
            <w:pPr>
              <w:pStyle w:val="ParagraphStyle9"/>
              <w:rPr>
                <w:rStyle w:val="CharacterStyle9"/>
              </w:rPr>
            </w:pPr>
          </w:p>
        </w:tc>
      </w:tr>
      <w:tr w:rsidR="0043432F">
        <w:trPr>
          <w:trHeight w:hRule="exact" w:val="330"/>
        </w:trPr>
        <w:tc>
          <w:tcPr>
            <w:tcW w:w="225" w:type="dxa"/>
            <w:tcBorders>
              <w:left w:val="single" w:sz="6" w:space="0" w:color="000000"/>
            </w:tcBorders>
            <w:shd w:val="clear" w:color="auto" w:fill="auto"/>
          </w:tcPr>
          <w:p w:rsidR="0043432F" w:rsidRDefault="0043432F">
            <w:pPr>
              <w:pStyle w:val="ParagraphStyle6"/>
              <w:rPr>
                <w:rStyle w:val="CharacterStyle6"/>
              </w:rPr>
            </w:pPr>
          </w:p>
        </w:tc>
        <w:tc>
          <w:tcPr>
            <w:tcW w:w="525" w:type="dxa"/>
            <w:shd w:val="clear" w:color="auto" w:fill="auto"/>
          </w:tcPr>
          <w:p w:rsidR="0043432F" w:rsidRDefault="0043432F">
            <w:pPr>
              <w:pStyle w:val="ParagraphStyle8"/>
              <w:rPr>
                <w:rStyle w:val="CharacterStyle8"/>
              </w:rPr>
            </w:pPr>
          </w:p>
        </w:tc>
        <w:tc>
          <w:tcPr>
            <w:tcW w:w="270" w:type="dxa"/>
            <w:shd w:val="clear" w:color="auto" w:fill="auto"/>
          </w:tcPr>
          <w:p w:rsidR="0043432F" w:rsidRDefault="001372AE">
            <w:pPr>
              <w:pStyle w:val="ParagraphStyle8"/>
              <w:rPr>
                <w:rStyle w:val="CharacterStyle8"/>
              </w:rPr>
            </w:pPr>
            <w:r>
              <w:rPr>
                <w:rStyle w:val="CharacterStyle8"/>
              </w:rPr>
              <w:t>B-</w:t>
            </w:r>
          </w:p>
        </w:tc>
        <w:tc>
          <w:tcPr>
            <w:tcW w:w="9210" w:type="dxa"/>
            <w:shd w:val="clear" w:color="auto" w:fill="auto"/>
          </w:tcPr>
          <w:p w:rsidR="0043432F" w:rsidRDefault="001372AE">
            <w:pPr>
              <w:pStyle w:val="ParagraphStyle8"/>
              <w:rPr>
                <w:rStyle w:val="CharacterStyle8"/>
              </w:rPr>
            </w:pPr>
            <w:r>
              <w:rPr>
                <w:rStyle w:val="CharacterStyle8"/>
              </w:rPr>
              <w:t>Εισπνοή (οξεία επίπτωση):</w:t>
            </w:r>
          </w:p>
        </w:tc>
        <w:tc>
          <w:tcPr>
            <w:tcW w:w="240" w:type="dxa"/>
            <w:tcBorders>
              <w:right w:val="single" w:sz="6" w:space="0" w:color="000000"/>
            </w:tcBorders>
            <w:shd w:val="clear" w:color="auto" w:fill="auto"/>
          </w:tcPr>
          <w:p w:rsidR="0043432F" w:rsidRDefault="0043432F">
            <w:pPr>
              <w:pStyle w:val="ParagraphStyle9"/>
              <w:rPr>
                <w:rStyle w:val="CharacterStyle9"/>
              </w:rPr>
            </w:pPr>
          </w:p>
        </w:tc>
      </w:tr>
      <w:tr w:rsidR="0043432F">
        <w:trPr>
          <w:trHeight w:hRule="exact" w:val="435"/>
        </w:trPr>
        <w:tc>
          <w:tcPr>
            <w:tcW w:w="225" w:type="dxa"/>
            <w:tcBorders>
              <w:left w:val="single" w:sz="6" w:space="0" w:color="000000"/>
            </w:tcBorders>
            <w:shd w:val="clear" w:color="auto" w:fill="auto"/>
          </w:tcPr>
          <w:p w:rsidR="0043432F" w:rsidRDefault="0043432F">
            <w:pPr>
              <w:pStyle w:val="ParagraphStyle6"/>
              <w:rPr>
                <w:rStyle w:val="CharacterStyle6"/>
              </w:rPr>
            </w:pPr>
          </w:p>
        </w:tc>
        <w:tc>
          <w:tcPr>
            <w:tcW w:w="525" w:type="dxa"/>
            <w:shd w:val="clear" w:color="auto" w:fill="auto"/>
          </w:tcPr>
          <w:p w:rsidR="0043432F" w:rsidRDefault="0043432F">
            <w:pPr>
              <w:pStyle w:val="ParagraphStyle8"/>
              <w:rPr>
                <w:rStyle w:val="CharacterStyle8"/>
              </w:rPr>
            </w:pPr>
          </w:p>
        </w:tc>
        <w:tc>
          <w:tcPr>
            <w:tcW w:w="270" w:type="dxa"/>
            <w:shd w:val="clear" w:color="auto" w:fill="auto"/>
          </w:tcPr>
          <w:p w:rsidR="0043432F" w:rsidRDefault="0043432F">
            <w:pPr>
              <w:pStyle w:val="ParagraphStyle8"/>
              <w:rPr>
                <w:rStyle w:val="CharacterStyle8"/>
              </w:rPr>
            </w:pPr>
          </w:p>
        </w:tc>
        <w:tc>
          <w:tcPr>
            <w:tcW w:w="9210" w:type="dxa"/>
            <w:shd w:val="clear" w:color="auto" w:fill="auto"/>
          </w:tcPr>
          <w:p w:rsidR="0043432F" w:rsidRDefault="001372AE">
            <w:pPr>
              <w:pStyle w:val="ParagraphStyle8"/>
              <w:rPr>
                <w:rStyle w:val="CharacterStyle8"/>
              </w:rPr>
            </w:pPr>
            <w:r>
              <w:rPr>
                <w:rStyle w:val="CharacterStyle8"/>
              </w:rPr>
              <w:t>-   Οξεία τοξικότητα: Βάσει των διαθέσιμων δεδομένων, τα κριτήρια ταξινόμησης δεν πληρούνται</w:t>
            </w:r>
            <w:r>
              <w:rPr>
                <w:rStyle w:val="CharacterStyle8"/>
              </w:rPr>
              <w:br/>
              <w:t>-   Διαβρωτικό / Ερεθιστικό: Βάσει των διαθέσιμων δεδομένων, τα κριτήρια ταξινόμησης δεν πληρούνται</w:t>
            </w:r>
          </w:p>
        </w:tc>
        <w:tc>
          <w:tcPr>
            <w:tcW w:w="240" w:type="dxa"/>
            <w:tcBorders>
              <w:right w:val="single" w:sz="6" w:space="0" w:color="000000"/>
            </w:tcBorders>
            <w:shd w:val="clear" w:color="auto" w:fill="auto"/>
          </w:tcPr>
          <w:p w:rsidR="0043432F" w:rsidRDefault="0043432F">
            <w:pPr>
              <w:pStyle w:val="ParagraphStyle9"/>
              <w:rPr>
                <w:rStyle w:val="CharacterStyle9"/>
              </w:rPr>
            </w:pPr>
          </w:p>
        </w:tc>
      </w:tr>
      <w:tr w:rsidR="0043432F">
        <w:trPr>
          <w:trHeight w:hRule="exact" w:val="330"/>
        </w:trPr>
        <w:tc>
          <w:tcPr>
            <w:tcW w:w="225" w:type="dxa"/>
            <w:tcBorders>
              <w:left w:val="single" w:sz="6" w:space="0" w:color="000000"/>
            </w:tcBorders>
            <w:shd w:val="clear" w:color="auto" w:fill="auto"/>
          </w:tcPr>
          <w:p w:rsidR="0043432F" w:rsidRDefault="0043432F">
            <w:pPr>
              <w:pStyle w:val="ParagraphStyle6"/>
              <w:rPr>
                <w:rStyle w:val="CharacterStyle6"/>
              </w:rPr>
            </w:pPr>
          </w:p>
        </w:tc>
        <w:tc>
          <w:tcPr>
            <w:tcW w:w="525" w:type="dxa"/>
            <w:shd w:val="clear" w:color="auto" w:fill="auto"/>
          </w:tcPr>
          <w:p w:rsidR="0043432F" w:rsidRDefault="0043432F">
            <w:pPr>
              <w:pStyle w:val="ParagraphStyle8"/>
              <w:rPr>
                <w:rStyle w:val="CharacterStyle8"/>
              </w:rPr>
            </w:pPr>
          </w:p>
        </w:tc>
        <w:tc>
          <w:tcPr>
            <w:tcW w:w="270" w:type="dxa"/>
            <w:shd w:val="clear" w:color="auto" w:fill="auto"/>
          </w:tcPr>
          <w:p w:rsidR="0043432F" w:rsidRDefault="001372AE">
            <w:pPr>
              <w:pStyle w:val="ParagraphStyle8"/>
              <w:rPr>
                <w:rStyle w:val="CharacterStyle8"/>
              </w:rPr>
            </w:pPr>
            <w:r>
              <w:rPr>
                <w:rStyle w:val="CharacterStyle8"/>
              </w:rPr>
              <w:t>C-</w:t>
            </w:r>
          </w:p>
        </w:tc>
        <w:tc>
          <w:tcPr>
            <w:tcW w:w="9210" w:type="dxa"/>
            <w:shd w:val="clear" w:color="auto" w:fill="auto"/>
          </w:tcPr>
          <w:p w:rsidR="0043432F" w:rsidRDefault="001372AE">
            <w:pPr>
              <w:pStyle w:val="ParagraphStyle8"/>
              <w:rPr>
                <w:rStyle w:val="CharacterStyle8"/>
              </w:rPr>
            </w:pPr>
            <w:r>
              <w:rPr>
                <w:rStyle w:val="CharacterStyle8"/>
              </w:rPr>
              <w:t>Επαφή με το δέρμα και τα μάτια (οξεία επίπτωση):</w:t>
            </w:r>
          </w:p>
        </w:tc>
        <w:tc>
          <w:tcPr>
            <w:tcW w:w="240" w:type="dxa"/>
            <w:tcBorders>
              <w:right w:val="single" w:sz="6" w:space="0" w:color="000000"/>
            </w:tcBorders>
            <w:shd w:val="clear" w:color="auto" w:fill="auto"/>
          </w:tcPr>
          <w:p w:rsidR="0043432F" w:rsidRDefault="0043432F">
            <w:pPr>
              <w:pStyle w:val="ParagraphStyle9"/>
              <w:rPr>
                <w:rStyle w:val="CharacterStyle9"/>
              </w:rPr>
            </w:pPr>
          </w:p>
        </w:tc>
      </w:tr>
      <w:tr w:rsidR="0043432F">
        <w:trPr>
          <w:trHeight w:hRule="exact" w:val="420"/>
        </w:trPr>
        <w:tc>
          <w:tcPr>
            <w:tcW w:w="225" w:type="dxa"/>
            <w:tcBorders>
              <w:left w:val="single" w:sz="6" w:space="0" w:color="000000"/>
            </w:tcBorders>
            <w:shd w:val="clear" w:color="auto" w:fill="auto"/>
          </w:tcPr>
          <w:p w:rsidR="0043432F" w:rsidRDefault="0043432F">
            <w:pPr>
              <w:pStyle w:val="ParagraphStyle6"/>
              <w:rPr>
                <w:rStyle w:val="CharacterStyle6"/>
              </w:rPr>
            </w:pPr>
          </w:p>
        </w:tc>
        <w:tc>
          <w:tcPr>
            <w:tcW w:w="525" w:type="dxa"/>
            <w:shd w:val="clear" w:color="auto" w:fill="auto"/>
          </w:tcPr>
          <w:p w:rsidR="0043432F" w:rsidRDefault="0043432F">
            <w:pPr>
              <w:pStyle w:val="ParagraphStyle8"/>
              <w:rPr>
                <w:rStyle w:val="CharacterStyle8"/>
              </w:rPr>
            </w:pPr>
          </w:p>
        </w:tc>
        <w:tc>
          <w:tcPr>
            <w:tcW w:w="270" w:type="dxa"/>
            <w:shd w:val="clear" w:color="auto" w:fill="auto"/>
          </w:tcPr>
          <w:p w:rsidR="0043432F" w:rsidRDefault="0043432F">
            <w:pPr>
              <w:pStyle w:val="ParagraphStyle8"/>
              <w:rPr>
                <w:rStyle w:val="CharacterStyle8"/>
              </w:rPr>
            </w:pPr>
          </w:p>
        </w:tc>
        <w:tc>
          <w:tcPr>
            <w:tcW w:w="9210" w:type="dxa"/>
            <w:shd w:val="clear" w:color="auto" w:fill="auto"/>
          </w:tcPr>
          <w:p w:rsidR="0043432F" w:rsidRDefault="001372AE">
            <w:pPr>
              <w:pStyle w:val="ParagraphStyle8"/>
              <w:rPr>
                <w:rStyle w:val="CharacterStyle8"/>
              </w:rPr>
            </w:pPr>
            <w:r>
              <w:rPr>
                <w:rStyle w:val="CharacterStyle8"/>
              </w:rPr>
              <w:t>-   Επαφή με το δέρμα: Βάσει των διαθέσιμων δεδομένων, τα κριτήρια ταξινόμησης δεν πληρούνται</w:t>
            </w:r>
            <w:r>
              <w:rPr>
                <w:rStyle w:val="CharacterStyle8"/>
              </w:rPr>
              <w:br/>
              <w:t>-   Επαφή με τα μάτια: Βάσει των διαθέσιμων δεδομένων, τα κριτήρια ταξινόμησης δεν πληρούνται</w:t>
            </w:r>
          </w:p>
        </w:tc>
        <w:tc>
          <w:tcPr>
            <w:tcW w:w="240" w:type="dxa"/>
            <w:tcBorders>
              <w:right w:val="single" w:sz="6" w:space="0" w:color="000000"/>
            </w:tcBorders>
            <w:shd w:val="clear" w:color="auto" w:fill="auto"/>
          </w:tcPr>
          <w:p w:rsidR="0043432F" w:rsidRDefault="0043432F">
            <w:pPr>
              <w:pStyle w:val="ParagraphStyle9"/>
              <w:rPr>
                <w:rStyle w:val="CharacterStyle9"/>
              </w:rPr>
            </w:pPr>
          </w:p>
        </w:tc>
      </w:tr>
      <w:tr w:rsidR="0043432F">
        <w:trPr>
          <w:trHeight w:hRule="exact" w:val="330"/>
        </w:trPr>
        <w:tc>
          <w:tcPr>
            <w:tcW w:w="225" w:type="dxa"/>
            <w:tcBorders>
              <w:left w:val="single" w:sz="6" w:space="0" w:color="000000"/>
            </w:tcBorders>
            <w:shd w:val="clear" w:color="auto" w:fill="auto"/>
          </w:tcPr>
          <w:p w:rsidR="0043432F" w:rsidRDefault="0043432F">
            <w:pPr>
              <w:pStyle w:val="ParagraphStyle6"/>
              <w:rPr>
                <w:rStyle w:val="CharacterStyle6"/>
              </w:rPr>
            </w:pPr>
          </w:p>
        </w:tc>
        <w:tc>
          <w:tcPr>
            <w:tcW w:w="525" w:type="dxa"/>
            <w:shd w:val="clear" w:color="auto" w:fill="auto"/>
          </w:tcPr>
          <w:p w:rsidR="0043432F" w:rsidRDefault="0043432F">
            <w:pPr>
              <w:pStyle w:val="ParagraphStyle8"/>
              <w:rPr>
                <w:rStyle w:val="CharacterStyle8"/>
              </w:rPr>
            </w:pPr>
          </w:p>
        </w:tc>
        <w:tc>
          <w:tcPr>
            <w:tcW w:w="270" w:type="dxa"/>
            <w:shd w:val="clear" w:color="auto" w:fill="auto"/>
          </w:tcPr>
          <w:p w:rsidR="0043432F" w:rsidRDefault="001372AE">
            <w:pPr>
              <w:pStyle w:val="ParagraphStyle8"/>
              <w:rPr>
                <w:rStyle w:val="CharacterStyle8"/>
              </w:rPr>
            </w:pPr>
            <w:r>
              <w:rPr>
                <w:rStyle w:val="CharacterStyle8"/>
              </w:rPr>
              <w:t>D-</w:t>
            </w:r>
          </w:p>
        </w:tc>
        <w:tc>
          <w:tcPr>
            <w:tcW w:w="9210" w:type="dxa"/>
            <w:shd w:val="clear" w:color="auto" w:fill="auto"/>
          </w:tcPr>
          <w:p w:rsidR="0043432F" w:rsidRDefault="001372AE">
            <w:pPr>
              <w:pStyle w:val="ParagraphStyle8"/>
              <w:rPr>
                <w:rStyle w:val="CharacterStyle8"/>
              </w:rPr>
            </w:pPr>
            <w:r>
              <w:rPr>
                <w:rStyle w:val="CharacterStyle8"/>
              </w:rPr>
              <w:t>Αποτελέσματα CMR (καρκινογένεσης, μεταλλαξιγέννεσης, τοξικότητας στην αναπαραγωγή):</w:t>
            </w:r>
          </w:p>
        </w:tc>
        <w:tc>
          <w:tcPr>
            <w:tcW w:w="240" w:type="dxa"/>
            <w:tcBorders>
              <w:right w:val="single" w:sz="6" w:space="0" w:color="000000"/>
            </w:tcBorders>
            <w:shd w:val="clear" w:color="auto" w:fill="auto"/>
          </w:tcPr>
          <w:p w:rsidR="0043432F" w:rsidRDefault="0043432F">
            <w:pPr>
              <w:pStyle w:val="ParagraphStyle9"/>
              <w:rPr>
                <w:rStyle w:val="CharacterStyle9"/>
              </w:rPr>
            </w:pPr>
          </w:p>
        </w:tc>
      </w:tr>
      <w:tr w:rsidR="0043432F">
        <w:trPr>
          <w:trHeight w:hRule="exact" w:val="825"/>
        </w:trPr>
        <w:tc>
          <w:tcPr>
            <w:tcW w:w="225" w:type="dxa"/>
            <w:tcBorders>
              <w:left w:val="single" w:sz="6" w:space="0" w:color="000000"/>
            </w:tcBorders>
            <w:shd w:val="clear" w:color="auto" w:fill="auto"/>
          </w:tcPr>
          <w:p w:rsidR="0043432F" w:rsidRDefault="0043432F">
            <w:pPr>
              <w:pStyle w:val="ParagraphStyle6"/>
              <w:rPr>
                <w:rStyle w:val="CharacterStyle6"/>
              </w:rPr>
            </w:pPr>
          </w:p>
        </w:tc>
        <w:tc>
          <w:tcPr>
            <w:tcW w:w="525" w:type="dxa"/>
            <w:shd w:val="clear" w:color="auto" w:fill="auto"/>
          </w:tcPr>
          <w:p w:rsidR="0043432F" w:rsidRDefault="0043432F">
            <w:pPr>
              <w:pStyle w:val="ParagraphStyle8"/>
              <w:rPr>
                <w:rStyle w:val="CharacterStyle8"/>
              </w:rPr>
            </w:pPr>
          </w:p>
        </w:tc>
        <w:tc>
          <w:tcPr>
            <w:tcW w:w="270" w:type="dxa"/>
            <w:shd w:val="clear" w:color="auto" w:fill="auto"/>
          </w:tcPr>
          <w:p w:rsidR="0043432F" w:rsidRDefault="0043432F">
            <w:pPr>
              <w:pStyle w:val="ParagraphStyle8"/>
              <w:rPr>
                <w:rStyle w:val="CharacterStyle8"/>
              </w:rPr>
            </w:pPr>
          </w:p>
        </w:tc>
        <w:tc>
          <w:tcPr>
            <w:tcW w:w="9210" w:type="dxa"/>
            <w:shd w:val="clear" w:color="auto" w:fill="auto"/>
          </w:tcPr>
          <w:p w:rsidR="0043432F" w:rsidRDefault="001372AE">
            <w:pPr>
              <w:pStyle w:val="ParagraphStyle8"/>
              <w:rPr>
                <w:rStyle w:val="CharacterStyle8"/>
              </w:rPr>
            </w:pPr>
            <w:r>
              <w:rPr>
                <w:rStyle w:val="CharacterStyle8"/>
              </w:rPr>
              <w:t>-   Καρκινογενές: Βάσει των διαθέσιμων δεδομένων, τα κριτήρια ταξινόμησης δεν πληρούνται</w:t>
            </w:r>
            <w:r>
              <w:rPr>
                <w:rStyle w:val="CharacterStyle8"/>
              </w:rPr>
              <w:br/>
              <w:t xml:space="preserve">   IARC: 2,2, 2´´-nitrilotriethanol (3); Τάλκης (3); Διοξείδιο του τιτανίου (αεροδυναμική διάμετρο ≤ 10 μm) (2B)</w:t>
            </w:r>
            <w:r>
              <w:rPr>
                <w:rStyle w:val="CharacterStyle8"/>
              </w:rPr>
              <w:br/>
              <w:t>-   Μεταλλακτικότητα: Βάσει των διαθέσιμων δεδομένων, τα κριτήρια ταξινόμησης δεν πληρούνται</w:t>
            </w:r>
            <w:r>
              <w:rPr>
                <w:rStyle w:val="CharacterStyle8"/>
              </w:rPr>
              <w:br/>
              <w:t>-   Αναπαραγωγική τοξικότητα: Βάσει των διαθέσιμων δεδομένων, τα κριτήρια ταξινόμησης δεν πληρούνται</w:t>
            </w:r>
          </w:p>
        </w:tc>
        <w:tc>
          <w:tcPr>
            <w:tcW w:w="240" w:type="dxa"/>
            <w:tcBorders>
              <w:right w:val="single" w:sz="6" w:space="0" w:color="000000"/>
            </w:tcBorders>
            <w:shd w:val="clear" w:color="auto" w:fill="auto"/>
          </w:tcPr>
          <w:p w:rsidR="0043432F" w:rsidRDefault="0043432F">
            <w:pPr>
              <w:pStyle w:val="ParagraphStyle9"/>
              <w:rPr>
                <w:rStyle w:val="CharacterStyle9"/>
              </w:rPr>
            </w:pPr>
          </w:p>
        </w:tc>
      </w:tr>
      <w:tr w:rsidR="0043432F">
        <w:trPr>
          <w:trHeight w:hRule="exact" w:val="330"/>
        </w:trPr>
        <w:tc>
          <w:tcPr>
            <w:tcW w:w="225" w:type="dxa"/>
            <w:tcBorders>
              <w:left w:val="single" w:sz="6" w:space="0" w:color="000000"/>
            </w:tcBorders>
            <w:shd w:val="clear" w:color="auto" w:fill="auto"/>
          </w:tcPr>
          <w:p w:rsidR="0043432F" w:rsidRDefault="0043432F">
            <w:pPr>
              <w:pStyle w:val="ParagraphStyle6"/>
              <w:rPr>
                <w:rStyle w:val="CharacterStyle6"/>
              </w:rPr>
            </w:pPr>
          </w:p>
        </w:tc>
        <w:tc>
          <w:tcPr>
            <w:tcW w:w="525" w:type="dxa"/>
            <w:shd w:val="clear" w:color="auto" w:fill="auto"/>
          </w:tcPr>
          <w:p w:rsidR="0043432F" w:rsidRDefault="0043432F">
            <w:pPr>
              <w:pStyle w:val="ParagraphStyle8"/>
              <w:rPr>
                <w:rStyle w:val="CharacterStyle8"/>
              </w:rPr>
            </w:pPr>
          </w:p>
        </w:tc>
        <w:tc>
          <w:tcPr>
            <w:tcW w:w="270" w:type="dxa"/>
            <w:shd w:val="clear" w:color="auto" w:fill="auto"/>
          </w:tcPr>
          <w:p w:rsidR="0043432F" w:rsidRDefault="001372AE">
            <w:pPr>
              <w:pStyle w:val="ParagraphStyle8"/>
              <w:rPr>
                <w:rStyle w:val="CharacterStyle8"/>
              </w:rPr>
            </w:pPr>
            <w:r>
              <w:rPr>
                <w:rStyle w:val="CharacterStyle8"/>
              </w:rPr>
              <w:t>E-</w:t>
            </w:r>
          </w:p>
        </w:tc>
        <w:tc>
          <w:tcPr>
            <w:tcW w:w="9210" w:type="dxa"/>
            <w:shd w:val="clear" w:color="auto" w:fill="auto"/>
          </w:tcPr>
          <w:p w:rsidR="0043432F" w:rsidRDefault="001372AE">
            <w:pPr>
              <w:pStyle w:val="ParagraphStyle8"/>
              <w:rPr>
                <w:rStyle w:val="CharacterStyle8"/>
              </w:rPr>
            </w:pPr>
            <w:r>
              <w:rPr>
                <w:rStyle w:val="CharacterStyle8"/>
              </w:rPr>
              <w:t>Αποτελέσματα της ευαισθητοποίησης :</w:t>
            </w:r>
          </w:p>
        </w:tc>
        <w:tc>
          <w:tcPr>
            <w:tcW w:w="240" w:type="dxa"/>
            <w:tcBorders>
              <w:right w:val="single" w:sz="6" w:space="0" w:color="000000"/>
            </w:tcBorders>
            <w:shd w:val="clear" w:color="auto" w:fill="auto"/>
          </w:tcPr>
          <w:p w:rsidR="0043432F" w:rsidRDefault="0043432F">
            <w:pPr>
              <w:pStyle w:val="ParagraphStyle9"/>
              <w:rPr>
                <w:rStyle w:val="CharacterStyle9"/>
              </w:rPr>
            </w:pPr>
          </w:p>
        </w:tc>
      </w:tr>
      <w:tr w:rsidR="0043432F">
        <w:trPr>
          <w:trHeight w:hRule="exact" w:val="435"/>
        </w:trPr>
        <w:tc>
          <w:tcPr>
            <w:tcW w:w="225" w:type="dxa"/>
            <w:tcBorders>
              <w:left w:val="single" w:sz="6" w:space="0" w:color="000000"/>
            </w:tcBorders>
            <w:shd w:val="clear" w:color="auto" w:fill="auto"/>
          </w:tcPr>
          <w:p w:rsidR="0043432F" w:rsidRDefault="0043432F">
            <w:pPr>
              <w:pStyle w:val="ParagraphStyle6"/>
              <w:rPr>
                <w:rStyle w:val="CharacterStyle6"/>
              </w:rPr>
            </w:pPr>
          </w:p>
        </w:tc>
        <w:tc>
          <w:tcPr>
            <w:tcW w:w="525" w:type="dxa"/>
            <w:shd w:val="clear" w:color="auto" w:fill="auto"/>
          </w:tcPr>
          <w:p w:rsidR="0043432F" w:rsidRDefault="0043432F">
            <w:pPr>
              <w:pStyle w:val="ParagraphStyle8"/>
              <w:rPr>
                <w:rStyle w:val="CharacterStyle8"/>
              </w:rPr>
            </w:pPr>
          </w:p>
        </w:tc>
        <w:tc>
          <w:tcPr>
            <w:tcW w:w="270" w:type="dxa"/>
            <w:shd w:val="clear" w:color="auto" w:fill="auto"/>
          </w:tcPr>
          <w:p w:rsidR="0043432F" w:rsidRDefault="0043432F">
            <w:pPr>
              <w:pStyle w:val="ParagraphStyle8"/>
              <w:rPr>
                <w:rStyle w:val="CharacterStyle8"/>
              </w:rPr>
            </w:pPr>
          </w:p>
        </w:tc>
        <w:tc>
          <w:tcPr>
            <w:tcW w:w="9210" w:type="dxa"/>
            <w:shd w:val="clear" w:color="auto" w:fill="auto"/>
          </w:tcPr>
          <w:p w:rsidR="0043432F" w:rsidRDefault="001372AE">
            <w:pPr>
              <w:pStyle w:val="ParagraphStyle8"/>
              <w:rPr>
                <w:rStyle w:val="CharacterStyle8"/>
              </w:rPr>
            </w:pPr>
            <w:r>
              <w:rPr>
                <w:rStyle w:val="CharacterStyle8"/>
              </w:rPr>
              <w:t>-   Αναπνευστικό σύστημα: Βάσει των διαθέσιμων δεδομένων, τα κριτήρια ταξινόμησης δεν πληρούνται</w:t>
            </w:r>
            <w:r>
              <w:rPr>
                <w:rStyle w:val="CharacterStyle8"/>
              </w:rPr>
              <w:br/>
              <w:t>-   Δερματικές διαταραχές: Βάσει των διαθέσιμων δεδομένων, τα κριτήρια ταξινόμησης δεν πληρούνται</w:t>
            </w:r>
          </w:p>
        </w:tc>
        <w:tc>
          <w:tcPr>
            <w:tcW w:w="240" w:type="dxa"/>
            <w:tcBorders>
              <w:right w:val="single" w:sz="6" w:space="0" w:color="000000"/>
            </w:tcBorders>
            <w:shd w:val="clear" w:color="auto" w:fill="auto"/>
          </w:tcPr>
          <w:p w:rsidR="0043432F" w:rsidRDefault="0043432F">
            <w:pPr>
              <w:pStyle w:val="ParagraphStyle9"/>
              <w:rPr>
                <w:rStyle w:val="CharacterStyle9"/>
              </w:rPr>
            </w:pPr>
          </w:p>
        </w:tc>
      </w:tr>
      <w:tr w:rsidR="0043432F">
        <w:trPr>
          <w:trHeight w:hRule="exact" w:val="330"/>
        </w:trPr>
        <w:tc>
          <w:tcPr>
            <w:tcW w:w="225" w:type="dxa"/>
            <w:tcBorders>
              <w:left w:val="single" w:sz="6" w:space="0" w:color="000000"/>
            </w:tcBorders>
            <w:shd w:val="clear" w:color="auto" w:fill="auto"/>
          </w:tcPr>
          <w:p w:rsidR="0043432F" w:rsidRDefault="0043432F">
            <w:pPr>
              <w:pStyle w:val="ParagraphStyle6"/>
              <w:rPr>
                <w:rStyle w:val="CharacterStyle6"/>
              </w:rPr>
            </w:pPr>
          </w:p>
        </w:tc>
        <w:tc>
          <w:tcPr>
            <w:tcW w:w="525" w:type="dxa"/>
            <w:shd w:val="clear" w:color="auto" w:fill="auto"/>
          </w:tcPr>
          <w:p w:rsidR="0043432F" w:rsidRDefault="0043432F">
            <w:pPr>
              <w:pStyle w:val="ParagraphStyle8"/>
              <w:rPr>
                <w:rStyle w:val="CharacterStyle8"/>
              </w:rPr>
            </w:pPr>
          </w:p>
        </w:tc>
        <w:tc>
          <w:tcPr>
            <w:tcW w:w="270" w:type="dxa"/>
            <w:shd w:val="clear" w:color="auto" w:fill="auto"/>
          </w:tcPr>
          <w:p w:rsidR="0043432F" w:rsidRDefault="001372AE">
            <w:pPr>
              <w:pStyle w:val="ParagraphStyle8"/>
              <w:rPr>
                <w:rStyle w:val="CharacterStyle8"/>
              </w:rPr>
            </w:pPr>
            <w:r>
              <w:rPr>
                <w:rStyle w:val="CharacterStyle8"/>
              </w:rPr>
              <w:t>F-</w:t>
            </w:r>
          </w:p>
        </w:tc>
        <w:tc>
          <w:tcPr>
            <w:tcW w:w="9210" w:type="dxa"/>
            <w:shd w:val="clear" w:color="auto" w:fill="auto"/>
          </w:tcPr>
          <w:p w:rsidR="0043432F" w:rsidRDefault="001372AE">
            <w:pPr>
              <w:pStyle w:val="ParagraphStyle8"/>
              <w:rPr>
                <w:rStyle w:val="CharacterStyle8"/>
              </w:rPr>
            </w:pPr>
            <w:r>
              <w:rPr>
                <w:rStyle w:val="CharacterStyle8"/>
              </w:rPr>
              <w:t>Ειδική τοξικότητα στα όργανα-στόχους (STOT)-χρόνου έκθεσης:</w:t>
            </w:r>
          </w:p>
        </w:tc>
        <w:tc>
          <w:tcPr>
            <w:tcW w:w="240" w:type="dxa"/>
            <w:tcBorders>
              <w:right w:val="single" w:sz="6" w:space="0" w:color="000000"/>
            </w:tcBorders>
            <w:shd w:val="clear" w:color="auto" w:fill="auto"/>
          </w:tcPr>
          <w:p w:rsidR="0043432F" w:rsidRDefault="0043432F">
            <w:pPr>
              <w:pStyle w:val="ParagraphStyle9"/>
              <w:rPr>
                <w:rStyle w:val="CharacterStyle9"/>
              </w:rPr>
            </w:pPr>
          </w:p>
        </w:tc>
      </w:tr>
      <w:tr w:rsidR="0043432F">
        <w:trPr>
          <w:trHeight w:hRule="exact" w:val="330"/>
        </w:trPr>
        <w:tc>
          <w:tcPr>
            <w:tcW w:w="225" w:type="dxa"/>
            <w:tcBorders>
              <w:left w:val="single" w:sz="6" w:space="0" w:color="000000"/>
            </w:tcBorders>
            <w:shd w:val="clear" w:color="auto" w:fill="auto"/>
          </w:tcPr>
          <w:p w:rsidR="0043432F" w:rsidRDefault="0043432F">
            <w:pPr>
              <w:pStyle w:val="ParagraphStyle6"/>
              <w:rPr>
                <w:rStyle w:val="CharacterStyle6"/>
              </w:rPr>
            </w:pPr>
          </w:p>
        </w:tc>
        <w:tc>
          <w:tcPr>
            <w:tcW w:w="525" w:type="dxa"/>
            <w:shd w:val="clear" w:color="auto" w:fill="auto"/>
          </w:tcPr>
          <w:p w:rsidR="0043432F" w:rsidRDefault="0043432F">
            <w:pPr>
              <w:pStyle w:val="ParagraphStyle8"/>
              <w:rPr>
                <w:rStyle w:val="CharacterStyle8"/>
              </w:rPr>
            </w:pPr>
          </w:p>
        </w:tc>
        <w:tc>
          <w:tcPr>
            <w:tcW w:w="270" w:type="dxa"/>
            <w:shd w:val="clear" w:color="auto" w:fill="auto"/>
          </w:tcPr>
          <w:p w:rsidR="0043432F" w:rsidRDefault="0043432F">
            <w:pPr>
              <w:pStyle w:val="ParagraphStyle8"/>
              <w:rPr>
                <w:rStyle w:val="CharacterStyle8"/>
              </w:rPr>
            </w:pPr>
          </w:p>
        </w:tc>
        <w:tc>
          <w:tcPr>
            <w:tcW w:w="9210" w:type="dxa"/>
            <w:shd w:val="clear" w:color="auto" w:fill="auto"/>
          </w:tcPr>
          <w:p w:rsidR="0043432F" w:rsidRDefault="001372AE">
            <w:pPr>
              <w:pStyle w:val="ParagraphStyle8"/>
              <w:rPr>
                <w:rStyle w:val="CharacterStyle8"/>
              </w:rPr>
            </w:pPr>
            <w:r>
              <w:rPr>
                <w:rStyle w:val="CharacterStyle8"/>
              </w:rPr>
              <w:t>Βάσει των διαθέσιμων δεδομένων, τα κριτήρια ταξινόμησης δεν πληρούνται</w:t>
            </w:r>
          </w:p>
        </w:tc>
        <w:tc>
          <w:tcPr>
            <w:tcW w:w="240" w:type="dxa"/>
            <w:tcBorders>
              <w:right w:val="single" w:sz="6" w:space="0" w:color="000000"/>
            </w:tcBorders>
            <w:shd w:val="clear" w:color="auto" w:fill="auto"/>
          </w:tcPr>
          <w:p w:rsidR="0043432F" w:rsidRDefault="0043432F">
            <w:pPr>
              <w:pStyle w:val="ParagraphStyle9"/>
              <w:rPr>
                <w:rStyle w:val="CharacterStyle9"/>
              </w:rPr>
            </w:pPr>
          </w:p>
        </w:tc>
      </w:tr>
      <w:tr w:rsidR="0043432F">
        <w:trPr>
          <w:trHeight w:hRule="exact" w:val="330"/>
        </w:trPr>
        <w:tc>
          <w:tcPr>
            <w:tcW w:w="225" w:type="dxa"/>
            <w:tcBorders>
              <w:left w:val="single" w:sz="6" w:space="0" w:color="000000"/>
            </w:tcBorders>
            <w:shd w:val="clear" w:color="auto" w:fill="auto"/>
          </w:tcPr>
          <w:p w:rsidR="0043432F" w:rsidRDefault="0043432F">
            <w:pPr>
              <w:pStyle w:val="ParagraphStyle6"/>
              <w:rPr>
                <w:rStyle w:val="CharacterStyle6"/>
              </w:rPr>
            </w:pPr>
          </w:p>
        </w:tc>
        <w:tc>
          <w:tcPr>
            <w:tcW w:w="525" w:type="dxa"/>
            <w:shd w:val="clear" w:color="auto" w:fill="auto"/>
          </w:tcPr>
          <w:p w:rsidR="0043432F" w:rsidRDefault="0043432F">
            <w:pPr>
              <w:pStyle w:val="ParagraphStyle8"/>
              <w:rPr>
                <w:rStyle w:val="CharacterStyle8"/>
              </w:rPr>
            </w:pPr>
          </w:p>
        </w:tc>
        <w:tc>
          <w:tcPr>
            <w:tcW w:w="270" w:type="dxa"/>
            <w:shd w:val="clear" w:color="auto" w:fill="auto"/>
          </w:tcPr>
          <w:p w:rsidR="0043432F" w:rsidRDefault="001372AE">
            <w:pPr>
              <w:pStyle w:val="ParagraphStyle8"/>
              <w:rPr>
                <w:rStyle w:val="CharacterStyle8"/>
              </w:rPr>
            </w:pPr>
            <w:r>
              <w:rPr>
                <w:rStyle w:val="CharacterStyle8"/>
              </w:rPr>
              <w:t>G-</w:t>
            </w:r>
          </w:p>
        </w:tc>
        <w:tc>
          <w:tcPr>
            <w:tcW w:w="9210" w:type="dxa"/>
            <w:shd w:val="clear" w:color="auto" w:fill="auto"/>
          </w:tcPr>
          <w:p w:rsidR="0043432F" w:rsidRDefault="001372AE">
            <w:pPr>
              <w:pStyle w:val="ParagraphStyle8"/>
              <w:rPr>
                <w:rStyle w:val="CharacterStyle8"/>
              </w:rPr>
            </w:pPr>
            <w:r>
              <w:rPr>
                <w:rStyle w:val="CharacterStyle8"/>
              </w:rPr>
              <w:t>Ειδική τοξικότητα στα όργανα-στόχους (STOT)-επαναλαμβανόμενη έκθεση:</w:t>
            </w:r>
          </w:p>
        </w:tc>
        <w:tc>
          <w:tcPr>
            <w:tcW w:w="240" w:type="dxa"/>
            <w:tcBorders>
              <w:right w:val="single" w:sz="6" w:space="0" w:color="000000"/>
            </w:tcBorders>
            <w:shd w:val="clear" w:color="auto" w:fill="auto"/>
          </w:tcPr>
          <w:p w:rsidR="0043432F" w:rsidRDefault="0043432F">
            <w:pPr>
              <w:pStyle w:val="ParagraphStyle9"/>
              <w:rPr>
                <w:rStyle w:val="CharacterStyle9"/>
              </w:rPr>
            </w:pPr>
          </w:p>
        </w:tc>
      </w:tr>
      <w:tr w:rsidR="0043432F">
        <w:trPr>
          <w:trHeight w:hRule="exact" w:val="630"/>
        </w:trPr>
        <w:tc>
          <w:tcPr>
            <w:tcW w:w="225" w:type="dxa"/>
            <w:tcBorders>
              <w:left w:val="single" w:sz="6" w:space="0" w:color="000000"/>
            </w:tcBorders>
            <w:shd w:val="clear" w:color="auto" w:fill="auto"/>
          </w:tcPr>
          <w:p w:rsidR="0043432F" w:rsidRDefault="0043432F">
            <w:pPr>
              <w:pStyle w:val="ParagraphStyle6"/>
              <w:rPr>
                <w:rStyle w:val="CharacterStyle6"/>
              </w:rPr>
            </w:pPr>
          </w:p>
        </w:tc>
        <w:tc>
          <w:tcPr>
            <w:tcW w:w="525" w:type="dxa"/>
            <w:shd w:val="clear" w:color="auto" w:fill="auto"/>
          </w:tcPr>
          <w:p w:rsidR="0043432F" w:rsidRDefault="0043432F">
            <w:pPr>
              <w:pStyle w:val="ParagraphStyle8"/>
              <w:rPr>
                <w:rStyle w:val="CharacterStyle8"/>
              </w:rPr>
            </w:pPr>
          </w:p>
        </w:tc>
        <w:tc>
          <w:tcPr>
            <w:tcW w:w="270" w:type="dxa"/>
            <w:shd w:val="clear" w:color="auto" w:fill="auto"/>
          </w:tcPr>
          <w:p w:rsidR="0043432F" w:rsidRDefault="0043432F">
            <w:pPr>
              <w:pStyle w:val="ParagraphStyle8"/>
              <w:rPr>
                <w:rStyle w:val="CharacterStyle8"/>
              </w:rPr>
            </w:pPr>
          </w:p>
        </w:tc>
        <w:tc>
          <w:tcPr>
            <w:tcW w:w="9210" w:type="dxa"/>
            <w:shd w:val="clear" w:color="auto" w:fill="auto"/>
          </w:tcPr>
          <w:p w:rsidR="0043432F" w:rsidRDefault="001372AE">
            <w:pPr>
              <w:pStyle w:val="ParagraphStyle8"/>
              <w:rPr>
                <w:rStyle w:val="CharacterStyle8"/>
              </w:rPr>
            </w:pPr>
            <w:r>
              <w:rPr>
                <w:rStyle w:val="CharacterStyle8"/>
              </w:rPr>
              <w:t>-   Ειδική τοξικότητα στα όργανα-στόχους (STOT)-επαναλαμβανόμενη έκθεση: Βάσει των διαθέσιμων δεδομένων, τα κριτήρια ταξινόμησης δεν πληρούνται</w:t>
            </w:r>
            <w:r>
              <w:rPr>
                <w:rStyle w:val="CharacterStyle8"/>
              </w:rPr>
              <w:br/>
              <w:t>-   Δέρμα: Βάσει των διαθέσιμων δεδομένων, τα κριτήρια ταξινόμησης δεν πληρούνται</w:t>
            </w:r>
          </w:p>
        </w:tc>
        <w:tc>
          <w:tcPr>
            <w:tcW w:w="240" w:type="dxa"/>
            <w:tcBorders>
              <w:right w:val="single" w:sz="6" w:space="0" w:color="000000"/>
            </w:tcBorders>
            <w:shd w:val="clear" w:color="auto" w:fill="auto"/>
          </w:tcPr>
          <w:p w:rsidR="0043432F" w:rsidRDefault="0043432F">
            <w:pPr>
              <w:pStyle w:val="ParagraphStyle9"/>
              <w:rPr>
                <w:rStyle w:val="CharacterStyle9"/>
              </w:rPr>
            </w:pPr>
          </w:p>
        </w:tc>
      </w:tr>
      <w:tr w:rsidR="0043432F">
        <w:trPr>
          <w:trHeight w:hRule="exact" w:val="330"/>
        </w:trPr>
        <w:tc>
          <w:tcPr>
            <w:tcW w:w="225" w:type="dxa"/>
            <w:tcBorders>
              <w:left w:val="single" w:sz="6" w:space="0" w:color="000000"/>
            </w:tcBorders>
            <w:shd w:val="clear" w:color="auto" w:fill="auto"/>
          </w:tcPr>
          <w:p w:rsidR="0043432F" w:rsidRDefault="0043432F">
            <w:pPr>
              <w:pStyle w:val="ParagraphStyle6"/>
              <w:rPr>
                <w:rStyle w:val="CharacterStyle6"/>
              </w:rPr>
            </w:pPr>
          </w:p>
        </w:tc>
        <w:tc>
          <w:tcPr>
            <w:tcW w:w="525" w:type="dxa"/>
            <w:shd w:val="clear" w:color="auto" w:fill="auto"/>
          </w:tcPr>
          <w:p w:rsidR="0043432F" w:rsidRDefault="0043432F">
            <w:pPr>
              <w:pStyle w:val="ParagraphStyle8"/>
              <w:rPr>
                <w:rStyle w:val="CharacterStyle8"/>
              </w:rPr>
            </w:pPr>
          </w:p>
        </w:tc>
        <w:tc>
          <w:tcPr>
            <w:tcW w:w="270" w:type="dxa"/>
            <w:shd w:val="clear" w:color="auto" w:fill="auto"/>
          </w:tcPr>
          <w:p w:rsidR="0043432F" w:rsidRDefault="001372AE">
            <w:pPr>
              <w:pStyle w:val="ParagraphStyle8"/>
              <w:rPr>
                <w:rStyle w:val="CharacterStyle8"/>
              </w:rPr>
            </w:pPr>
            <w:r>
              <w:rPr>
                <w:rStyle w:val="CharacterStyle8"/>
              </w:rPr>
              <w:t>H-</w:t>
            </w:r>
          </w:p>
        </w:tc>
        <w:tc>
          <w:tcPr>
            <w:tcW w:w="9210" w:type="dxa"/>
            <w:shd w:val="clear" w:color="auto" w:fill="auto"/>
          </w:tcPr>
          <w:p w:rsidR="0043432F" w:rsidRDefault="001372AE">
            <w:pPr>
              <w:pStyle w:val="ParagraphStyle8"/>
              <w:rPr>
                <w:rStyle w:val="CharacterStyle8"/>
              </w:rPr>
            </w:pPr>
            <w:r>
              <w:rPr>
                <w:rStyle w:val="CharacterStyle8"/>
              </w:rPr>
              <w:t>τοξικότητα αναρρόφησης:</w:t>
            </w:r>
          </w:p>
        </w:tc>
        <w:tc>
          <w:tcPr>
            <w:tcW w:w="240" w:type="dxa"/>
            <w:tcBorders>
              <w:right w:val="single" w:sz="6" w:space="0" w:color="000000"/>
            </w:tcBorders>
            <w:shd w:val="clear" w:color="auto" w:fill="auto"/>
          </w:tcPr>
          <w:p w:rsidR="0043432F" w:rsidRDefault="0043432F">
            <w:pPr>
              <w:pStyle w:val="ParagraphStyle9"/>
              <w:rPr>
                <w:rStyle w:val="CharacterStyle9"/>
              </w:rPr>
            </w:pPr>
          </w:p>
        </w:tc>
      </w:tr>
      <w:tr w:rsidR="0043432F">
        <w:trPr>
          <w:trHeight w:hRule="exact" w:val="330"/>
        </w:trPr>
        <w:tc>
          <w:tcPr>
            <w:tcW w:w="225" w:type="dxa"/>
            <w:tcBorders>
              <w:left w:val="single" w:sz="6" w:space="0" w:color="000000"/>
            </w:tcBorders>
            <w:shd w:val="clear" w:color="auto" w:fill="auto"/>
          </w:tcPr>
          <w:p w:rsidR="0043432F" w:rsidRDefault="0043432F">
            <w:pPr>
              <w:pStyle w:val="ParagraphStyle6"/>
              <w:rPr>
                <w:rStyle w:val="CharacterStyle6"/>
              </w:rPr>
            </w:pPr>
          </w:p>
        </w:tc>
        <w:tc>
          <w:tcPr>
            <w:tcW w:w="525" w:type="dxa"/>
            <w:shd w:val="clear" w:color="auto" w:fill="auto"/>
          </w:tcPr>
          <w:p w:rsidR="0043432F" w:rsidRDefault="0043432F">
            <w:pPr>
              <w:pStyle w:val="ParagraphStyle8"/>
              <w:rPr>
                <w:rStyle w:val="CharacterStyle8"/>
              </w:rPr>
            </w:pPr>
          </w:p>
        </w:tc>
        <w:tc>
          <w:tcPr>
            <w:tcW w:w="270" w:type="dxa"/>
            <w:shd w:val="clear" w:color="auto" w:fill="auto"/>
          </w:tcPr>
          <w:p w:rsidR="0043432F" w:rsidRDefault="0043432F">
            <w:pPr>
              <w:pStyle w:val="ParagraphStyle8"/>
              <w:rPr>
                <w:rStyle w:val="CharacterStyle8"/>
              </w:rPr>
            </w:pPr>
          </w:p>
        </w:tc>
        <w:tc>
          <w:tcPr>
            <w:tcW w:w="9210" w:type="dxa"/>
            <w:shd w:val="clear" w:color="auto" w:fill="auto"/>
          </w:tcPr>
          <w:p w:rsidR="0043432F" w:rsidRDefault="001372AE">
            <w:pPr>
              <w:pStyle w:val="ParagraphStyle8"/>
              <w:rPr>
                <w:rStyle w:val="CharacterStyle8"/>
              </w:rPr>
            </w:pPr>
            <w:r>
              <w:rPr>
                <w:rStyle w:val="CharacterStyle8"/>
              </w:rPr>
              <w:t>Βάσει των διαθέσιμων δεδομένων, τα κριτήρια ταξινόμησης δεν πληρούνται</w:t>
            </w:r>
          </w:p>
        </w:tc>
        <w:tc>
          <w:tcPr>
            <w:tcW w:w="240" w:type="dxa"/>
            <w:tcBorders>
              <w:right w:val="single" w:sz="6" w:space="0" w:color="000000"/>
            </w:tcBorders>
            <w:shd w:val="clear" w:color="auto" w:fill="auto"/>
          </w:tcPr>
          <w:p w:rsidR="0043432F" w:rsidRDefault="0043432F">
            <w:pPr>
              <w:pStyle w:val="ParagraphStyle9"/>
              <w:rPr>
                <w:rStyle w:val="CharacterStyle9"/>
              </w:rPr>
            </w:pPr>
          </w:p>
        </w:tc>
      </w:tr>
      <w:tr w:rsidR="0043432F">
        <w:trPr>
          <w:trHeight w:hRule="exact" w:val="330"/>
        </w:trPr>
        <w:tc>
          <w:tcPr>
            <w:tcW w:w="225" w:type="dxa"/>
            <w:tcBorders>
              <w:left w:val="single" w:sz="6" w:space="0" w:color="000000"/>
            </w:tcBorders>
            <w:shd w:val="clear" w:color="auto" w:fill="auto"/>
          </w:tcPr>
          <w:p w:rsidR="0043432F" w:rsidRDefault="0043432F">
            <w:pPr>
              <w:pStyle w:val="ParagraphStyle6"/>
              <w:rPr>
                <w:rStyle w:val="CharacterStyle6"/>
              </w:rPr>
            </w:pPr>
          </w:p>
        </w:tc>
        <w:tc>
          <w:tcPr>
            <w:tcW w:w="525" w:type="dxa"/>
            <w:shd w:val="clear" w:color="auto" w:fill="auto"/>
          </w:tcPr>
          <w:p w:rsidR="0043432F" w:rsidRDefault="0043432F">
            <w:pPr>
              <w:pStyle w:val="ParagraphStyle8"/>
              <w:rPr>
                <w:rStyle w:val="CharacterStyle8"/>
              </w:rPr>
            </w:pPr>
          </w:p>
        </w:tc>
        <w:tc>
          <w:tcPr>
            <w:tcW w:w="9480" w:type="dxa"/>
            <w:gridSpan w:val="2"/>
            <w:shd w:val="clear" w:color="auto" w:fill="auto"/>
          </w:tcPr>
          <w:p w:rsidR="0043432F" w:rsidRDefault="001372AE">
            <w:pPr>
              <w:pStyle w:val="ParagraphStyle7"/>
              <w:rPr>
                <w:rStyle w:val="CharacterStyle7"/>
              </w:rPr>
            </w:pPr>
            <w:r>
              <w:rPr>
                <w:rStyle w:val="CharacterStyle7"/>
              </w:rPr>
              <w:t>Άλλες πληροφορίες:</w:t>
            </w:r>
          </w:p>
        </w:tc>
        <w:tc>
          <w:tcPr>
            <w:tcW w:w="240" w:type="dxa"/>
            <w:tcBorders>
              <w:right w:val="single" w:sz="6" w:space="0" w:color="000000"/>
            </w:tcBorders>
            <w:shd w:val="clear" w:color="auto" w:fill="auto"/>
          </w:tcPr>
          <w:p w:rsidR="0043432F" w:rsidRDefault="0043432F">
            <w:pPr>
              <w:pStyle w:val="ParagraphStyle9"/>
              <w:rPr>
                <w:rStyle w:val="CharacterStyle9"/>
              </w:rPr>
            </w:pPr>
          </w:p>
        </w:tc>
      </w:tr>
      <w:tr w:rsidR="0043432F">
        <w:trPr>
          <w:trHeight w:hRule="exact" w:val="630"/>
        </w:trPr>
        <w:tc>
          <w:tcPr>
            <w:tcW w:w="225" w:type="dxa"/>
            <w:tcBorders>
              <w:left w:val="single" w:sz="6" w:space="0" w:color="000000"/>
            </w:tcBorders>
            <w:shd w:val="clear" w:color="auto" w:fill="auto"/>
          </w:tcPr>
          <w:p w:rsidR="0043432F" w:rsidRDefault="0043432F">
            <w:pPr>
              <w:pStyle w:val="ParagraphStyle6"/>
              <w:rPr>
                <w:rStyle w:val="CharacterStyle6"/>
              </w:rPr>
            </w:pPr>
          </w:p>
        </w:tc>
        <w:tc>
          <w:tcPr>
            <w:tcW w:w="525" w:type="dxa"/>
            <w:shd w:val="clear" w:color="auto" w:fill="auto"/>
          </w:tcPr>
          <w:p w:rsidR="0043432F" w:rsidRDefault="0043432F">
            <w:pPr>
              <w:pStyle w:val="ParagraphStyle8"/>
              <w:rPr>
                <w:rStyle w:val="CharacterStyle8"/>
              </w:rPr>
            </w:pPr>
          </w:p>
        </w:tc>
        <w:tc>
          <w:tcPr>
            <w:tcW w:w="9480" w:type="dxa"/>
            <w:gridSpan w:val="2"/>
            <w:shd w:val="clear" w:color="auto" w:fill="auto"/>
          </w:tcPr>
          <w:p w:rsidR="0043432F" w:rsidRDefault="001372AE">
            <w:pPr>
              <w:pStyle w:val="ParagraphStyle8"/>
              <w:rPr>
                <w:rStyle w:val="CharacterStyle8"/>
              </w:rPr>
            </w:pPr>
            <w:r>
              <w:rPr>
                <w:rStyle w:val="CharacterStyle8"/>
              </w:rPr>
              <w:t>CAS 13463-67-7  Διοξείδιο του τιτανίου (αεροδυναμική διάμετρο ≤ 10 μm): Η ταξινόμηση ως καρκινογόνου διά της εισπνοής ισχύει μόνο για μείγματα σε μορφή σκόνης που περιέχουν σε ποσοστό τουλάχιστον 1 % διοξείδιο του τιτανίου σε μορφή σωματιδίων με αεροδυναμική διάμετρο ≤ 10 μm ή διοξείδιο του τιτανίου ενσωματωμένο σε τέτοια σωματίδια.</w:t>
            </w:r>
          </w:p>
        </w:tc>
        <w:tc>
          <w:tcPr>
            <w:tcW w:w="240" w:type="dxa"/>
            <w:tcBorders>
              <w:right w:val="single" w:sz="6" w:space="0" w:color="000000"/>
            </w:tcBorders>
            <w:shd w:val="clear" w:color="auto" w:fill="auto"/>
          </w:tcPr>
          <w:p w:rsidR="0043432F" w:rsidRDefault="0043432F">
            <w:pPr>
              <w:pStyle w:val="ParagraphStyle9"/>
              <w:rPr>
                <w:rStyle w:val="CharacterStyle9"/>
              </w:rPr>
            </w:pPr>
          </w:p>
        </w:tc>
      </w:tr>
      <w:tr w:rsidR="0043432F">
        <w:trPr>
          <w:trHeight w:hRule="exact" w:val="330"/>
        </w:trPr>
        <w:tc>
          <w:tcPr>
            <w:tcW w:w="225" w:type="dxa"/>
            <w:tcBorders>
              <w:left w:val="single" w:sz="6" w:space="0" w:color="000000"/>
            </w:tcBorders>
            <w:shd w:val="clear" w:color="auto" w:fill="auto"/>
          </w:tcPr>
          <w:p w:rsidR="0043432F" w:rsidRDefault="0043432F">
            <w:pPr>
              <w:pStyle w:val="ParagraphStyle6"/>
              <w:rPr>
                <w:rStyle w:val="CharacterStyle6"/>
              </w:rPr>
            </w:pPr>
          </w:p>
        </w:tc>
        <w:tc>
          <w:tcPr>
            <w:tcW w:w="525" w:type="dxa"/>
            <w:shd w:val="clear" w:color="auto" w:fill="auto"/>
          </w:tcPr>
          <w:p w:rsidR="0043432F" w:rsidRDefault="0043432F">
            <w:pPr>
              <w:pStyle w:val="ParagraphStyle7"/>
              <w:rPr>
                <w:rStyle w:val="CharacterStyle7"/>
              </w:rPr>
            </w:pPr>
          </w:p>
        </w:tc>
        <w:tc>
          <w:tcPr>
            <w:tcW w:w="9480" w:type="dxa"/>
            <w:gridSpan w:val="2"/>
            <w:shd w:val="clear" w:color="auto" w:fill="auto"/>
          </w:tcPr>
          <w:p w:rsidR="0043432F" w:rsidRDefault="001372AE">
            <w:pPr>
              <w:pStyle w:val="ParagraphStyle7"/>
              <w:rPr>
                <w:rStyle w:val="CharacterStyle7"/>
              </w:rPr>
            </w:pPr>
            <w:r>
              <w:rPr>
                <w:rStyle w:val="CharacterStyle7"/>
              </w:rPr>
              <w:t>Συγκεκριμένες τοξικολογικές πληροφορίες των ουσιών:</w:t>
            </w:r>
          </w:p>
        </w:tc>
        <w:tc>
          <w:tcPr>
            <w:tcW w:w="240" w:type="dxa"/>
            <w:tcBorders>
              <w:right w:val="single" w:sz="6" w:space="0" w:color="000000"/>
            </w:tcBorders>
            <w:shd w:val="clear" w:color="auto" w:fill="auto"/>
          </w:tcPr>
          <w:p w:rsidR="0043432F" w:rsidRDefault="0043432F">
            <w:pPr>
              <w:pStyle w:val="ParagraphStyle9"/>
              <w:rPr>
                <w:rStyle w:val="CharacterStyle9"/>
              </w:rPr>
            </w:pPr>
          </w:p>
        </w:tc>
      </w:tr>
      <w:tr w:rsidR="0043432F">
        <w:trPr>
          <w:trHeight w:hRule="exact" w:val="90"/>
        </w:trPr>
        <w:tc>
          <w:tcPr>
            <w:tcW w:w="10470" w:type="dxa"/>
            <w:gridSpan w:val="5"/>
            <w:tcBorders>
              <w:left w:val="single" w:sz="6" w:space="0" w:color="000000"/>
              <w:bottom w:val="single" w:sz="6" w:space="0" w:color="000000"/>
              <w:right w:val="single" w:sz="6" w:space="0" w:color="000000"/>
            </w:tcBorders>
            <w:shd w:val="clear" w:color="auto" w:fill="auto"/>
          </w:tcPr>
          <w:p w:rsidR="0043432F" w:rsidRDefault="0043432F">
            <w:pPr>
              <w:pStyle w:val="ParagraphStyle10"/>
              <w:rPr>
                <w:rStyle w:val="CharacterStyle10"/>
              </w:rPr>
            </w:pPr>
          </w:p>
        </w:tc>
      </w:tr>
    </w:tbl>
    <w:p w:rsidR="0043432F" w:rsidRDefault="0043432F">
      <w:pPr>
        <w:spacing w:line="105" w:lineRule="exact"/>
      </w:pPr>
    </w:p>
    <w:tbl>
      <w:tblPr>
        <w:tblW w:w="10470" w:type="dxa"/>
        <w:tblLayout w:type="fixed"/>
        <w:tblCellMar>
          <w:left w:w="0" w:type="dxa"/>
          <w:right w:w="0" w:type="dxa"/>
        </w:tblCellMar>
        <w:tblLook w:val="04A0" w:firstRow="1" w:lastRow="0" w:firstColumn="1" w:lastColumn="0" w:noHBand="0" w:noVBand="1"/>
      </w:tblPr>
      <w:tblGrid>
        <w:gridCol w:w="8670"/>
        <w:gridCol w:w="1800"/>
      </w:tblGrid>
      <w:tr w:rsidR="0043432F" w:rsidTr="000937C7">
        <w:trPr>
          <w:trHeight w:hRule="exact" w:val="240"/>
        </w:trPr>
        <w:tc>
          <w:tcPr>
            <w:tcW w:w="10470" w:type="dxa"/>
            <w:gridSpan w:val="2"/>
            <w:shd w:val="clear" w:color="auto" w:fill="auto"/>
          </w:tcPr>
          <w:p w:rsidR="0043432F" w:rsidRDefault="001372AE">
            <w:pPr>
              <w:pStyle w:val="ParagraphStyle15"/>
              <w:rPr>
                <w:rStyle w:val="CharacterStyle15"/>
              </w:rPr>
            </w:pPr>
            <w:r>
              <w:rPr>
                <w:rStyle w:val="CharacterStyle15"/>
              </w:rPr>
              <w:t>- Συνεχίζεται στην επόμενη σελίδα -</w:t>
            </w:r>
          </w:p>
        </w:tc>
      </w:tr>
      <w:tr w:rsidR="0043432F" w:rsidTr="000937C7">
        <w:trPr>
          <w:trHeight w:hRule="exact" w:val="240"/>
        </w:trPr>
        <w:tc>
          <w:tcPr>
            <w:tcW w:w="8670" w:type="dxa"/>
            <w:shd w:val="clear" w:color="auto" w:fill="auto"/>
            <w:vAlign w:val="bottom"/>
          </w:tcPr>
          <w:p w:rsidR="0043432F" w:rsidRDefault="000937C7">
            <w:pPr>
              <w:pStyle w:val="ParagraphStyle16"/>
              <w:rPr>
                <w:rStyle w:val="CharacterStyle16"/>
              </w:rPr>
            </w:pPr>
            <w:r>
              <w:rPr>
                <w:rStyle w:val="CharacterStyle16"/>
              </w:rPr>
              <w:t>Ημερομηνία σύνταξης: 18/8/2020                                                Έκδοση: 1</w:t>
            </w:r>
          </w:p>
        </w:tc>
        <w:tc>
          <w:tcPr>
            <w:tcW w:w="1800" w:type="dxa"/>
            <w:shd w:val="clear" w:color="auto" w:fill="auto"/>
            <w:vAlign w:val="bottom"/>
          </w:tcPr>
          <w:p w:rsidR="0043432F" w:rsidRDefault="001372AE">
            <w:pPr>
              <w:pStyle w:val="ParagraphStyle17"/>
              <w:rPr>
                <w:rStyle w:val="CharacterStyle17"/>
              </w:rPr>
            </w:pPr>
            <w:r>
              <w:rPr>
                <w:rStyle w:val="CharacterStyle17"/>
              </w:rPr>
              <w:t>Σελίδα 6/9</w:t>
            </w:r>
          </w:p>
        </w:tc>
      </w:tr>
    </w:tbl>
    <w:p w:rsidR="0043432F" w:rsidRDefault="0043432F">
      <w:pPr>
        <w:sectPr w:rsidR="0043432F">
          <w:pgSz w:w="11908" w:h="16833"/>
          <w:pgMar w:top="720" w:right="720" w:bottom="720" w:left="720" w:header="0" w:footer="0" w:gutter="0"/>
          <w:cols w:space="720"/>
        </w:sectPr>
      </w:pPr>
    </w:p>
    <w:tbl>
      <w:tblPr>
        <w:tblW w:w="0" w:type="auto"/>
        <w:tblLayout w:type="fixed"/>
        <w:tblCellMar>
          <w:left w:w="0" w:type="dxa"/>
          <w:right w:w="0" w:type="dxa"/>
        </w:tblCellMar>
        <w:tblLook w:val="04A0" w:firstRow="1" w:lastRow="0" w:firstColumn="1" w:lastColumn="0" w:noHBand="0" w:noVBand="1"/>
      </w:tblPr>
      <w:tblGrid>
        <w:gridCol w:w="10455"/>
      </w:tblGrid>
      <w:tr w:rsidR="0043432F">
        <w:trPr>
          <w:trHeight w:hRule="exact" w:val="240"/>
        </w:trPr>
        <w:tc>
          <w:tcPr>
            <w:tcW w:w="10455" w:type="dxa"/>
            <w:shd w:val="clear" w:color="auto" w:fill="auto"/>
          </w:tcPr>
          <w:p w:rsidR="0043432F" w:rsidRDefault="001372AE">
            <w:pPr>
              <w:pStyle w:val="ParagraphStyle0"/>
              <w:rPr>
                <w:rStyle w:val="CharacterStyle0"/>
              </w:rPr>
            </w:pPr>
            <w:r>
              <w:rPr>
                <w:rStyle w:val="CharacterStyle0"/>
              </w:rPr>
              <w:lastRenderedPageBreak/>
              <w:t>Δελτίο Δεδομένων Ασφαλείας</w:t>
            </w:r>
          </w:p>
        </w:tc>
      </w:tr>
      <w:tr w:rsidR="0043432F">
        <w:trPr>
          <w:trHeight w:hRule="exact" w:val="195"/>
        </w:trPr>
        <w:tc>
          <w:tcPr>
            <w:tcW w:w="10455" w:type="dxa"/>
            <w:shd w:val="clear" w:color="auto" w:fill="auto"/>
          </w:tcPr>
          <w:p w:rsidR="0043432F" w:rsidRDefault="001372AE">
            <w:pPr>
              <w:pStyle w:val="ParagraphStyle1"/>
              <w:rPr>
                <w:rStyle w:val="CharacterStyle1"/>
              </w:rPr>
            </w:pPr>
            <w:r>
              <w:rPr>
                <w:rStyle w:val="CharacterStyle1"/>
              </w:rPr>
              <w:t>σύμφωνα 1907/2006/EE (REACH), 2015/830/EU</w:t>
            </w:r>
          </w:p>
        </w:tc>
      </w:tr>
    </w:tbl>
    <w:p w:rsidR="0043432F" w:rsidRDefault="0043432F">
      <w:pPr>
        <w:spacing w:line="135" w:lineRule="exact"/>
      </w:pPr>
    </w:p>
    <w:tbl>
      <w:tblPr>
        <w:tblW w:w="0" w:type="auto"/>
        <w:tblInd w:w="-8" w:type="dxa"/>
        <w:tblLayout w:type="fixed"/>
        <w:tblCellMar>
          <w:left w:w="0" w:type="dxa"/>
          <w:right w:w="0" w:type="dxa"/>
        </w:tblCellMar>
        <w:tblLook w:val="04A0" w:firstRow="1" w:lastRow="0" w:firstColumn="1" w:lastColumn="0" w:noHBand="0" w:noVBand="1"/>
      </w:tblPr>
      <w:tblGrid>
        <w:gridCol w:w="8"/>
        <w:gridCol w:w="217"/>
        <w:gridCol w:w="525"/>
        <w:gridCol w:w="9480"/>
        <w:gridCol w:w="233"/>
        <w:gridCol w:w="7"/>
      </w:tblGrid>
      <w:tr w:rsidR="0043432F" w:rsidTr="000937C7">
        <w:trPr>
          <w:gridBefore w:val="1"/>
          <w:gridAfter w:val="1"/>
          <w:wBefore w:w="8" w:type="dxa"/>
          <w:wAfter w:w="7" w:type="dxa"/>
          <w:trHeight w:hRule="exact" w:val="540"/>
        </w:trPr>
        <w:tc>
          <w:tcPr>
            <w:tcW w:w="10455" w:type="dxa"/>
            <w:gridSpan w:val="4"/>
            <w:shd w:val="clear" w:color="auto" w:fill="auto"/>
          </w:tcPr>
          <w:p w:rsidR="0043432F" w:rsidRDefault="001372AE">
            <w:pPr>
              <w:pStyle w:val="ParagraphStyle2"/>
              <w:rPr>
                <w:rStyle w:val="CharacterStyle2"/>
              </w:rPr>
            </w:pPr>
            <w:r>
              <w:rPr>
                <w:rStyle w:val="CharacterStyle2"/>
              </w:rPr>
              <w:t>ΧΡΩΜΑ ΚΙΜΩΛΙΑΣ CHALK PAINT</w:t>
            </w:r>
          </w:p>
        </w:tc>
      </w:tr>
      <w:tr w:rsidR="0043432F" w:rsidTr="0000593C">
        <w:trPr>
          <w:trHeight w:hRule="exact" w:val="300"/>
        </w:trPr>
        <w:tc>
          <w:tcPr>
            <w:tcW w:w="225" w:type="dxa"/>
            <w:gridSpan w:val="2"/>
            <w:tcBorders>
              <w:top w:val="single" w:sz="6" w:space="0" w:color="000000"/>
              <w:left w:val="single" w:sz="6" w:space="0" w:color="000000"/>
              <w:bottom w:val="single" w:sz="6" w:space="0" w:color="000000"/>
            </w:tcBorders>
            <w:shd w:val="clear" w:color="auto" w:fill="B6DDE8" w:themeFill="accent5" w:themeFillTint="66"/>
          </w:tcPr>
          <w:p w:rsidR="0043432F" w:rsidRPr="0000593C" w:rsidRDefault="0043432F">
            <w:pPr>
              <w:pStyle w:val="ParagraphStyle3"/>
              <w:rPr>
                <w:rStyle w:val="CharacterStyle3"/>
                <w:color w:val="auto"/>
              </w:rPr>
            </w:pPr>
          </w:p>
        </w:tc>
        <w:tc>
          <w:tcPr>
            <w:tcW w:w="10245" w:type="dxa"/>
            <w:gridSpan w:val="4"/>
            <w:tcBorders>
              <w:top w:val="single" w:sz="6" w:space="0" w:color="000000"/>
              <w:bottom w:val="single" w:sz="6" w:space="0" w:color="000000"/>
              <w:right w:val="single" w:sz="6" w:space="0" w:color="000000"/>
            </w:tcBorders>
            <w:shd w:val="clear" w:color="auto" w:fill="B6DDE8" w:themeFill="accent5" w:themeFillTint="66"/>
            <w:vAlign w:val="center"/>
          </w:tcPr>
          <w:p w:rsidR="0043432F" w:rsidRPr="0000593C" w:rsidRDefault="001372AE">
            <w:pPr>
              <w:pStyle w:val="ParagraphStyle4"/>
              <w:rPr>
                <w:rStyle w:val="CharacterStyle4"/>
                <w:color w:val="auto"/>
              </w:rPr>
            </w:pPr>
            <w:r w:rsidRPr="0000593C">
              <w:rPr>
                <w:rStyle w:val="CharacterStyle4"/>
                <w:color w:val="auto"/>
              </w:rPr>
              <w:t>ΤΜΗΜΑ 11: ΤΟΞΙΚΟΛΟΓΙΚEΣ ΠΛΗΡΟΦΟΡIΕΣ (συνέχεια)</w:t>
            </w:r>
          </w:p>
        </w:tc>
      </w:tr>
      <w:tr w:rsidR="0043432F" w:rsidTr="000937C7">
        <w:trPr>
          <w:trHeight w:hRule="exact" w:val="150"/>
        </w:trPr>
        <w:tc>
          <w:tcPr>
            <w:tcW w:w="10470" w:type="dxa"/>
            <w:gridSpan w:val="6"/>
            <w:tcBorders>
              <w:left w:val="single" w:sz="6" w:space="0" w:color="000000"/>
              <w:right w:val="single" w:sz="6" w:space="0" w:color="000000"/>
            </w:tcBorders>
            <w:shd w:val="clear" w:color="auto" w:fill="auto"/>
          </w:tcPr>
          <w:p w:rsidR="0043432F" w:rsidRDefault="0043432F">
            <w:pPr>
              <w:pStyle w:val="ParagraphStyle5"/>
              <w:rPr>
                <w:rStyle w:val="CharacterStyle5"/>
              </w:rPr>
            </w:pPr>
          </w:p>
        </w:tc>
      </w:tr>
      <w:tr w:rsidR="0043432F" w:rsidTr="000937C7">
        <w:trPr>
          <w:trHeight w:hRule="exact" w:val="330"/>
        </w:trPr>
        <w:tc>
          <w:tcPr>
            <w:tcW w:w="225" w:type="dxa"/>
            <w:gridSpan w:val="2"/>
            <w:tcBorders>
              <w:left w:val="single" w:sz="6" w:space="0" w:color="000000"/>
            </w:tcBorders>
            <w:shd w:val="clear" w:color="auto" w:fill="auto"/>
          </w:tcPr>
          <w:p w:rsidR="0043432F" w:rsidRDefault="0043432F">
            <w:pPr>
              <w:pStyle w:val="ParagraphStyle6"/>
              <w:rPr>
                <w:rStyle w:val="CharacterStyle6"/>
              </w:rPr>
            </w:pPr>
          </w:p>
        </w:tc>
        <w:tc>
          <w:tcPr>
            <w:tcW w:w="525" w:type="dxa"/>
            <w:shd w:val="clear" w:color="auto" w:fill="auto"/>
          </w:tcPr>
          <w:p w:rsidR="0043432F" w:rsidRDefault="0043432F">
            <w:pPr>
              <w:pStyle w:val="ParagraphStyle8"/>
              <w:rPr>
                <w:rStyle w:val="CharacterStyle8"/>
              </w:rPr>
            </w:pPr>
          </w:p>
        </w:tc>
        <w:tc>
          <w:tcPr>
            <w:tcW w:w="9480" w:type="dxa"/>
            <w:shd w:val="clear" w:color="auto" w:fill="auto"/>
          </w:tcPr>
          <w:p w:rsidR="0043432F" w:rsidRDefault="001372AE">
            <w:pPr>
              <w:pStyle w:val="ParagraphStyle8"/>
              <w:rPr>
                <w:rStyle w:val="CharacterStyle8"/>
              </w:rPr>
            </w:pPr>
            <w:r>
              <w:rPr>
                <w:rStyle w:val="CharacterStyle8"/>
              </w:rPr>
              <w:t>Μη διαθέσιμο</w:t>
            </w:r>
          </w:p>
        </w:tc>
        <w:tc>
          <w:tcPr>
            <w:tcW w:w="240" w:type="dxa"/>
            <w:gridSpan w:val="2"/>
            <w:tcBorders>
              <w:right w:val="single" w:sz="6" w:space="0" w:color="000000"/>
            </w:tcBorders>
            <w:shd w:val="clear" w:color="auto" w:fill="auto"/>
          </w:tcPr>
          <w:p w:rsidR="0043432F" w:rsidRDefault="0043432F">
            <w:pPr>
              <w:pStyle w:val="ParagraphStyle9"/>
              <w:rPr>
                <w:rStyle w:val="CharacterStyle9"/>
              </w:rPr>
            </w:pPr>
          </w:p>
        </w:tc>
      </w:tr>
      <w:tr w:rsidR="0043432F" w:rsidTr="000937C7">
        <w:trPr>
          <w:trHeight w:hRule="exact" w:val="75"/>
        </w:trPr>
        <w:tc>
          <w:tcPr>
            <w:tcW w:w="10470" w:type="dxa"/>
            <w:gridSpan w:val="6"/>
            <w:tcBorders>
              <w:left w:val="single" w:sz="6" w:space="0" w:color="000000"/>
              <w:bottom w:val="single" w:sz="6" w:space="0" w:color="000000"/>
              <w:right w:val="single" w:sz="6" w:space="0" w:color="000000"/>
            </w:tcBorders>
            <w:shd w:val="clear" w:color="auto" w:fill="auto"/>
          </w:tcPr>
          <w:p w:rsidR="0043432F" w:rsidRDefault="0043432F">
            <w:pPr>
              <w:pStyle w:val="ParagraphStyle10"/>
              <w:rPr>
                <w:rStyle w:val="CharacterStyle10"/>
              </w:rPr>
            </w:pPr>
          </w:p>
        </w:tc>
      </w:tr>
    </w:tbl>
    <w:p w:rsidR="0043432F" w:rsidRDefault="0043432F">
      <w:pPr>
        <w:spacing w:line="225" w:lineRule="exact"/>
      </w:pPr>
    </w:p>
    <w:tbl>
      <w:tblPr>
        <w:tblW w:w="0" w:type="auto"/>
        <w:tblLayout w:type="fixed"/>
        <w:tblCellMar>
          <w:left w:w="0" w:type="dxa"/>
          <w:right w:w="0" w:type="dxa"/>
        </w:tblCellMar>
        <w:tblLook w:val="04A0" w:firstRow="1" w:lastRow="0" w:firstColumn="1" w:lastColumn="0" w:noHBand="0" w:noVBand="1"/>
      </w:tblPr>
      <w:tblGrid>
        <w:gridCol w:w="225"/>
        <w:gridCol w:w="525"/>
        <w:gridCol w:w="9480"/>
        <w:gridCol w:w="240"/>
      </w:tblGrid>
      <w:tr w:rsidR="0043432F" w:rsidTr="0000593C">
        <w:trPr>
          <w:trHeight w:hRule="exact" w:val="315"/>
        </w:trPr>
        <w:tc>
          <w:tcPr>
            <w:tcW w:w="225" w:type="dxa"/>
            <w:tcBorders>
              <w:top w:val="single" w:sz="6" w:space="0" w:color="000000"/>
              <w:left w:val="single" w:sz="6" w:space="0" w:color="000000"/>
              <w:bottom w:val="single" w:sz="6" w:space="0" w:color="000000"/>
            </w:tcBorders>
            <w:shd w:val="clear" w:color="auto" w:fill="B6DDE8" w:themeFill="accent5" w:themeFillTint="66"/>
          </w:tcPr>
          <w:p w:rsidR="0043432F" w:rsidRPr="0000593C" w:rsidRDefault="0043432F">
            <w:pPr>
              <w:pStyle w:val="ParagraphStyle3"/>
              <w:rPr>
                <w:rStyle w:val="CharacterStyle3"/>
                <w:color w:val="auto"/>
              </w:rPr>
            </w:pPr>
          </w:p>
        </w:tc>
        <w:tc>
          <w:tcPr>
            <w:tcW w:w="10245" w:type="dxa"/>
            <w:gridSpan w:val="3"/>
            <w:tcBorders>
              <w:top w:val="single" w:sz="6" w:space="0" w:color="000000"/>
              <w:bottom w:val="single" w:sz="6" w:space="0" w:color="000000"/>
              <w:right w:val="single" w:sz="6" w:space="0" w:color="000000"/>
            </w:tcBorders>
            <w:shd w:val="clear" w:color="auto" w:fill="B6DDE8" w:themeFill="accent5" w:themeFillTint="66"/>
            <w:vAlign w:val="center"/>
          </w:tcPr>
          <w:p w:rsidR="0043432F" w:rsidRPr="0000593C" w:rsidRDefault="001372AE">
            <w:pPr>
              <w:pStyle w:val="ParagraphStyle4"/>
              <w:rPr>
                <w:rStyle w:val="CharacterStyle4"/>
                <w:color w:val="auto"/>
              </w:rPr>
            </w:pPr>
            <w:r w:rsidRPr="0000593C">
              <w:rPr>
                <w:rStyle w:val="CharacterStyle4"/>
                <w:color w:val="auto"/>
              </w:rPr>
              <w:t>ΤΜΗΜΑ 12: ΟΙΚΟΛΟΓΙΚEΣ ΠΛΗΡΟΦΟΡIΕΣ</w:t>
            </w:r>
          </w:p>
        </w:tc>
      </w:tr>
      <w:tr w:rsidR="0043432F">
        <w:trPr>
          <w:trHeight w:hRule="exact" w:val="135"/>
        </w:trPr>
        <w:tc>
          <w:tcPr>
            <w:tcW w:w="10470" w:type="dxa"/>
            <w:gridSpan w:val="4"/>
            <w:tcBorders>
              <w:left w:val="single" w:sz="6" w:space="0" w:color="000000"/>
              <w:right w:val="single" w:sz="6" w:space="0" w:color="000000"/>
            </w:tcBorders>
            <w:shd w:val="clear" w:color="auto" w:fill="auto"/>
          </w:tcPr>
          <w:p w:rsidR="0043432F" w:rsidRDefault="0043432F">
            <w:pPr>
              <w:pStyle w:val="ParagraphStyle5"/>
              <w:rPr>
                <w:rStyle w:val="CharacterStyle5"/>
              </w:rPr>
            </w:pPr>
          </w:p>
        </w:tc>
      </w:tr>
      <w:tr w:rsidR="0043432F">
        <w:trPr>
          <w:trHeight w:hRule="exact" w:val="285"/>
        </w:trPr>
        <w:tc>
          <w:tcPr>
            <w:tcW w:w="225" w:type="dxa"/>
            <w:tcBorders>
              <w:left w:val="single" w:sz="6" w:space="0" w:color="000000"/>
            </w:tcBorders>
            <w:shd w:val="clear" w:color="auto" w:fill="auto"/>
          </w:tcPr>
          <w:p w:rsidR="0043432F" w:rsidRDefault="0043432F">
            <w:pPr>
              <w:pStyle w:val="ParagraphStyle6"/>
              <w:rPr>
                <w:rStyle w:val="CharacterStyle6"/>
              </w:rPr>
            </w:pPr>
          </w:p>
        </w:tc>
        <w:tc>
          <w:tcPr>
            <w:tcW w:w="10005" w:type="dxa"/>
            <w:gridSpan w:val="2"/>
            <w:shd w:val="clear" w:color="auto" w:fill="auto"/>
          </w:tcPr>
          <w:p w:rsidR="0043432F" w:rsidRDefault="001372AE">
            <w:pPr>
              <w:pStyle w:val="ParagraphStyle8"/>
              <w:rPr>
                <w:rStyle w:val="CharacterStyle8"/>
              </w:rPr>
            </w:pPr>
            <w:r>
              <w:rPr>
                <w:rStyle w:val="CharacterStyle8"/>
              </w:rPr>
              <w:t>Δεν διατίθενται πειραματικά στοιχεία από το μίγμα καθεαυτό, σχετικά με τις οικοτοξικολογικές ιδιότητες</w:t>
            </w:r>
          </w:p>
        </w:tc>
        <w:tc>
          <w:tcPr>
            <w:tcW w:w="240" w:type="dxa"/>
            <w:tcBorders>
              <w:right w:val="single" w:sz="6" w:space="0" w:color="000000"/>
            </w:tcBorders>
            <w:shd w:val="clear" w:color="auto" w:fill="auto"/>
          </w:tcPr>
          <w:p w:rsidR="0043432F" w:rsidRDefault="0043432F">
            <w:pPr>
              <w:pStyle w:val="ParagraphStyle9"/>
              <w:rPr>
                <w:rStyle w:val="CharacterStyle9"/>
              </w:rPr>
            </w:pPr>
          </w:p>
        </w:tc>
      </w:tr>
      <w:tr w:rsidR="0043432F">
        <w:trPr>
          <w:trHeight w:hRule="exact" w:val="285"/>
        </w:trPr>
        <w:tc>
          <w:tcPr>
            <w:tcW w:w="225" w:type="dxa"/>
            <w:tcBorders>
              <w:left w:val="single" w:sz="6" w:space="0" w:color="000000"/>
            </w:tcBorders>
            <w:shd w:val="clear" w:color="auto" w:fill="auto"/>
          </w:tcPr>
          <w:p w:rsidR="0043432F" w:rsidRDefault="0043432F">
            <w:pPr>
              <w:pStyle w:val="ParagraphStyle6"/>
              <w:rPr>
                <w:rStyle w:val="CharacterStyle6"/>
              </w:rPr>
            </w:pPr>
          </w:p>
        </w:tc>
        <w:tc>
          <w:tcPr>
            <w:tcW w:w="525" w:type="dxa"/>
            <w:shd w:val="clear" w:color="auto" w:fill="auto"/>
          </w:tcPr>
          <w:p w:rsidR="0043432F" w:rsidRDefault="001372AE">
            <w:pPr>
              <w:pStyle w:val="ParagraphStyle7"/>
              <w:rPr>
                <w:rStyle w:val="CharacterStyle7"/>
              </w:rPr>
            </w:pPr>
            <w:r>
              <w:rPr>
                <w:rStyle w:val="CharacterStyle7"/>
              </w:rPr>
              <w:t>12.1</w:t>
            </w:r>
          </w:p>
        </w:tc>
        <w:tc>
          <w:tcPr>
            <w:tcW w:w="9480" w:type="dxa"/>
            <w:shd w:val="clear" w:color="auto" w:fill="auto"/>
          </w:tcPr>
          <w:p w:rsidR="0043432F" w:rsidRDefault="001372AE">
            <w:pPr>
              <w:pStyle w:val="ParagraphStyle7"/>
              <w:rPr>
                <w:rStyle w:val="CharacterStyle7"/>
              </w:rPr>
            </w:pPr>
            <w:r>
              <w:rPr>
                <w:rStyle w:val="CharacterStyle7"/>
              </w:rPr>
              <w:t>Τοξικότητα:</w:t>
            </w:r>
          </w:p>
        </w:tc>
        <w:tc>
          <w:tcPr>
            <w:tcW w:w="240" w:type="dxa"/>
            <w:tcBorders>
              <w:right w:val="single" w:sz="6" w:space="0" w:color="000000"/>
            </w:tcBorders>
            <w:shd w:val="clear" w:color="auto" w:fill="auto"/>
          </w:tcPr>
          <w:p w:rsidR="0043432F" w:rsidRDefault="0043432F">
            <w:pPr>
              <w:pStyle w:val="ParagraphStyle9"/>
              <w:rPr>
                <w:rStyle w:val="CharacterStyle9"/>
              </w:rPr>
            </w:pPr>
          </w:p>
        </w:tc>
      </w:tr>
      <w:tr w:rsidR="0043432F">
        <w:trPr>
          <w:trHeight w:hRule="exact" w:val="285"/>
        </w:trPr>
        <w:tc>
          <w:tcPr>
            <w:tcW w:w="225" w:type="dxa"/>
            <w:tcBorders>
              <w:left w:val="single" w:sz="6" w:space="0" w:color="000000"/>
            </w:tcBorders>
            <w:shd w:val="clear" w:color="auto" w:fill="auto"/>
          </w:tcPr>
          <w:p w:rsidR="0043432F" w:rsidRDefault="0043432F">
            <w:pPr>
              <w:pStyle w:val="ParagraphStyle6"/>
              <w:rPr>
                <w:rStyle w:val="CharacterStyle6"/>
              </w:rPr>
            </w:pPr>
          </w:p>
        </w:tc>
        <w:tc>
          <w:tcPr>
            <w:tcW w:w="525" w:type="dxa"/>
            <w:shd w:val="clear" w:color="auto" w:fill="auto"/>
          </w:tcPr>
          <w:p w:rsidR="0043432F" w:rsidRDefault="0043432F">
            <w:pPr>
              <w:pStyle w:val="ParagraphStyle8"/>
              <w:rPr>
                <w:rStyle w:val="CharacterStyle8"/>
              </w:rPr>
            </w:pPr>
          </w:p>
        </w:tc>
        <w:tc>
          <w:tcPr>
            <w:tcW w:w="9480" w:type="dxa"/>
            <w:shd w:val="clear" w:color="auto" w:fill="auto"/>
          </w:tcPr>
          <w:p w:rsidR="0043432F" w:rsidRDefault="001372AE">
            <w:pPr>
              <w:pStyle w:val="ParagraphStyle8"/>
              <w:rPr>
                <w:rStyle w:val="CharacterStyle8"/>
              </w:rPr>
            </w:pPr>
            <w:r>
              <w:rPr>
                <w:rStyle w:val="CharacterStyle8"/>
              </w:rPr>
              <w:t>Μη διαθέσιμο</w:t>
            </w:r>
          </w:p>
        </w:tc>
        <w:tc>
          <w:tcPr>
            <w:tcW w:w="240" w:type="dxa"/>
            <w:tcBorders>
              <w:right w:val="single" w:sz="6" w:space="0" w:color="000000"/>
            </w:tcBorders>
            <w:shd w:val="clear" w:color="auto" w:fill="auto"/>
          </w:tcPr>
          <w:p w:rsidR="0043432F" w:rsidRDefault="0043432F">
            <w:pPr>
              <w:pStyle w:val="ParagraphStyle9"/>
              <w:rPr>
                <w:rStyle w:val="CharacterStyle9"/>
              </w:rPr>
            </w:pPr>
          </w:p>
        </w:tc>
      </w:tr>
      <w:tr w:rsidR="0043432F">
        <w:trPr>
          <w:trHeight w:hRule="exact" w:val="270"/>
        </w:trPr>
        <w:tc>
          <w:tcPr>
            <w:tcW w:w="225" w:type="dxa"/>
            <w:tcBorders>
              <w:left w:val="single" w:sz="6" w:space="0" w:color="000000"/>
            </w:tcBorders>
            <w:shd w:val="clear" w:color="auto" w:fill="auto"/>
          </w:tcPr>
          <w:p w:rsidR="0043432F" w:rsidRDefault="0043432F">
            <w:pPr>
              <w:pStyle w:val="ParagraphStyle6"/>
              <w:rPr>
                <w:rStyle w:val="CharacterStyle6"/>
              </w:rPr>
            </w:pPr>
          </w:p>
        </w:tc>
        <w:tc>
          <w:tcPr>
            <w:tcW w:w="525" w:type="dxa"/>
            <w:shd w:val="clear" w:color="auto" w:fill="auto"/>
          </w:tcPr>
          <w:p w:rsidR="0043432F" w:rsidRDefault="001372AE">
            <w:pPr>
              <w:pStyle w:val="ParagraphStyle7"/>
              <w:rPr>
                <w:rStyle w:val="CharacterStyle7"/>
              </w:rPr>
            </w:pPr>
            <w:r>
              <w:rPr>
                <w:rStyle w:val="CharacterStyle7"/>
              </w:rPr>
              <w:t>12.2</w:t>
            </w:r>
          </w:p>
        </w:tc>
        <w:tc>
          <w:tcPr>
            <w:tcW w:w="9480" w:type="dxa"/>
            <w:shd w:val="clear" w:color="auto" w:fill="auto"/>
          </w:tcPr>
          <w:p w:rsidR="0043432F" w:rsidRDefault="001372AE">
            <w:pPr>
              <w:pStyle w:val="ParagraphStyle7"/>
              <w:rPr>
                <w:rStyle w:val="CharacterStyle7"/>
              </w:rPr>
            </w:pPr>
            <w:r>
              <w:rPr>
                <w:rStyle w:val="CharacterStyle7"/>
              </w:rPr>
              <w:t>Ανθεκτικότητα και ικανότητα αποδόμησης:</w:t>
            </w:r>
          </w:p>
        </w:tc>
        <w:tc>
          <w:tcPr>
            <w:tcW w:w="240" w:type="dxa"/>
            <w:tcBorders>
              <w:right w:val="single" w:sz="6" w:space="0" w:color="000000"/>
            </w:tcBorders>
            <w:shd w:val="clear" w:color="auto" w:fill="auto"/>
          </w:tcPr>
          <w:p w:rsidR="0043432F" w:rsidRDefault="0043432F">
            <w:pPr>
              <w:pStyle w:val="ParagraphStyle9"/>
              <w:rPr>
                <w:rStyle w:val="CharacterStyle9"/>
              </w:rPr>
            </w:pPr>
          </w:p>
        </w:tc>
      </w:tr>
      <w:tr w:rsidR="0043432F">
        <w:trPr>
          <w:trHeight w:hRule="exact" w:val="285"/>
        </w:trPr>
        <w:tc>
          <w:tcPr>
            <w:tcW w:w="225" w:type="dxa"/>
            <w:tcBorders>
              <w:left w:val="single" w:sz="6" w:space="0" w:color="000000"/>
            </w:tcBorders>
            <w:shd w:val="clear" w:color="auto" w:fill="auto"/>
          </w:tcPr>
          <w:p w:rsidR="0043432F" w:rsidRDefault="0043432F">
            <w:pPr>
              <w:pStyle w:val="ParagraphStyle6"/>
              <w:rPr>
                <w:rStyle w:val="CharacterStyle6"/>
              </w:rPr>
            </w:pPr>
          </w:p>
        </w:tc>
        <w:tc>
          <w:tcPr>
            <w:tcW w:w="525" w:type="dxa"/>
            <w:shd w:val="clear" w:color="auto" w:fill="auto"/>
          </w:tcPr>
          <w:p w:rsidR="0043432F" w:rsidRDefault="0043432F">
            <w:pPr>
              <w:pStyle w:val="ParagraphStyle8"/>
              <w:rPr>
                <w:rStyle w:val="CharacterStyle8"/>
              </w:rPr>
            </w:pPr>
          </w:p>
        </w:tc>
        <w:tc>
          <w:tcPr>
            <w:tcW w:w="9480" w:type="dxa"/>
            <w:shd w:val="clear" w:color="auto" w:fill="auto"/>
          </w:tcPr>
          <w:p w:rsidR="0043432F" w:rsidRDefault="001372AE">
            <w:pPr>
              <w:pStyle w:val="ParagraphStyle8"/>
              <w:rPr>
                <w:rStyle w:val="CharacterStyle8"/>
              </w:rPr>
            </w:pPr>
            <w:r>
              <w:rPr>
                <w:rStyle w:val="CharacterStyle8"/>
              </w:rPr>
              <w:t>Μη διαθέσιμο</w:t>
            </w:r>
          </w:p>
        </w:tc>
        <w:tc>
          <w:tcPr>
            <w:tcW w:w="240" w:type="dxa"/>
            <w:tcBorders>
              <w:right w:val="single" w:sz="6" w:space="0" w:color="000000"/>
            </w:tcBorders>
            <w:shd w:val="clear" w:color="auto" w:fill="auto"/>
          </w:tcPr>
          <w:p w:rsidR="0043432F" w:rsidRDefault="0043432F">
            <w:pPr>
              <w:pStyle w:val="ParagraphStyle9"/>
              <w:rPr>
                <w:rStyle w:val="CharacterStyle9"/>
              </w:rPr>
            </w:pPr>
          </w:p>
        </w:tc>
      </w:tr>
      <w:tr w:rsidR="0043432F">
        <w:trPr>
          <w:trHeight w:hRule="exact" w:val="285"/>
        </w:trPr>
        <w:tc>
          <w:tcPr>
            <w:tcW w:w="225" w:type="dxa"/>
            <w:tcBorders>
              <w:left w:val="single" w:sz="6" w:space="0" w:color="000000"/>
            </w:tcBorders>
            <w:shd w:val="clear" w:color="auto" w:fill="auto"/>
          </w:tcPr>
          <w:p w:rsidR="0043432F" w:rsidRDefault="0043432F">
            <w:pPr>
              <w:pStyle w:val="ParagraphStyle6"/>
              <w:rPr>
                <w:rStyle w:val="CharacterStyle6"/>
              </w:rPr>
            </w:pPr>
          </w:p>
        </w:tc>
        <w:tc>
          <w:tcPr>
            <w:tcW w:w="525" w:type="dxa"/>
            <w:shd w:val="clear" w:color="auto" w:fill="auto"/>
          </w:tcPr>
          <w:p w:rsidR="0043432F" w:rsidRDefault="001372AE">
            <w:pPr>
              <w:pStyle w:val="ParagraphStyle7"/>
              <w:rPr>
                <w:rStyle w:val="CharacterStyle7"/>
              </w:rPr>
            </w:pPr>
            <w:r>
              <w:rPr>
                <w:rStyle w:val="CharacterStyle7"/>
              </w:rPr>
              <w:t>12.3</w:t>
            </w:r>
          </w:p>
        </w:tc>
        <w:tc>
          <w:tcPr>
            <w:tcW w:w="9480" w:type="dxa"/>
            <w:shd w:val="clear" w:color="auto" w:fill="auto"/>
          </w:tcPr>
          <w:p w:rsidR="0043432F" w:rsidRDefault="001372AE">
            <w:pPr>
              <w:pStyle w:val="ParagraphStyle7"/>
              <w:rPr>
                <w:rStyle w:val="CharacterStyle7"/>
              </w:rPr>
            </w:pPr>
            <w:r>
              <w:rPr>
                <w:rStyle w:val="CharacterStyle7"/>
              </w:rPr>
              <w:t>Δυνατότητα βιοσυσσώρευσης:</w:t>
            </w:r>
          </w:p>
        </w:tc>
        <w:tc>
          <w:tcPr>
            <w:tcW w:w="240" w:type="dxa"/>
            <w:tcBorders>
              <w:right w:val="single" w:sz="6" w:space="0" w:color="000000"/>
            </w:tcBorders>
            <w:shd w:val="clear" w:color="auto" w:fill="auto"/>
          </w:tcPr>
          <w:p w:rsidR="0043432F" w:rsidRDefault="0043432F">
            <w:pPr>
              <w:pStyle w:val="ParagraphStyle9"/>
              <w:rPr>
                <w:rStyle w:val="CharacterStyle9"/>
              </w:rPr>
            </w:pPr>
          </w:p>
        </w:tc>
      </w:tr>
      <w:tr w:rsidR="0043432F">
        <w:trPr>
          <w:trHeight w:hRule="exact" w:val="285"/>
        </w:trPr>
        <w:tc>
          <w:tcPr>
            <w:tcW w:w="225" w:type="dxa"/>
            <w:tcBorders>
              <w:left w:val="single" w:sz="6" w:space="0" w:color="000000"/>
            </w:tcBorders>
            <w:shd w:val="clear" w:color="auto" w:fill="auto"/>
          </w:tcPr>
          <w:p w:rsidR="0043432F" w:rsidRDefault="0043432F">
            <w:pPr>
              <w:pStyle w:val="ParagraphStyle6"/>
              <w:rPr>
                <w:rStyle w:val="CharacterStyle6"/>
              </w:rPr>
            </w:pPr>
          </w:p>
        </w:tc>
        <w:tc>
          <w:tcPr>
            <w:tcW w:w="525" w:type="dxa"/>
            <w:shd w:val="clear" w:color="auto" w:fill="auto"/>
          </w:tcPr>
          <w:p w:rsidR="0043432F" w:rsidRDefault="0043432F">
            <w:pPr>
              <w:pStyle w:val="ParagraphStyle8"/>
              <w:rPr>
                <w:rStyle w:val="CharacterStyle8"/>
              </w:rPr>
            </w:pPr>
          </w:p>
        </w:tc>
        <w:tc>
          <w:tcPr>
            <w:tcW w:w="9480" w:type="dxa"/>
            <w:shd w:val="clear" w:color="auto" w:fill="auto"/>
          </w:tcPr>
          <w:p w:rsidR="0043432F" w:rsidRDefault="001372AE">
            <w:pPr>
              <w:pStyle w:val="ParagraphStyle8"/>
              <w:rPr>
                <w:rStyle w:val="CharacterStyle8"/>
              </w:rPr>
            </w:pPr>
            <w:r>
              <w:rPr>
                <w:rStyle w:val="CharacterStyle8"/>
              </w:rPr>
              <w:t>Μη διαθέσιμο</w:t>
            </w:r>
          </w:p>
        </w:tc>
        <w:tc>
          <w:tcPr>
            <w:tcW w:w="240" w:type="dxa"/>
            <w:tcBorders>
              <w:right w:val="single" w:sz="6" w:space="0" w:color="000000"/>
            </w:tcBorders>
            <w:shd w:val="clear" w:color="auto" w:fill="auto"/>
          </w:tcPr>
          <w:p w:rsidR="0043432F" w:rsidRDefault="0043432F">
            <w:pPr>
              <w:pStyle w:val="ParagraphStyle9"/>
              <w:rPr>
                <w:rStyle w:val="CharacterStyle9"/>
              </w:rPr>
            </w:pPr>
          </w:p>
        </w:tc>
      </w:tr>
      <w:tr w:rsidR="0043432F">
        <w:trPr>
          <w:trHeight w:hRule="exact" w:val="285"/>
        </w:trPr>
        <w:tc>
          <w:tcPr>
            <w:tcW w:w="225" w:type="dxa"/>
            <w:tcBorders>
              <w:left w:val="single" w:sz="6" w:space="0" w:color="000000"/>
            </w:tcBorders>
            <w:shd w:val="clear" w:color="auto" w:fill="auto"/>
          </w:tcPr>
          <w:p w:rsidR="0043432F" w:rsidRDefault="0043432F">
            <w:pPr>
              <w:pStyle w:val="ParagraphStyle6"/>
              <w:rPr>
                <w:rStyle w:val="CharacterStyle6"/>
              </w:rPr>
            </w:pPr>
          </w:p>
        </w:tc>
        <w:tc>
          <w:tcPr>
            <w:tcW w:w="525" w:type="dxa"/>
            <w:shd w:val="clear" w:color="auto" w:fill="auto"/>
          </w:tcPr>
          <w:p w:rsidR="0043432F" w:rsidRDefault="001372AE">
            <w:pPr>
              <w:pStyle w:val="ParagraphStyle7"/>
              <w:rPr>
                <w:rStyle w:val="CharacterStyle7"/>
              </w:rPr>
            </w:pPr>
            <w:r>
              <w:rPr>
                <w:rStyle w:val="CharacterStyle7"/>
              </w:rPr>
              <w:t>12.4</w:t>
            </w:r>
          </w:p>
        </w:tc>
        <w:tc>
          <w:tcPr>
            <w:tcW w:w="9480" w:type="dxa"/>
            <w:shd w:val="clear" w:color="auto" w:fill="auto"/>
          </w:tcPr>
          <w:p w:rsidR="0043432F" w:rsidRDefault="001372AE">
            <w:pPr>
              <w:pStyle w:val="ParagraphStyle7"/>
              <w:rPr>
                <w:rStyle w:val="CharacterStyle7"/>
              </w:rPr>
            </w:pPr>
            <w:r>
              <w:rPr>
                <w:rStyle w:val="CharacterStyle7"/>
              </w:rPr>
              <w:t>Κινητικότητα στο έδαφος:</w:t>
            </w:r>
          </w:p>
        </w:tc>
        <w:tc>
          <w:tcPr>
            <w:tcW w:w="240" w:type="dxa"/>
            <w:tcBorders>
              <w:right w:val="single" w:sz="6" w:space="0" w:color="000000"/>
            </w:tcBorders>
            <w:shd w:val="clear" w:color="auto" w:fill="auto"/>
          </w:tcPr>
          <w:p w:rsidR="0043432F" w:rsidRDefault="0043432F">
            <w:pPr>
              <w:pStyle w:val="ParagraphStyle9"/>
              <w:rPr>
                <w:rStyle w:val="CharacterStyle9"/>
              </w:rPr>
            </w:pPr>
          </w:p>
        </w:tc>
      </w:tr>
      <w:tr w:rsidR="0043432F">
        <w:trPr>
          <w:trHeight w:hRule="exact" w:val="285"/>
        </w:trPr>
        <w:tc>
          <w:tcPr>
            <w:tcW w:w="225" w:type="dxa"/>
            <w:tcBorders>
              <w:left w:val="single" w:sz="6" w:space="0" w:color="000000"/>
            </w:tcBorders>
            <w:shd w:val="clear" w:color="auto" w:fill="auto"/>
          </w:tcPr>
          <w:p w:rsidR="0043432F" w:rsidRDefault="0043432F">
            <w:pPr>
              <w:pStyle w:val="ParagraphStyle6"/>
              <w:rPr>
                <w:rStyle w:val="CharacterStyle6"/>
              </w:rPr>
            </w:pPr>
          </w:p>
        </w:tc>
        <w:tc>
          <w:tcPr>
            <w:tcW w:w="525" w:type="dxa"/>
            <w:shd w:val="clear" w:color="auto" w:fill="auto"/>
          </w:tcPr>
          <w:p w:rsidR="0043432F" w:rsidRDefault="0043432F">
            <w:pPr>
              <w:pStyle w:val="ParagraphStyle8"/>
              <w:rPr>
                <w:rStyle w:val="CharacterStyle8"/>
              </w:rPr>
            </w:pPr>
          </w:p>
        </w:tc>
        <w:tc>
          <w:tcPr>
            <w:tcW w:w="9480" w:type="dxa"/>
            <w:shd w:val="clear" w:color="auto" w:fill="auto"/>
          </w:tcPr>
          <w:p w:rsidR="0043432F" w:rsidRDefault="001372AE">
            <w:pPr>
              <w:pStyle w:val="ParagraphStyle8"/>
              <w:rPr>
                <w:rStyle w:val="CharacterStyle8"/>
              </w:rPr>
            </w:pPr>
            <w:r>
              <w:rPr>
                <w:rStyle w:val="CharacterStyle8"/>
              </w:rPr>
              <w:t>Μη διαθέσιμο</w:t>
            </w:r>
          </w:p>
        </w:tc>
        <w:tc>
          <w:tcPr>
            <w:tcW w:w="240" w:type="dxa"/>
            <w:tcBorders>
              <w:right w:val="single" w:sz="6" w:space="0" w:color="000000"/>
            </w:tcBorders>
            <w:shd w:val="clear" w:color="auto" w:fill="auto"/>
          </w:tcPr>
          <w:p w:rsidR="0043432F" w:rsidRDefault="0043432F">
            <w:pPr>
              <w:pStyle w:val="ParagraphStyle9"/>
              <w:rPr>
                <w:rStyle w:val="CharacterStyle9"/>
              </w:rPr>
            </w:pPr>
          </w:p>
        </w:tc>
      </w:tr>
      <w:tr w:rsidR="0043432F">
        <w:trPr>
          <w:trHeight w:hRule="exact" w:val="285"/>
        </w:trPr>
        <w:tc>
          <w:tcPr>
            <w:tcW w:w="225" w:type="dxa"/>
            <w:tcBorders>
              <w:left w:val="single" w:sz="6" w:space="0" w:color="000000"/>
            </w:tcBorders>
            <w:shd w:val="clear" w:color="auto" w:fill="auto"/>
          </w:tcPr>
          <w:p w:rsidR="0043432F" w:rsidRDefault="0043432F">
            <w:pPr>
              <w:pStyle w:val="ParagraphStyle6"/>
              <w:rPr>
                <w:rStyle w:val="CharacterStyle6"/>
              </w:rPr>
            </w:pPr>
          </w:p>
        </w:tc>
        <w:tc>
          <w:tcPr>
            <w:tcW w:w="525" w:type="dxa"/>
            <w:shd w:val="clear" w:color="auto" w:fill="auto"/>
          </w:tcPr>
          <w:p w:rsidR="0043432F" w:rsidRDefault="001372AE">
            <w:pPr>
              <w:pStyle w:val="ParagraphStyle7"/>
              <w:rPr>
                <w:rStyle w:val="CharacterStyle7"/>
              </w:rPr>
            </w:pPr>
            <w:r>
              <w:rPr>
                <w:rStyle w:val="CharacterStyle7"/>
              </w:rPr>
              <w:t>12.5</w:t>
            </w:r>
          </w:p>
        </w:tc>
        <w:tc>
          <w:tcPr>
            <w:tcW w:w="9480" w:type="dxa"/>
            <w:shd w:val="clear" w:color="auto" w:fill="auto"/>
          </w:tcPr>
          <w:p w:rsidR="0043432F" w:rsidRDefault="001372AE">
            <w:pPr>
              <w:pStyle w:val="ParagraphStyle7"/>
              <w:rPr>
                <w:rStyle w:val="CharacterStyle7"/>
              </w:rPr>
            </w:pPr>
            <w:r>
              <w:rPr>
                <w:rStyle w:val="CharacterStyle7"/>
              </w:rPr>
              <w:t>Αποτελέσματα της αξιολόγησης ΑΒΤ και αΑαΒ:</w:t>
            </w:r>
          </w:p>
        </w:tc>
        <w:tc>
          <w:tcPr>
            <w:tcW w:w="240" w:type="dxa"/>
            <w:tcBorders>
              <w:right w:val="single" w:sz="6" w:space="0" w:color="000000"/>
            </w:tcBorders>
            <w:shd w:val="clear" w:color="auto" w:fill="auto"/>
          </w:tcPr>
          <w:p w:rsidR="0043432F" w:rsidRDefault="0043432F">
            <w:pPr>
              <w:pStyle w:val="ParagraphStyle9"/>
              <w:rPr>
                <w:rStyle w:val="CharacterStyle9"/>
              </w:rPr>
            </w:pPr>
          </w:p>
        </w:tc>
      </w:tr>
      <w:tr w:rsidR="0043432F">
        <w:trPr>
          <w:trHeight w:hRule="exact" w:val="285"/>
        </w:trPr>
        <w:tc>
          <w:tcPr>
            <w:tcW w:w="225" w:type="dxa"/>
            <w:tcBorders>
              <w:left w:val="single" w:sz="6" w:space="0" w:color="000000"/>
            </w:tcBorders>
            <w:shd w:val="clear" w:color="auto" w:fill="auto"/>
          </w:tcPr>
          <w:p w:rsidR="0043432F" w:rsidRDefault="0043432F">
            <w:pPr>
              <w:pStyle w:val="ParagraphStyle6"/>
              <w:rPr>
                <w:rStyle w:val="CharacterStyle6"/>
              </w:rPr>
            </w:pPr>
          </w:p>
        </w:tc>
        <w:tc>
          <w:tcPr>
            <w:tcW w:w="525" w:type="dxa"/>
            <w:shd w:val="clear" w:color="auto" w:fill="auto"/>
          </w:tcPr>
          <w:p w:rsidR="0043432F" w:rsidRDefault="0043432F">
            <w:pPr>
              <w:pStyle w:val="ParagraphStyle8"/>
              <w:rPr>
                <w:rStyle w:val="CharacterStyle8"/>
              </w:rPr>
            </w:pPr>
          </w:p>
        </w:tc>
        <w:tc>
          <w:tcPr>
            <w:tcW w:w="9480" w:type="dxa"/>
            <w:shd w:val="clear" w:color="auto" w:fill="auto"/>
          </w:tcPr>
          <w:p w:rsidR="0043432F" w:rsidRDefault="001372AE">
            <w:pPr>
              <w:pStyle w:val="ParagraphStyle8"/>
              <w:rPr>
                <w:rStyle w:val="CharacterStyle8"/>
              </w:rPr>
            </w:pPr>
            <w:r>
              <w:rPr>
                <w:rStyle w:val="CharacterStyle8"/>
              </w:rPr>
              <w:t>Το προϊόν δεν πληροί τα κριτήρια ΑΒΤ/αΑαΒ</w:t>
            </w:r>
          </w:p>
        </w:tc>
        <w:tc>
          <w:tcPr>
            <w:tcW w:w="240" w:type="dxa"/>
            <w:tcBorders>
              <w:right w:val="single" w:sz="6" w:space="0" w:color="000000"/>
            </w:tcBorders>
            <w:shd w:val="clear" w:color="auto" w:fill="auto"/>
          </w:tcPr>
          <w:p w:rsidR="0043432F" w:rsidRDefault="0043432F">
            <w:pPr>
              <w:pStyle w:val="ParagraphStyle9"/>
              <w:rPr>
                <w:rStyle w:val="CharacterStyle9"/>
              </w:rPr>
            </w:pPr>
          </w:p>
        </w:tc>
      </w:tr>
      <w:tr w:rsidR="0043432F">
        <w:trPr>
          <w:trHeight w:hRule="exact" w:val="285"/>
        </w:trPr>
        <w:tc>
          <w:tcPr>
            <w:tcW w:w="225" w:type="dxa"/>
            <w:tcBorders>
              <w:left w:val="single" w:sz="6" w:space="0" w:color="000000"/>
            </w:tcBorders>
            <w:shd w:val="clear" w:color="auto" w:fill="auto"/>
          </w:tcPr>
          <w:p w:rsidR="0043432F" w:rsidRDefault="0043432F">
            <w:pPr>
              <w:pStyle w:val="ParagraphStyle6"/>
              <w:rPr>
                <w:rStyle w:val="CharacterStyle6"/>
              </w:rPr>
            </w:pPr>
          </w:p>
        </w:tc>
        <w:tc>
          <w:tcPr>
            <w:tcW w:w="525" w:type="dxa"/>
            <w:shd w:val="clear" w:color="auto" w:fill="auto"/>
          </w:tcPr>
          <w:p w:rsidR="0043432F" w:rsidRDefault="001372AE">
            <w:pPr>
              <w:pStyle w:val="ParagraphStyle7"/>
              <w:rPr>
                <w:rStyle w:val="CharacterStyle7"/>
              </w:rPr>
            </w:pPr>
            <w:r>
              <w:rPr>
                <w:rStyle w:val="CharacterStyle7"/>
              </w:rPr>
              <w:t>12.6</w:t>
            </w:r>
          </w:p>
        </w:tc>
        <w:tc>
          <w:tcPr>
            <w:tcW w:w="9480" w:type="dxa"/>
            <w:shd w:val="clear" w:color="auto" w:fill="auto"/>
          </w:tcPr>
          <w:p w:rsidR="0043432F" w:rsidRDefault="001372AE">
            <w:pPr>
              <w:pStyle w:val="ParagraphStyle7"/>
              <w:rPr>
                <w:rStyle w:val="CharacterStyle7"/>
              </w:rPr>
            </w:pPr>
            <w:r>
              <w:rPr>
                <w:rStyle w:val="CharacterStyle7"/>
              </w:rPr>
              <w:t>Άλλες αρνητικές επιπτώσεις:</w:t>
            </w:r>
          </w:p>
        </w:tc>
        <w:tc>
          <w:tcPr>
            <w:tcW w:w="240" w:type="dxa"/>
            <w:tcBorders>
              <w:right w:val="single" w:sz="6" w:space="0" w:color="000000"/>
            </w:tcBorders>
            <w:shd w:val="clear" w:color="auto" w:fill="auto"/>
          </w:tcPr>
          <w:p w:rsidR="0043432F" w:rsidRDefault="0043432F">
            <w:pPr>
              <w:pStyle w:val="ParagraphStyle9"/>
              <w:rPr>
                <w:rStyle w:val="CharacterStyle9"/>
              </w:rPr>
            </w:pPr>
          </w:p>
        </w:tc>
      </w:tr>
      <w:tr w:rsidR="0043432F">
        <w:trPr>
          <w:trHeight w:hRule="exact" w:val="285"/>
        </w:trPr>
        <w:tc>
          <w:tcPr>
            <w:tcW w:w="225" w:type="dxa"/>
            <w:tcBorders>
              <w:left w:val="single" w:sz="6" w:space="0" w:color="000000"/>
            </w:tcBorders>
            <w:shd w:val="clear" w:color="auto" w:fill="auto"/>
          </w:tcPr>
          <w:p w:rsidR="0043432F" w:rsidRDefault="0043432F">
            <w:pPr>
              <w:pStyle w:val="ParagraphStyle6"/>
              <w:rPr>
                <w:rStyle w:val="CharacterStyle6"/>
              </w:rPr>
            </w:pPr>
          </w:p>
        </w:tc>
        <w:tc>
          <w:tcPr>
            <w:tcW w:w="525" w:type="dxa"/>
            <w:shd w:val="clear" w:color="auto" w:fill="auto"/>
          </w:tcPr>
          <w:p w:rsidR="0043432F" w:rsidRDefault="0043432F">
            <w:pPr>
              <w:pStyle w:val="ParagraphStyle8"/>
              <w:rPr>
                <w:rStyle w:val="CharacterStyle8"/>
              </w:rPr>
            </w:pPr>
          </w:p>
        </w:tc>
        <w:tc>
          <w:tcPr>
            <w:tcW w:w="9480" w:type="dxa"/>
            <w:shd w:val="clear" w:color="auto" w:fill="auto"/>
          </w:tcPr>
          <w:p w:rsidR="0043432F" w:rsidRDefault="001372AE">
            <w:pPr>
              <w:pStyle w:val="ParagraphStyle8"/>
              <w:rPr>
                <w:rStyle w:val="CharacterStyle8"/>
              </w:rPr>
            </w:pPr>
            <w:r>
              <w:rPr>
                <w:rStyle w:val="CharacterStyle8"/>
              </w:rPr>
              <w:t>Μη περιγραφόμενα</w:t>
            </w:r>
          </w:p>
        </w:tc>
        <w:tc>
          <w:tcPr>
            <w:tcW w:w="240" w:type="dxa"/>
            <w:tcBorders>
              <w:right w:val="single" w:sz="6" w:space="0" w:color="000000"/>
            </w:tcBorders>
            <w:shd w:val="clear" w:color="auto" w:fill="auto"/>
          </w:tcPr>
          <w:p w:rsidR="0043432F" w:rsidRDefault="0043432F">
            <w:pPr>
              <w:pStyle w:val="ParagraphStyle9"/>
              <w:rPr>
                <w:rStyle w:val="CharacterStyle9"/>
              </w:rPr>
            </w:pPr>
          </w:p>
        </w:tc>
      </w:tr>
      <w:tr w:rsidR="0043432F">
        <w:trPr>
          <w:trHeight w:hRule="exact" w:val="75"/>
        </w:trPr>
        <w:tc>
          <w:tcPr>
            <w:tcW w:w="10470" w:type="dxa"/>
            <w:gridSpan w:val="4"/>
            <w:tcBorders>
              <w:left w:val="single" w:sz="6" w:space="0" w:color="000000"/>
              <w:bottom w:val="single" w:sz="6" w:space="0" w:color="000000"/>
              <w:right w:val="single" w:sz="6" w:space="0" w:color="000000"/>
            </w:tcBorders>
            <w:shd w:val="clear" w:color="auto" w:fill="auto"/>
          </w:tcPr>
          <w:p w:rsidR="0043432F" w:rsidRDefault="0043432F">
            <w:pPr>
              <w:pStyle w:val="ParagraphStyle10"/>
              <w:rPr>
                <w:rStyle w:val="CharacterStyle10"/>
              </w:rPr>
            </w:pPr>
          </w:p>
        </w:tc>
      </w:tr>
    </w:tbl>
    <w:p w:rsidR="0043432F" w:rsidRDefault="0043432F">
      <w:pPr>
        <w:spacing w:line="225" w:lineRule="exact"/>
      </w:pPr>
    </w:p>
    <w:tbl>
      <w:tblPr>
        <w:tblW w:w="0" w:type="auto"/>
        <w:tblLayout w:type="fixed"/>
        <w:tblCellMar>
          <w:left w:w="0" w:type="dxa"/>
          <w:right w:w="0" w:type="dxa"/>
        </w:tblCellMar>
        <w:tblLook w:val="04A0" w:firstRow="1" w:lastRow="0" w:firstColumn="1" w:lastColumn="0" w:noHBand="0" w:noVBand="1"/>
      </w:tblPr>
      <w:tblGrid>
        <w:gridCol w:w="225"/>
        <w:gridCol w:w="525"/>
        <w:gridCol w:w="1050"/>
        <w:gridCol w:w="6060"/>
        <w:gridCol w:w="2370"/>
        <w:gridCol w:w="240"/>
      </w:tblGrid>
      <w:tr w:rsidR="0043432F" w:rsidTr="0000593C">
        <w:trPr>
          <w:trHeight w:hRule="exact" w:val="315"/>
        </w:trPr>
        <w:tc>
          <w:tcPr>
            <w:tcW w:w="225" w:type="dxa"/>
            <w:tcBorders>
              <w:top w:val="single" w:sz="6" w:space="0" w:color="000000"/>
              <w:left w:val="single" w:sz="6" w:space="0" w:color="000000"/>
              <w:bottom w:val="single" w:sz="6" w:space="0" w:color="000000"/>
            </w:tcBorders>
            <w:shd w:val="clear" w:color="auto" w:fill="B6DDE8" w:themeFill="accent5" w:themeFillTint="66"/>
          </w:tcPr>
          <w:p w:rsidR="0043432F" w:rsidRPr="0000593C" w:rsidRDefault="0043432F">
            <w:pPr>
              <w:pStyle w:val="ParagraphStyle3"/>
              <w:rPr>
                <w:rStyle w:val="CharacterStyle3"/>
                <w:color w:val="auto"/>
              </w:rPr>
            </w:pPr>
          </w:p>
        </w:tc>
        <w:tc>
          <w:tcPr>
            <w:tcW w:w="10245" w:type="dxa"/>
            <w:gridSpan w:val="5"/>
            <w:tcBorders>
              <w:top w:val="single" w:sz="6" w:space="0" w:color="000000"/>
              <w:bottom w:val="single" w:sz="6" w:space="0" w:color="000000"/>
              <w:right w:val="single" w:sz="6" w:space="0" w:color="000000"/>
            </w:tcBorders>
            <w:shd w:val="clear" w:color="auto" w:fill="B6DDE8" w:themeFill="accent5" w:themeFillTint="66"/>
            <w:vAlign w:val="center"/>
          </w:tcPr>
          <w:p w:rsidR="0043432F" w:rsidRPr="0000593C" w:rsidRDefault="001372AE">
            <w:pPr>
              <w:pStyle w:val="ParagraphStyle4"/>
              <w:rPr>
                <w:rStyle w:val="CharacterStyle4"/>
                <w:color w:val="auto"/>
              </w:rPr>
            </w:pPr>
            <w:r w:rsidRPr="0000593C">
              <w:rPr>
                <w:rStyle w:val="CharacterStyle4"/>
                <w:color w:val="auto"/>
              </w:rPr>
              <w:t>ΤΜΗΜΑ 13: ΣΤΟΙΧΕIΑ ΣΧΕΤΙΚA ΜΕ ΤΗ ΔΙΑΘΕΣΗ</w:t>
            </w:r>
          </w:p>
        </w:tc>
      </w:tr>
      <w:tr w:rsidR="0043432F">
        <w:trPr>
          <w:trHeight w:hRule="exact" w:val="135"/>
        </w:trPr>
        <w:tc>
          <w:tcPr>
            <w:tcW w:w="10470" w:type="dxa"/>
            <w:gridSpan w:val="6"/>
            <w:tcBorders>
              <w:left w:val="single" w:sz="6" w:space="0" w:color="000000"/>
              <w:right w:val="single" w:sz="6" w:space="0" w:color="000000"/>
            </w:tcBorders>
            <w:shd w:val="clear" w:color="auto" w:fill="auto"/>
          </w:tcPr>
          <w:p w:rsidR="0043432F" w:rsidRDefault="0043432F">
            <w:pPr>
              <w:pStyle w:val="ParagraphStyle5"/>
              <w:rPr>
                <w:rStyle w:val="CharacterStyle5"/>
              </w:rPr>
            </w:pPr>
          </w:p>
        </w:tc>
      </w:tr>
      <w:tr w:rsidR="0043432F">
        <w:trPr>
          <w:trHeight w:hRule="exact" w:val="285"/>
        </w:trPr>
        <w:tc>
          <w:tcPr>
            <w:tcW w:w="225" w:type="dxa"/>
            <w:tcBorders>
              <w:left w:val="single" w:sz="6" w:space="0" w:color="000000"/>
            </w:tcBorders>
            <w:shd w:val="clear" w:color="auto" w:fill="auto"/>
          </w:tcPr>
          <w:p w:rsidR="0043432F" w:rsidRDefault="0043432F">
            <w:pPr>
              <w:pStyle w:val="ParagraphStyle6"/>
              <w:rPr>
                <w:rStyle w:val="CharacterStyle6"/>
              </w:rPr>
            </w:pPr>
          </w:p>
        </w:tc>
        <w:tc>
          <w:tcPr>
            <w:tcW w:w="525" w:type="dxa"/>
            <w:shd w:val="clear" w:color="auto" w:fill="auto"/>
          </w:tcPr>
          <w:p w:rsidR="0043432F" w:rsidRDefault="001372AE">
            <w:pPr>
              <w:pStyle w:val="ParagraphStyle7"/>
              <w:rPr>
                <w:rStyle w:val="CharacterStyle7"/>
              </w:rPr>
            </w:pPr>
            <w:r>
              <w:rPr>
                <w:rStyle w:val="CharacterStyle7"/>
              </w:rPr>
              <w:t>13.1</w:t>
            </w:r>
          </w:p>
        </w:tc>
        <w:tc>
          <w:tcPr>
            <w:tcW w:w="9480" w:type="dxa"/>
            <w:gridSpan w:val="3"/>
            <w:shd w:val="clear" w:color="auto" w:fill="auto"/>
          </w:tcPr>
          <w:p w:rsidR="0043432F" w:rsidRDefault="001372AE">
            <w:pPr>
              <w:pStyle w:val="ParagraphStyle7"/>
              <w:rPr>
                <w:rStyle w:val="CharacterStyle7"/>
              </w:rPr>
            </w:pPr>
            <w:r>
              <w:rPr>
                <w:rStyle w:val="CharacterStyle7"/>
              </w:rPr>
              <w:t>Μέθοδοι διαχείρισης αποβλήτων:</w:t>
            </w:r>
          </w:p>
        </w:tc>
        <w:tc>
          <w:tcPr>
            <w:tcW w:w="240" w:type="dxa"/>
            <w:tcBorders>
              <w:right w:val="single" w:sz="6" w:space="0" w:color="000000"/>
            </w:tcBorders>
            <w:shd w:val="clear" w:color="auto" w:fill="auto"/>
          </w:tcPr>
          <w:p w:rsidR="0043432F" w:rsidRDefault="0043432F">
            <w:pPr>
              <w:pStyle w:val="ParagraphStyle9"/>
              <w:rPr>
                <w:rStyle w:val="CharacterStyle9"/>
              </w:rPr>
            </w:pPr>
          </w:p>
        </w:tc>
      </w:tr>
      <w:tr w:rsidR="0043432F" w:rsidTr="0000593C">
        <w:trPr>
          <w:trHeight w:hRule="exact" w:val="375"/>
        </w:trPr>
        <w:tc>
          <w:tcPr>
            <w:tcW w:w="225" w:type="dxa"/>
            <w:tcBorders>
              <w:left w:val="single" w:sz="6" w:space="0" w:color="000000"/>
            </w:tcBorders>
            <w:shd w:val="clear" w:color="auto" w:fill="auto"/>
            <w:vAlign w:val="center"/>
          </w:tcPr>
          <w:p w:rsidR="0043432F" w:rsidRDefault="0043432F">
            <w:pPr>
              <w:pStyle w:val="ParagraphStyle46"/>
              <w:rPr>
                <w:rStyle w:val="CharacterStyle40"/>
              </w:rPr>
            </w:pPr>
          </w:p>
        </w:tc>
        <w:tc>
          <w:tcPr>
            <w:tcW w:w="525" w:type="dxa"/>
            <w:shd w:val="clear" w:color="auto" w:fill="auto"/>
            <w:vAlign w:val="center"/>
          </w:tcPr>
          <w:p w:rsidR="0043432F" w:rsidRDefault="0043432F">
            <w:pPr>
              <w:pStyle w:val="ParagraphStyle47"/>
              <w:rPr>
                <w:rStyle w:val="CharacterStyle41"/>
              </w:rPr>
            </w:pPr>
          </w:p>
        </w:tc>
        <w:tc>
          <w:tcPr>
            <w:tcW w:w="1050" w:type="dxa"/>
            <w:tcBorders>
              <w:top w:val="single" w:sz="6" w:space="0" w:color="000000"/>
              <w:left w:val="single" w:sz="6" w:space="0" w:color="000000"/>
              <w:bottom w:val="single" w:sz="6" w:space="0" w:color="000000"/>
            </w:tcBorders>
            <w:shd w:val="clear" w:color="auto" w:fill="B6DDE8" w:themeFill="accent5" w:themeFillTint="66"/>
            <w:vAlign w:val="center"/>
          </w:tcPr>
          <w:p w:rsidR="0043432F" w:rsidRDefault="001372AE">
            <w:pPr>
              <w:pStyle w:val="ParagraphStyle48"/>
              <w:rPr>
                <w:rStyle w:val="CharacterStyle42"/>
              </w:rPr>
            </w:pPr>
            <w:r>
              <w:rPr>
                <w:rStyle w:val="CharacterStyle42"/>
              </w:rPr>
              <w:t>Κωδικός</w:t>
            </w:r>
          </w:p>
        </w:tc>
        <w:tc>
          <w:tcPr>
            <w:tcW w:w="6060" w:type="dxa"/>
            <w:tcBorders>
              <w:top w:val="single" w:sz="6" w:space="0" w:color="000000"/>
              <w:left w:val="single" w:sz="6" w:space="0" w:color="000000"/>
              <w:bottom w:val="single" w:sz="6" w:space="0" w:color="000000"/>
            </w:tcBorders>
            <w:shd w:val="clear" w:color="auto" w:fill="B6DDE8" w:themeFill="accent5" w:themeFillTint="66"/>
            <w:vAlign w:val="center"/>
          </w:tcPr>
          <w:p w:rsidR="0043432F" w:rsidRDefault="001372AE">
            <w:pPr>
              <w:pStyle w:val="ParagraphStyle48"/>
              <w:rPr>
                <w:rStyle w:val="CharacterStyle42"/>
              </w:rPr>
            </w:pPr>
            <w:r>
              <w:rPr>
                <w:rStyle w:val="CharacterStyle42"/>
              </w:rPr>
              <w:t>Περιγραφή</w:t>
            </w:r>
          </w:p>
        </w:tc>
        <w:tc>
          <w:tcPr>
            <w:tcW w:w="2370" w:type="dxa"/>
            <w:tcBorders>
              <w:top w:val="single" w:sz="6" w:space="0" w:color="000000"/>
              <w:left w:val="single" w:sz="6" w:space="0" w:color="000000"/>
              <w:bottom w:val="single" w:sz="6" w:space="0" w:color="000000"/>
              <w:right w:val="single" w:sz="6" w:space="0" w:color="000000"/>
            </w:tcBorders>
            <w:shd w:val="clear" w:color="auto" w:fill="B6DDE8" w:themeFill="accent5" w:themeFillTint="66"/>
            <w:vAlign w:val="center"/>
          </w:tcPr>
          <w:p w:rsidR="0043432F" w:rsidRDefault="001372AE">
            <w:pPr>
              <w:pStyle w:val="ParagraphStyle49"/>
              <w:rPr>
                <w:rStyle w:val="CharacterStyle43"/>
              </w:rPr>
            </w:pPr>
            <w:r>
              <w:rPr>
                <w:rStyle w:val="CharacterStyle43"/>
              </w:rPr>
              <w:t>Είδος κατάλοιπου  (Κανονισμός (ΕΕ) αριθ. 1357/2014)</w:t>
            </w:r>
          </w:p>
        </w:tc>
        <w:tc>
          <w:tcPr>
            <w:tcW w:w="240" w:type="dxa"/>
            <w:tcBorders>
              <w:right w:val="single" w:sz="6" w:space="0" w:color="000000"/>
            </w:tcBorders>
            <w:shd w:val="clear" w:color="auto" w:fill="auto"/>
            <w:vAlign w:val="center"/>
          </w:tcPr>
          <w:p w:rsidR="0043432F" w:rsidRDefault="0043432F">
            <w:pPr>
              <w:pStyle w:val="ParagraphStyle50"/>
              <w:rPr>
                <w:rStyle w:val="CharacterStyle44"/>
              </w:rPr>
            </w:pPr>
          </w:p>
        </w:tc>
      </w:tr>
      <w:tr w:rsidR="0043432F">
        <w:trPr>
          <w:trHeight w:hRule="exact" w:val="240"/>
        </w:trPr>
        <w:tc>
          <w:tcPr>
            <w:tcW w:w="225" w:type="dxa"/>
            <w:tcBorders>
              <w:left w:val="single" w:sz="6" w:space="0" w:color="000000"/>
            </w:tcBorders>
            <w:shd w:val="clear" w:color="auto" w:fill="auto"/>
            <w:vAlign w:val="center"/>
          </w:tcPr>
          <w:p w:rsidR="0043432F" w:rsidRDefault="0043432F">
            <w:pPr>
              <w:pStyle w:val="ParagraphStyle46"/>
              <w:rPr>
                <w:rStyle w:val="CharacterStyle40"/>
              </w:rPr>
            </w:pPr>
          </w:p>
        </w:tc>
        <w:tc>
          <w:tcPr>
            <w:tcW w:w="525" w:type="dxa"/>
            <w:shd w:val="clear" w:color="auto" w:fill="auto"/>
            <w:vAlign w:val="center"/>
          </w:tcPr>
          <w:p w:rsidR="0043432F" w:rsidRDefault="0043432F">
            <w:pPr>
              <w:pStyle w:val="ParagraphStyle47"/>
              <w:rPr>
                <w:rStyle w:val="CharacterStyle41"/>
              </w:rPr>
            </w:pPr>
          </w:p>
        </w:tc>
        <w:tc>
          <w:tcPr>
            <w:tcW w:w="1050" w:type="dxa"/>
            <w:tcBorders>
              <w:left w:val="single" w:sz="6" w:space="0" w:color="000000"/>
              <w:bottom w:val="single" w:sz="6" w:space="0" w:color="000000"/>
            </w:tcBorders>
            <w:shd w:val="clear" w:color="auto" w:fill="auto"/>
            <w:vAlign w:val="center"/>
          </w:tcPr>
          <w:p w:rsidR="0043432F" w:rsidRDefault="001372AE">
            <w:pPr>
              <w:pStyle w:val="ParagraphStyle51"/>
              <w:rPr>
                <w:rStyle w:val="CharacterStyle45"/>
              </w:rPr>
            </w:pPr>
            <w:r>
              <w:rPr>
                <w:rStyle w:val="CharacterStyle45"/>
              </w:rPr>
              <w:t>08 01 12</w:t>
            </w:r>
          </w:p>
        </w:tc>
        <w:tc>
          <w:tcPr>
            <w:tcW w:w="6060" w:type="dxa"/>
            <w:tcBorders>
              <w:left w:val="single" w:sz="6" w:space="0" w:color="000000"/>
              <w:bottom w:val="single" w:sz="6" w:space="0" w:color="000000"/>
            </w:tcBorders>
            <w:shd w:val="clear" w:color="auto" w:fill="auto"/>
            <w:vAlign w:val="center"/>
          </w:tcPr>
          <w:p w:rsidR="0043432F" w:rsidRDefault="001372AE">
            <w:pPr>
              <w:pStyle w:val="ParagraphStyle52"/>
              <w:rPr>
                <w:rStyle w:val="CharacterStyle46"/>
              </w:rPr>
            </w:pPr>
            <w:r>
              <w:rPr>
                <w:rStyle w:val="CharacterStyle46"/>
              </w:rPr>
              <w:t>απόβλητα από χρώματα και βερνίκια, εκτός εκείνων που αναφέρονται στο 08 01 11</w:t>
            </w:r>
          </w:p>
        </w:tc>
        <w:tc>
          <w:tcPr>
            <w:tcW w:w="2370" w:type="dxa"/>
            <w:tcBorders>
              <w:left w:val="single" w:sz="6" w:space="0" w:color="000000"/>
              <w:bottom w:val="single" w:sz="6" w:space="0" w:color="000000"/>
              <w:right w:val="single" w:sz="6" w:space="0" w:color="000000"/>
            </w:tcBorders>
            <w:shd w:val="clear" w:color="auto" w:fill="auto"/>
            <w:vAlign w:val="center"/>
          </w:tcPr>
          <w:p w:rsidR="0043432F" w:rsidRDefault="001372AE">
            <w:pPr>
              <w:pStyle w:val="ParagraphStyle30"/>
              <w:rPr>
                <w:rStyle w:val="CharacterStyle28"/>
              </w:rPr>
            </w:pPr>
            <w:r>
              <w:rPr>
                <w:rStyle w:val="CharacterStyle28"/>
              </w:rPr>
              <w:t>Μη επικίνδυνο</w:t>
            </w:r>
          </w:p>
        </w:tc>
        <w:tc>
          <w:tcPr>
            <w:tcW w:w="240" w:type="dxa"/>
            <w:tcBorders>
              <w:right w:val="single" w:sz="6" w:space="0" w:color="000000"/>
            </w:tcBorders>
            <w:shd w:val="clear" w:color="auto" w:fill="auto"/>
            <w:vAlign w:val="center"/>
          </w:tcPr>
          <w:p w:rsidR="0043432F" w:rsidRDefault="0043432F">
            <w:pPr>
              <w:pStyle w:val="ParagraphStyle50"/>
              <w:rPr>
                <w:rStyle w:val="CharacterStyle44"/>
              </w:rPr>
            </w:pPr>
          </w:p>
        </w:tc>
      </w:tr>
      <w:tr w:rsidR="0043432F">
        <w:trPr>
          <w:trHeight w:hRule="exact" w:val="75"/>
        </w:trPr>
        <w:tc>
          <w:tcPr>
            <w:tcW w:w="225" w:type="dxa"/>
            <w:tcBorders>
              <w:left w:val="single" w:sz="6" w:space="0" w:color="000000"/>
            </w:tcBorders>
            <w:shd w:val="clear" w:color="auto" w:fill="auto"/>
          </w:tcPr>
          <w:p w:rsidR="0043432F" w:rsidRDefault="0043432F">
            <w:pPr>
              <w:pStyle w:val="ParagraphStyle6"/>
              <w:rPr>
                <w:rStyle w:val="CharacterStyle6"/>
              </w:rPr>
            </w:pPr>
          </w:p>
        </w:tc>
        <w:tc>
          <w:tcPr>
            <w:tcW w:w="525" w:type="dxa"/>
            <w:shd w:val="clear" w:color="auto" w:fill="auto"/>
          </w:tcPr>
          <w:p w:rsidR="0043432F" w:rsidRDefault="0043432F">
            <w:pPr>
              <w:pStyle w:val="ParagraphStyle8"/>
              <w:rPr>
                <w:rStyle w:val="CharacterStyle8"/>
              </w:rPr>
            </w:pPr>
          </w:p>
        </w:tc>
        <w:tc>
          <w:tcPr>
            <w:tcW w:w="9480" w:type="dxa"/>
            <w:gridSpan w:val="3"/>
            <w:shd w:val="clear" w:color="auto" w:fill="auto"/>
          </w:tcPr>
          <w:p w:rsidR="0043432F" w:rsidRDefault="0043432F">
            <w:pPr>
              <w:pStyle w:val="ParagraphStyle8"/>
              <w:rPr>
                <w:rStyle w:val="CharacterStyle8"/>
              </w:rPr>
            </w:pPr>
          </w:p>
        </w:tc>
        <w:tc>
          <w:tcPr>
            <w:tcW w:w="240" w:type="dxa"/>
            <w:tcBorders>
              <w:right w:val="single" w:sz="6" w:space="0" w:color="000000"/>
            </w:tcBorders>
            <w:shd w:val="clear" w:color="auto" w:fill="auto"/>
          </w:tcPr>
          <w:p w:rsidR="0043432F" w:rsidRDefault="0043432F">
            <w:pPr>
              <w:pStyle w:val="ParagraphStyle9"/>
              <w:rPr>
                <w:rStyle w:val="CharacterStyle9"/>
              </w:rPr>
            </w:pPr>
          </w:p>
        </w:tc>
      </w:tr>
      <w:tr w:rsidR="0043432F">
        <w:trPr>
          <w:trHeight w:hRule="exact" w:val="285"/>
        </w:trPr>
        <w:tc>
          <w:tcPr>
            <w:tcW w:w="225" w:type="dxa"/>
            <w:tcBorders>
              <w:left w:val="single" w:sz="6" w:space="0" w:color="000000"/>
            </w:tcBorders>
            <w:shd w:val="clear" w:color="auto" w:fill="auto"/>
          </w:tcPr>
          <w:p w:rsidR="0043432F" w:rsidRDefault="0043432F">
            <w:pPr>
              <w:pStyle w:val="ParagraphStyle6"/>
              <w:rPr>
                <w:rStyle w:val="CharacterStyle6"/>
              </w:rPr>
            </w:pPr>
          </w:p>
        </w:tc>
        <w:tc>
          <w:tcPr>
            <w:tcW w:w="525" w:type="dxa"/>
            <w:shd w:val="clear" w:color="auto" w:fill="auto"/>
          </w:tcPr>
          <w:p w:rsidR="0043432F" w:rsidRDefault="0043432F">
            <w:pPr>
              <w:pStyle w:val="ParagraphStyle8"/>
              <w:rPr>
                <w:rStyle w:val="CharacterStyle8"/>
              </w:rPr>
            </w:pPr>
          </w:p>
        </w:tc>
        <w:tc>
          <w:tcPr>
            <w:tcW w:w="9480" w:type="dxa"/>
            <w:gridSpan w:val="3"/>
            <w:shd w:val="clear" w:color="auto" w:fill="auto"/>
          </w:tcPr>
          <w:p w:rsidR="0043432F" w:rsidRDefault="001372AE">
            <w:pPr>
              <w:pStyle w:val="ParagraphStyle7"/>
              <w:rPr>
                <w:rStyle w:val="CharacterStyle7"/>
              </w:rPr>
            </w:pPr>
            <w:r>
              <w:rPr>
                <w:rStyle w:val="CharacterStyle7"/>
              </w:rPr>
              <w:t>Είδη / Τύποι Αποβλήτων (Κανονισμός (ΕΕ) αριθ. 1357/2014):</w:t>
            </w:r>
          </w:p>
        </w:tc>
        <w:tc>
          <w:tcPr>
            <w:tcW w:w="240" w:type="dxa"/>
            <w:tcBorders>
              <w:right w:val="single" w:sz="6" w:space="0" w:color="000000"/>
            </w:tcBorders>
            <w:shd w:val="clear" w:color="auto" w:fill="auto"/>
          </w:tcPr>
          <w:p w:rsidR="0043432F" w:rsidRDefault="0043432F">
            <w:pPr>
              <w:pStyle w:val="ParagraphStyle9"/>
              <w:rPr>
                <w:rStyle w:val="CharacterStyle9"/>
              </w:rPr>
            </w:pPr>
          </w:p>
        </w:tc>
      </w:tr>
      <w:tr w:rsidR="0043432F">
        <w:trPr>
          <w:trHeight w:hRule="exact" w:val="285"/>
        </w:trPr>
        <w:tc>
          <w:tcPr>
            <w:tcW w:w="225" w:type="dxa"/>
            <w:tcBorders>
              <w:left w:val="single" w:sz="6" w:space="0" w:color="000000"/>
            </w:tcBorders>
            <w:shd w:val="clear" w:color="auto" w:fill="auto"/>
          </w:tcPr>
          <w:p w:rsidR="0043432F" w:rsidRDefault="0043432F">
            <w:pPr>
              <w:pStyle w:val="ParagraphStyle6"/>
              <w:rPr>
                <w:rStyle w:val="CharacterStyle6"/>
              </w:rPr>
            </w:pPr>
          </w:p>
        </w:tc>
        <w:tc>
          <w:tcPr>
            <w:tcW w:w="525" w:type="dxa"/>
            <w:shd w:val="clear" w:color="auto" w:fill="auto"/>
          </w:tcPr>
          <w:p w:rsidR="0043432F" w:rsidRDefault="0043432F">
            <w:pPr>
              <w:pStyle w:val="ParagraphStyle8"/>
              <w:rPr>
                <w:rStyle w:val="CharacterStyle8"/>
              </w:rPr>
            </w:pPr>
          </w:p>
        </w:tc>
        <w:tc>
          <w:tcPr>
            <w:tcW w:w="9480" w:type="dxa"/>
            <w:gridSpan w:val="3"/>
            <w:shd w:val="clear" w:color="auto" w:fill="auto"/>
          </w:tcPr>
          <w:p w:rsidR="0043432F" w:rsidRDefault="001372AE">
            <w:pPr>
              <w:pStyle w:val="ParagraphStyle8"/>
              <w:rPr>
                <w:rStyle w:val="CharacterStyle8"/>
              </w:rPr>
            </w:pPr>
            <w:r>
              <w:rPr>
                <w:rStyle w:val="CharacterStyle8"/>
              </w:rPr>
              <w:t>Άνευ αντικειμένου</w:t>
            </w:r>
          </w:p>
        </w:tc>
        <w:tc>
          <w:tcPr>
            <w:tcW w:w="240" w:type="dxa"/>
            <w:tcBorders>
              <w:right w:val="single" w:sz="6" w:space="0" w:color="000000"/>
            </w:tcBorders>
            <w:shd w:val="clear" w:color="auto" w:fill="auto"/>
          </w:tcPr>
          <w:p w:rsidR="0043432F" w:rsidRDefault="0043432F">
            <w:pPr>
              <w:pStyle w:val="ParagraphStyle9"/>
              <w:rPr>
                <w:rStyle w:val="CharacterStyle9"/>
              </w:rPr>
            </w:pPr>
          </w:p>
        </w:tc>
      </w:tr>
      <w:tr w:rsidR="0043432F">
        <w:trPr>
          <w:trHeight w:hRule="exact" w:val="285"/>
        </w:trPr>
        <w:tc>
          <w:tcPr>
            <w:tcW w:w="225" w:type="dxa"/>
            <w:tcBorders>
              <w:left w:val="single" w:sz="6" w:space="0" w:color="000000"/>
            </w:tcBorders>
            <w:shd w:val="clear" w:color="auto" w:fill="auto"/>
          </w:tcPr>
          <w:p w:rsidR="0043432F" w:rsidRDefault="0043432F">
            <w:pPr>
              <w:pStyle w:val="ParagraphStyle6"/>
              <w:rPr>
                <w:rStyle w:val="CharacterStyle6"/>
              </w:rPr>
            </w:pPr>
          </w:p>
        </w:tc>
        <w:tc>
          <w:tcPr>
            <w:tcW w:w="525" w:type="dxa"/>
            <w:shd w:val="clear" w:color="auto" w:fill="auto"/>
          </w:tcPr>
          <w:p w:rsidR="0043432F" w:rsidRDefault="0043432F">
            <w:pPr>
              <w:pStyle w:val="ParagraphStyle7"/>
              <w:rPr>
                <w:rStyle w:val="CharacterStyle7"/>
              </w:rPr>
            </w:pPr>
          </w:p>
        </w:tc>
        <w:tc>
          <w:tcPr>
            <w:tcW w:w="9480" w:type="dxa"/>
            <w:gridSpan w:val="3"/>
            <w:shd w:val="clear" w:color="auto" w:fill="auto"/>
          </w:tcPr>
          <w:p w:rsidR="0043432F" w:rsidRDefault="001372AE">
            <w:pPr>
              <w:pStyle w:val="ParagraphStyle7"/>
              <w:rPr>
                <w:rStyle w:val="CharacterStyle7"/>
              </w:rPr>
            </w:pPr>
            <w:r>
              <w:rPr>
                <w:rStyle w:val="CharacterStyle7"/>
              </w:rPr>
              <w:t>Διαχείριση των αποβλήτων (διάθεση και αξιοποίηση):</w:t>
            </w:r>
          </w:p>
        </w:tc>
        <w:tc>
          <w:tcPr>
            <w:tcW w:w="240" w:type="dxa"/>
            <w:tcBorders>
              <w:right w:val="single" w:sz="6" w:space="0" w:color="000000"/>
            </w:tcBorders>
            <w:shd w:val="clear" w:color="auto" w:fill="auto"/>
          </w:tcPr>
          <w:p w:rsidR="0043432F" w:rsidRDefault="0043432F">
            <w:pPr>
              <w:pStyle w:val="ParagraphStyle9"/>
              <w:rPr>
                <w:rStyle w:val="CharacterStyle9"/>
              </w:rPr>
            </w:pPr>
          </w:p>
        </w:tc>
      </w:tr>
      <w:tr w:rsidR="0043432F">
        <w:trPr>
          <w:trHeight w:hRule="exact" w:val="825"/>
        </w:trPr>
        <w:tc>
          <w:tcPr>
            <w:tcW w:w="225" w:type="dxa"/>
            <w:tcBorders>
              <w:left w:val="single" w:sz="6" w:space="0" w:color="000000"/>
            </w:tcBorders>
            <w:shd w:val="clear" w:color="auto" w:fill="auto"/>
          </w:tcPr>
          <w:p w:rsidR="0043432F" w:rsidRDefault="0043432F">
            <w:pPr>
              <w:pStyle w:val="ParagraphStyle6"/>
              <w:rPr>
                <w:rStyle w:val="CharacterStyle6"/>
              </w:rPr>
            </w:pPr>
          </w:p>
        </w:tc>
        <w:tc>
          <w:tcPr>
            <w:tcW w:w="525" w:type="dxa"/>
            <w:shd w:val="clear" w:color="auto" w:fill="auto"/>
          </w:tcPr>
          <w:p w:rsidR="0043432F" w:rsidRDefault="0043432F">
            <w:pPr>
              <w:pStyle w:val="ParagraphStyle8"/>
              <w:rPr>
                <w:rStyle w:val="CharacterStyle8"/>
              </w:rPr>
            </w:pPr>
          </w:p>
        </w:tc>
        <w:tc>
          <w:tcPr>
            <w:tcW w:w="9480" w:type="dxa"/>
            <w:gridSpan w:val="3"/>
            <w:shd w:val="clear" w:color="auto" w:fill="auto"/>
          </w:tcPr>
          <w:p w:rsidR="0043432F" w:rsidRDefault="001372AE">
            <w:pPr>
              <w:pStyle w:val="ParagraphStyle8"/>
              <w:rPr>
                <w:rStyle w:val="CharacterStyle8"/>
              </w:rPr>
            </w:pPr>
            <w:r>
              <w:rPr>
                <w:rStyle w:val="CharacterStyle8"/>
              </w:rPr>
              <w:t>Συμβουλευτείτε τον εξουσιοδοτημένο φορέα ανάκτησης και διάθεσης αποβλήτων σύμφωνα με το Παράρτημα 1 και το Παράρτημα 2 (Οδηγία 2008/98/ΕΚ). Σύμφωνα με τους κωδικούς 15 01 (2014/955/ΕE), στην περίπτωση που η συσκευασία έχει έρθει σε άμεση επαφή με το προϊόν, πρέπει να αντιμετωπίζεται με τον ίδιο τρόπο, όπως το ίδιο το προϊόν. Σε αντίθετη περίπτωση, πρέπει να αντιμετωπίζεται ως μη επικίνδυνο απόβλητο. Δεν συνιστάται η απόρριψή της σε πλωτές οδούς. Βλ. παράγραφο 6.2.</w:t>
            </w:r>
          </w:p>
        </w:tc>
        <w:tc>
          <w:tcPr>
            <w:tcW w:w="240" w:type="dxa"/>
            <w:tcBorders>
              <w:right w:val="single" w:sz="6" w:space="0" w:color="000000"/>
            </w:tcBorders>
            <w:shd w:val="clear" w:color="auto" w:fill="auto"/>
          </w:tcPr>
          <w:p w:rsidR="0043432F" w:rsidRDefault="0043432F">
            <w:pPr>
              <w:pStyle w:val="ParagraphStyle9"/>
              <w:rPr>
                <w:rStyle w:val="CharacterStyle9"/>
              </w:rPr>
            </w:pPr>
          </w:p>
        </w:tc>
      </w:tr>
      <w:tr w:rsidR="0043432F">
        <w:trPr>
          <w:trHeight w:hRule="exact" w:val="285"/>
        </w:trPr>
        <w:tc>
          <w:tcPr>
            <w:tcW w:w="225" w:type="dxa"/>
            <w:tcBorders>
              <w:left w:val="single" w:sz="6" w:space="0" w:color="000000"/>
            </w:tcBorders>
            <w:shd w:val="clear" w:color="auto" w:fill="auto"/>
          </w:tcPr>
          <w:p w:rsidR="0043432F" w:rsidRDefault="0043432F">
            <w:pPr>
              <w:pStyle w:val="ParagraphStyle6"/>
              <w:rPr>
                <w:rStyle w:val="CharacterStyle6"/>
              </w:rPr>
            </w:pPr>
          </w:p>
        </w:tc>
        <w:tc>
          <w:tcPr>
            <w:tcW w:w="525" w:type="dxa"/>
            <w:shd w:val="clear" w:color="auto" w:fill="auto"/>
          </w:tcPr>
          <w:p w:rsidR="0043432F" w:rsidRDefault="0043432F">
            <w:pPr>
              <w:pStyle w:val="ParagraphStyle7"/>
              <w:rPr>
                <w:rStyle w:val="CharacterStyle7"/>
              </w:rPr>
            </w:pPr>
          </w:p>
        </w:tc>
        <w:tc>
          <w:tcPr>
            <w:tcW w:w="9480" w:type="dxa"/>
            <w:gridSpan w:val="3"/>
            <w:shd w:val="clear" w:color="auto" w:fill="auto"/>
          </w:tcPr>
          <w:p w:rsidR="0043432F" w:rsidRDefault="001372AE">
            <w:pPr>
              <w:pStyle w:val="ParagraphStyle7"/>
              <w:rPr>
                <w:rStyle w:val="CharacterStyle7"/>
              </w:rPr>
            </w:pPr>
            <w:r>
              <w:rPr>
                <w:rStyle w:val="CharacterStyle7"/>
              </w:rPr>
              <w:t>Διατάξεις σχετιζόμενες με την διαχείριση των καταλοίπων:</w:t>
            </w:r>
          </w:p>
        </w:tc>
        <w:tc>
          <w:tcPr>
            <w:tcW w:w="240" w:type="dxa"/>
            <w:tcBorders>
              <w:right w:val="single" w:sz="6" w:space="0" w:color="000000"/>
            </w:tcBorders>
            <w:shd w:val="clear" w:color="auto" w:fill="auto"/>
          </w:tcPr>
          <w:p w:rsidR="0043432F" w:rsidRDefault="0043432F">
            <w:pPr>
              <w:pStyle w:val="ParagraphStyle9"/>
              <w:rPr>
                <w:rStyle w:val="CharacterStyle9"/>
              </w:rPr>
            </w:pPr>
          </w:p>
        </w:tc>
      </w:tr>
      <w:tr w:rsidR="0043432F">
        <w:trPr>
          <w:trHeight w:hRule="exact" w:val="420"/>
        </w:trPr>
        <w:tc>
          <w:tcPr>
            <w:tcW w:w="225" w:type="dxa"/>
            <w:tcBorders>
              <w:left w:val="single" w:sz="6" w:space="0" w:color="000000"/>
            </w:tcBorders>
            <w:shd w:val="clear" w:color="auto" w:fill="auto"/>
          </w:tcPr>
          <w:p w:rsidR="0043432F" w:rsidRDefault="0043432F">
            <w:pPr>
              <w:pStyle w:val="ParagraphStyle6"/>
              <w:rPr>
                <w:rStyle w:val="CharacterStyle6"/>
              </w:rPr>
            </w:pPr>
          </w:p>
        </w:tc>
        <w:tc>
          <w:tcPr>
            <w:tcW w:w="525" w:type="dxa"/>
            <w:shd w:val="clear" w:color="auto" w:fill="auto"/>
          </w:tcPr>
          <w:p w:rsidR="0043432F" w:rsidRDefault="0043432F">
            <w:pPr>
              <w:pStyle w:val="ParagraphStyle8"/>
              <w:rPr>
                <w:rStyle w:val="CharacterStyle8"/>
              </w:rPr>
            </w:pPr>
          </w:p>
        </w:tc>
        <w:tc>
          <w:tcPr>
            <w:tcW w:w="9480" w:type="dxa"/>
            <w:gridSpan w:val="3"/>
            <w:shd w:val="clear" w:color="auto" w:fill="auto"/>
          </w:tcPr>
          <w:p w:rsidR="0043432F" w:rsidRDefault="001372AE">
            <w:pPr>
              <w:pStyle w:val="ParagraphStyle8"/>
              <w:rPr>
                <w:rStyle w:val="CharacterStyle8"/>
              </w:rPr>
            </w:pPr>
            <w:r>
              <w:rPr>
                <w:rStyle w:val="CharacterStyle8"/>
              </w:rPr>
              <w:t>Σε συμφωνία με το Προσάρτημα II του Κανονισμού (ΕΕ) Νº1907/2006 (REACH),  όπου συλλέγονται οι κοινοτικές ή κρατικές διατάξεις, σχετιζόμενες με την διαχείριση των καταλοίπων.</w:t>
            </w:r>
          </w:p>
        </w:tc>
        <w:tc>
          <w:tcPr>
            <w:tcW w:w="240" w:type="dxa"/>
            <w:tcBorders>
              <w:right w:val="single" w:sz="6" w:space="0" w:color="000000"/>
            </w:tcBorders>
            <w:shd w:val="clear" w:color="auto" w:fill="auto"/>
          </w:tcPr>
          <w:p w:rsidR="0043432F" w:rsidRDefault="0043432F">
            <w:pPr>
              <w:pStyle w:val="ParagraphStyle9"/>
              <w:rPr>
                <w:rStyle w:val="CharacterStyle9"/>
              </w:rPr>
            </w:pPr>
          </w:p>
        </w:tc>
      </w:tr>
      <w:tr w:rsidR="0043432F">
        <w:trPr>
          <w:trHeight w:hRule="exact" w:val="435"/>
        </w:trPr>
        <w:tc>
          <w:tcPr>
            <w:tcW w:w="225" w:type="dxa"/>
            <w:tcBorders>
              <w:left w:val="single" w:sz="6" w:space="0" w:color="000000"/>
            </w:tcBorders>
            <w:shd w:val="clear" w:color="auto" w:fill="auto"/>
          </w:tcPr>
          <w:p w:rsidR="0043432F" w:rsidRDefault="0043432F">
            <w:pPr>
              <w:pStyle w:val="ParagraphStyle6"/>
              <w:rPr>
                <w:rStyle w:val="CharacterStyle6"/>
              </w:rPr>
            </w:pPr>
          </w:p>
        </w:tc>
        <w:tc>
          <w:tcPr>
            <w:tcW w:w="525" w:type="dxa"/>
            <w:shd w:val="clear" w:color="auto" w:fill="auto"/>
          </w:tcPr>
          <w:p w:rsidR="0043432F" w:rsidRDefault="0043432F">
            <w:pPr>
              <w:pStyle w:val="ParagraphStyle8"/>
              <w:rPr>
                <w:rStyle w:val="CharacterStyle8"/>
              </w:rPr>
            </w:pPr>
          </w:p>
        </w:tc>
        <w:tc>
          <w:tcPr>
            <w:tcW w:w="9480" w:type="dxa"/>
            <w:gridSpan w:val="3"/>
            <w:shd w:val="clear" w:color="auto" w:fill="auto"/>
          </w:tcPr>
          <w:p w:rsidR="0043432F" w:rsidRDefault="001372AE">
            <w:pPr>
              <w:pStyle w:val="ParagraphStyle8"/>
              <w:rPr>
                <w:rStyle w:val="CharacterStyle8"/>
              </w:rPr>
            </w:pPr>
            <w:r>
              <w:rPr>
                <w:rStyle w:val="CharacterStyle8"/>
              </w:rPr>
              <w:t>Κοινοτική νομοθεσία: Οδηγία 2008/98/ΕΚ, 2014/955/ΕE, Κανονισμός (ΕΕ) αριθ. 1357/2014</w:t>
            </w:r>
            <w:r>
              <w:rPr>
                <w:rStyle w:val="CharacterStyle8"/>
              </w:rPr>
              <w:br/>
              <w:t>Ελληνική νομοθεσία: YPEKΑ -Ν. 4042/2012( ΦΕΚ 24/Α/13-2-2012)</w:t>
            </w:r>
          </w:p>
        </w:tc>
        <w:tc>
          <w:tcPr>
            <w:tcW w:w="240" w:type="dxa"/>
            <w:tcBorders>
              <w:right w:val="single" w:sz="6" w:space="0" w:color="000000"/>
            </w:tcBorders>
            <w:shd w:val="clear" w:color="auto" w:fill="auto"/>
          </w:tcPr>
          <w:p w:rsidR="0043432F" w:rsidRDefault="0043432F">
            <w:pPr>
              <w:pStyle w:val="ParagraphStyle9"/>
              <w:rPr>
                <w:rStyle w:val="CharacterStyle9"/>
              </w:rPr>
            </w:pPr>
          </w:p>
        </w:tc>
      </w:tr>
      <w:tr w:rsidR="0043432F">
        <w:trPr>
          <w:trHeight w:hRule="exact" w:val="90"/>
        </w:trPr>
        <w:tc>
          <w:tcPr>
            <w:tcW w:w="10470" w:type="dxa"/>
            <w:gridSpan w:val="6"/>
            <w:tcBorders>
              <w:left w:val="single" w:sz="6" w:space="0" w:color="000000"/>
              <w:bottom w:val="single" w:sz="6" w:space="0" w:color="000000"/>
              <w:right w:val="single" w:sz="6" w:space="0" w:color="000000"/>
            </w:tcBorders>
            <w:shd w:val="clear" w:color="auto" w:fill="auto"/>
          </w:tcPr>
          <w:p w:rsidR="0043432F" w:rsidRDefault="0043432F">
            <w:pPr>
              <w:pStyle w:val="ParagraphStyle10"/>
              <w:rPr>
                <w:rStyle w:val="CharacterStyle10"/>
              </w:rPr>
            </w:pPr>
          </w:p>
        </w:tc>
      </w:tr>
    </w:tbl>
    <w:p w:rsidR="0043432F" w:rsidRDefault="0043432F">
      <w:pPr>
        <w:spacing w:line="225" w:lineRule="exact"/>
      </w:pPr>
    </w:p>
    <w:tbl>
      <w:tblPr>
        <w:tblW w:w="0" w:type="auto"/>
        <w:tblLayout w:type="fixed"/>
        <w:tblCellMar>
          <w:left w:w="0" w:type="dxa"/>
          <w:right w:w="0" w:type="dxa"/>
        </w:tblCellMar>
        <w:tblLook w:val="04A0" w:firstRow="1" w:lastRow="0" w:firstColumn="1" w:lastColumn="0" w:noHBand="0" w:noVBand="1"/>
      </w:tblPr>
      <w:tblGrid>
        <w:gridCol w:w="225"/>
        <w:gridCol w:w="75"/>
        <w:gridCol w:w="540"/>
        <w:gridCol w:w="9330"/>
        <w:gridCol w:w="300"/>
      </w:tblGrid>
      <w:tr w:rsidR="0043432F" w:rsidTr="0000593C">
        <w:trPr>
          <w:trHeight w:hRule="exact" w:val="300"/>
        </w:trPr>
        <w:tc>
          <w:tcPr>
            <w:tcW w:w="225" w:type="dxa"/>
            <w:tcBorders>
              <w:top w:val="single" w:sz="6" w:space="0" w:color="000000"/>
              <w:left w:val="single" w:sz="6" w:space="0" w:color="000000"/>
              <w:bottom w:val="single" w:sz="6" w:space="0" w:color="000000"/>
            </w:tcBorders>
            <w:shd w:val="clear" w:color="auto" w:fill="B6DDE8" w:themeFill="accent5" w:themeFillTint="66"/>
          </w:tcPr>
          <w:p w:rsidR="0043432F" w:rsidRPr="0000593C" w:rsidRDefault="0043432F">
            <w:pPr>
              <w:pStyle w:val="ParagraphStyle3"/>
              <w:rPr>
                <w:rStyle w:val="CharacterStyle3"/>
                <w:color w:val="auto"/>
              </w:rPr>
            </w:pPr>
          </w:p>
        </w:tc>
        <w:tc>
          <w:tcPr>
            <w:tcW w:w="10245" w:type="dxa"/>
            <w:gridSpan w:val="4"/>
            <w:tcBorders>
              <w:top w:val="single" w:sz="6" w:space="0" w:color="000000"/>
              <w:bottom w:val="single" w:sz="6" w:space="0" w:color="000000"/>
              <w:right w:val="single" w:sz="6" w:space="0" w:color="000000"/>
            </w:tcBorders>
            <w:shd w:val="clear" w:color="auto" w:fill="B6DDE8" w:themeFill="accent5" w:themeFillTint="66"/>
            <w:vAlign w:val="center"/>
          </w:tcPr>
          <w:p w:rsidR="0043432F" w:rsidRPr="0000593C" w:rsidRDefault="001372AE">
            <w:pPr>
              <w:pStyle w:val="ParagraphStyle4"/>
              <w:rPr>
                <w:rStyle w:val="CharacterStyle4"/>
                <w:color w:val="auto"/>
              </w:rPr>
            </w:pPr>
            <w:r w:rsidRPr="0000593C">
              <w:rPr>
                <w:rStyle w:val="CharacterStyle4"/>
                <w:color w:val="auto"/>
              </w:rPr>
              <w:t>ΤΜΗΜΑ 14: ΠΛΗΡΟΦΟΡIΕΣ ΣΧΕΤΙΚA ΜΕ ΤΗ ΜΕΤΑΦΟΡA</w:t>
            </w:r>
          </w:p>
        </w:tc>
      </w:tr>
      <w:tr w:rsidR="0043432F">
        <w:trPr>
          <w:trHeight w:hRule="exact" w:val="135"/>
        </w:trPr>
        <w:tc>
          <w:tcPr>
            <w:tcW w:w="10470" w:type="dxa"/>
            <w:gridSpan w:val="5"/>
            <w:tcBorders>
              <w:left w:val="single" w:sz="6" w:space="0" w:color="000000"/>
              <w:right w:val="single" w:sz="6" w:space="0" w:color="000000"/>
            </w:tcBorders>
            <w:shd w:val="clear" w:color="auto" w:fill="auto"/>
          </w:tcPr>
          <w:p w:rsidR="0043432F" w:rsidRDefault="0043432F">
            <w:pPr>
              <w:pStyle w:val="ParagraphStyle5"/>
              <w:rPr>
                <w:rStyle w:val="CharacterStyle5"/>
              </w:rPr>
            </w:pPr>
          </w:p>
        </w:tc>
      </w:tr>
      <w:tr w:rsidR="0043432F">
        <w:trPr>
          <w:trHeight w:hRule="exact" w:val="570"/>
        </w:trPr>
        <w:tc>
          <w:tcPr>
            <w:tcW w:w="300" w:type="dxa"/>
            <w:gridSpan w:val="2"/>
            <w:tcBorders>
              <w:left w:val="single" w:sz="6" w:space="0" w:color="000000"/>
            </w:tcBorders>
            <w:shd w:val="clear" w:color="auto" w:fill="auto"/>
          </w:tcPr>
          <w:p w:rsidR="0043432F" w:rsidRDefault="0043432F">
            <w:pPr>
              <w:pStyle w:val="ParagraphStyle6"/>
              <w:rPr>
                <w:rStyle w:val="CharacterStyle6"/>
              </w:rPr>
            </w:pPr>
          </w:p>
        </w:tc>
        <w:tc>
          <w:tcPr>
            <w:tcW w:w="540" w:type="dxa"/>
            <w:shd w:val="clear" w:color="auto" w:fill="auto"/>
          </w:tcPr>
          <w:p w:rsidR="0043432F" w:rsidRDefault="0043432F">
            <w:pPr>
              <w:pStyle w:val="ParagraphStyle8"/>
              <w:rPr>
                <w:rStyle w:val="CharacterStyle8"/>
              </w:rPr>
            </w:pPr>
          </w:p>
        </w:tc>
        <w:tc>
          <w:tcPr>
            <w:tcW w:w="9330" w:type="dxa"/>
            <w:shd w:val="clear" w:color="auto" w:fill="auto"/>
          </w:tcPr>
          <w:p w:rsidR="0043432F" w:rsidRDefault="001372AE">
            <w:pPr>
              <w:pStyle w:val="ParagraphStyle8"/>
              <w:rPr>
                <w:rStyle w:val="CharacterStyle8"/>
              </w:rPr>
            </w:pPr>
            <w:r>
              <w:rPr>
                <w:rStyle w:val="CharacterStyle8"/>
              </w:rPr>
              <w:t>Για το προϊόν αυτό δεν υπάρχουν ειδικές ρυθμίσεις για την μεταφορά του (ADR/RID,IMDG,IATA)</w:t>
            </w:r>
          </w:p>
        </w:tc>
        <w:tc>
          <w:tcPr>
            <w:tcW w:w="300" w:type="dxa"/>
            <w:tcBorders>
              <w:right w:val="single" w:sz="6" w:space="0" w:color="000000"/>
            </w:tcBorders>
            <w:shd w:val="clear" w:color="auto" w:fill="auto"/>
          </w:tcPr>
          <w:p w:rsidR="0043432F" w:rsidRDefault="0043432F">
            <w:pPr>
              <w:pStyle w:val="ParagraphStyle9"/>
              <w:rPr>
                <w:rStyle w:val="CharacterStyle9"/>
              </w:rPr>
            </w:pPr>
          </w:p>
        </w:tc>
      </w:tr>
      <w:tr w:rsidR="0043432F">
        <w:trPr>
          <w:trHeight w:hRule="exact" w:val="90"/>
        </w:trPr>
        <w:tc>
          <w:tcPr>
            <w:tcW w:w="10470" w:type="dxa"/>
            <w:gridSpan w:val="5"/>
            <w:tcBorders>
              <w:left w:val="single" w:sz="6" w:space="0" w:color="000000"/>
              <w:bottom w:val="single" w:sz="6" w:space="0" w:color="000000"/>
              <w:right w:val="single" w:sz="6" w:space="0" w:color="000000"/>
            </w:tcBorders>
            <w:shd w:val="clear" w:color="auto" w:fill="auto"/>
          </w:tcPr>
          <w:p w:rsidR="0043432F" w:rsidRDefault="0043432F">
            <w:pPr>
              <w:pStyle w:val="ParagraphStyle10"/>
              <w:rPr>
                <w:rStyle w:val="CharacterStyle10"/>
              </w:rPr>
            </w:pPr>
          </w:p>
        </w:tc>
      </w:tr>
    </w:tbl>
    <w:p w:rsidR="0043432F" w:rsidRDefault="0043432F">
      <w:pPr>
        <w:spacing w:line="225" w:lineRule="exact"/>
      </w:pPr>
    </w:p>
    <w:tbl>
      <w:tblPr>
        <w:tblW w:w="0" w:type="auto"/>
        <w:tblLayout w:type="fixed"/>
        <w:tblCellMar>
          <w:left w:w="0" w:type="dxa"/>
          <w:right w:w="0" w:type="dxa"/>
        </w:tblCellMar>
        <w:tblLook w:val="04A0" w:firstRow="1" w:lastRow="0" w:firstColumn="1" w:lastColumn="0" w:noHBand="0" w:noVBand="1"/>
      </w:tblPr>
      <w:tblGrid>
        <w:gridCol w:w="225"/>
        <w:gridCol w:w="525"/>
        <w:gridCol w:w="9495"/>
        <w:gridCol w:w="225"/>
      </w:tblGrid>
      <w:tr w:rsidR="0043432F" w:rsidTr="0000593C">
        <w:trPr>
          <w:trHeight w:hRule="exact" w:val="300"/>
        </w:trPr>
        <w:tc>
          <w:tcPr>
            <w:tcW w:w="225" w:type="dxa"/>
            <w:tcBorders>
              <w:top w:val="single" w:sz="6" w:space="0" w:color="000000"/>
              <w:left w:val="single" w:sz="6" w:space="0" w:color="000000"/>
              <w:bottom w:val="single" w:sz="6" w:space="0" w:color="000000"/>
            </w:tcBorders>
            <w:shd w:val="clear" w:color="auto" w:fill="B6DDE8" w:themeFill="accent5" w:themeFillTint="66"/>
          </w:tcPr>
          <w:p w:rsidR="0043432F" w:rsidRPr="0000593C" w:rsidRDefault="0043432F">
            <w:pPr>
              <w:pStyle w:val="ParagraphStyle3"/>
              <w:rPr>
                <w:rStyle w:val="CharacterStyle3"/>
                <w:color w:val="auto"/>
              </w:rPr>
            </w:pPr>
          </w:p>
        </w:tc>
        <w:tc>
          <w:tcPr>
            <w:tcW w:w="10245" w:type="dxa"/>
            <w:gridSpan w:val="3"/>
            <w:tcBorders>
              <w:top w:val="single" w:sz="6" w:space="0" w:color="000000"/>
              <w:bottom w:val="single" w:sz="6" w:space="0" w:color="000000"/>
              <w:right w:val="single" w:sz="6" w:space="0" w:color="000000"/>
            </w:tcBorders>
            <w:shd w:val="clear" w:color="auto" w:fill="B6DDE8" w:themeFill="accent5" w:themeFillTint="66"/>
            <w:vAlign w:val="center"/>
          </w:tcPr>
          <w:p w:rsidR="0043432F" w:rsidRPr="0000593C" w:rsidRDefault="001372AE">
            <w:pPr>
              <w:pStyle w:val="ParagraphStyle4"/>
              <w:rPr>
                <w:rStyle w:val="CharacterStyle4"/>
                <w:color w:val="auto"/>
              </w:rPr>
            </w:pPr>
            <w:r w:rsidRPr="0000593C">
              <w:rPr>
                <w:rStyle w:val="CharacterStyle4"/>
                <w:color w:val="auto"/>
              </w:rPr>
              <w:t>ΤΜΗΜΑ 15: ΣΤΟΙΧΕΙΑ ΝΟΜΟΘΕΤΙΚΟΥ ΧΑΡΑΚΤΗΡΑ</w:t>
            </w:r>
          </w:p>
        </w:tc>
      </w:tr>
      <w:tr w:rsidR="0043432F">
        <w:trPr>
          <w:trHeight w:hRule="exact" w:val="135"/>
        </w:trPr>
        <w:tc>
          <w:tcPr>
            <w:tcW w:w="10470" w:type="dxa"/>
            <w:gridSpan w:val="4"/>
            <w:tcBorders>
              <w:left w:val="single" w:sz="6" w:space="0" w:color="000000"/>
              <w:right w:val="single" w:sz="6" w:space="0" w:color="000000"/>
            </w:tcBorders>
            <w:shd w:val="clear" w:color="auto" w:fill="auto"/>
          </w:tcPr>
          <w:p w:rsidR="0043432F" w:rsidRDefault="0043432F">
            <w:pPr>
              <w:pStyle w:val="ParagraphStyle5"/>
              <w:rPr>
                <w:rStyle w:val="CharacterStyle5"/>
              </w:rPr>
            </w:pPr>
          </w:p>
        </w:tc>
      </w:tr>
      <w:tr w:rsidR="0043432F">
        <w:trPr>
          <w:trHeight w:hRule="exact" w:val="285"/>
        </w:trPr>
        <w:tc>
          <w:tcPr>
            <w:tcW w:w="225" w:type="dxa"/>
            <w:tcBorders>
              <w:left w:val="single" w:sz="6" w:space="0" w:color="000000"/>
            </w:tcBorders>
            <w:shd w:val="clear" w:color="auto" w:fill="auto"/>
          </w:tcPr>
          <w:p w:rsidR="0043432F" w:rsidRDefault="0043432F">
            <w:pPr>
              <w:pStyle w:val="ParagraphStyle6"/>
              <w:rPr>
                <w:rStyle w:val="CharacterStyle6"/>
              </w:rPr>
            </w:pPr>
          </w:p>
        </w:tc>
        <w:tc>
          <w:tcPr>
            <w:tcW w:w="525" w:type="dxa"/>
            <w:shd w:val="clear" w:color="auto" w:fill="auto"/>
          </w:tcPr>
          <w:p w:rsidR="0043432F" w:rsidRDefault="001372AE">
            <w:pPr>
              <w:pStyle w:val="ParagraphStyle7"/>
              <w:rPr>
                <w:rStyle w:val="CharacterStyle7"/>
              </w:rPr>
            </w:pPr>
            <w:r>
              <w:rPr>
                <w:rStyle w:val="CharacterStyle7"/>
              </w:rPr>
              <w:t>15.1</w:t>
            </w:r>
          </w:p>
        </w:tc>
        <w:tc>
          <w:tcPr>
            <w:tcW w:w="9495" w:type="dxa"/>
            <w:shd w:val="clear" w:color="auto" w:fill="auto"/>
          </w:tcPr>
          <w:p w:rsidR="0043432F" w:rsidRDefault="001372AE">
            <w:pPr>
              <w:pStyle w:val="ParagraphStyle7"/>
              <w:rPr>
                <w:rStyle w:val="CharacterStyle7"/>
              </w:rPr>
            </w:pPr>
            <w:r>
              <w:rPr>
                <w:rStyle w:val="CharacterStyle7"/>
              </w:rPr>
              <w:t>Κανονισμοί/νομοθεσία σχετικά με την ασφάλεια, την υγεία και το περιβάλλον για την ουσία ή το μείγμα:</w:t>
            </w:r>
          </w:p>
        </w:tc>
        <w:tc>
          <w:tcPr>
            <w:tcW w:w="225" w:type="dxa"/>
            <w:tcBorders>
              <w:right w:val="single" w:sz="6" w:space="0" w:color="000000"/>
            </w:tcBorders>
            <w:shd w:val="clear" w:color="auto" w:fill="auto"/>
          </w:tcPr>
          <w:p w:rsidR="0043432F" w:rsidRDefault="0043432F">
            <w:pPr>
              <w:pStyle w:val="ParagraphStyle9"/>
              <w:rPr>
                <w:rStyle w:val="CharacterStyle9"/>
              </w:rPr>
            </w:pPr>
          </w:p>
        </w:tc>
      </w:tr>
      <w:tr w:rsidR="0043432F">
        <w:trPr>
          <w:trHeight w:hRule="exact" w:val="630"/>
        </w:trPr>
        <w:tc>
          <w:tcPr>
            <w:tcW w:w="225" w:type="dxa"/>
            <w:tcBorders>
              <w:left w:val="single" w:sz="6" w:space="0" w:color="000000"/>
            </w:tcBorders>
            <w:shd w:val="clear" w:color="auto" w:fill="auto"/>
          </w:tcPr>
          <w:p w:rsidR="0043432F" w:rsidRDefault="0043432F">
            <w:pPr>
              <w:pStyle w:val="ParagraphStyle6"/>
              <w:rPr>
                <w:rStyle w:val="CharacterStyle6"/>
              </w:rPr>
            </w:pPr>
          </w:p>
        </w:tc>
        <w:tc>
          <w:tcPr>
            <w:tcW w:w="525" w:type="dxa"/>
            <w:shd w:val="clear" w:color="auto" w:fill="auto"/>
          </w:tcPr>
          <w:p w:rsidR="0043432F" w:rsidRDefault="0043432F">
            <w:pPr>
              <w:pStyle w:val="ParagraphStyle8"/>
              <w:rPr>
                <w:rStyle w:val="CharacterStyle8"/>
              </w:rPr>
            </w:pPr>
          </w:p>
        </w:tc>
        <w:tc>
          <w:tcPr>
            <w:tcW w:w="9495" w:type="dxa"/>
            <w:shd w:val="clear" w:color="auto" w:fill="auto"/>
          </w:tcPr>
          <w:p w:rsidR="0043432F" w:rsidRDefault="001372AE">
            <w:pPr>
              <w:pStyle w:val="ParagraphStyle8"/>
              <w:rPr>
                <w:rStyle w:val="CharacterStyle8"/>
              </w:rPr>
            </w:pPr>
            <w:r>
              <w:rPr>
                <w:rStyle w:val="CharacterStyle8"/>
              </w:rPr>
              <w:t>Κανονισμός (ΕΚ) αρ. 528/2012: περιέχει συντηρητικό για την προστασία των αρχικών ιδιοτήτων του κατεργασμένου αντικειμένου. Περιέχει μάζα αντίδρασης από 5-χλωρο-2-μεθυλο-2H-ισοθειαζολ-3-όνη και 2-μεθυλο-2H-ισοθειαζολ-3-όνη (3:1), 1,2-βενζισοθειαζολ-3(2H)-όνη.</w:t>
            </w:r>
          </w:p>
        </w:tc>
        <w:tc>
          <w:tcPr>
            <w:tcW w:w="225" w:type="dxa"/>
            <w:tcBorders>
              <w:right w:val="single" w:sz="6" w:space="0" w:color="000000"/>
            </w:tcBorders>
            <w:shd w:val="clear" w:color="auto" w:fill="auto"/>
          </w:tcPr>
          <w:p w:rsidR="0043432F" w:rsidRDefault="0043432F">
            <w:pPr>
              <w:pStyle w:val="ParagraphStyle9"/>
              <w:rPr>
                <w:rStyle w:val="CharacterStyle9"/>
              </w:rPr>
            </w:pPr>
          </w:p>
        </w:tc>
      </w:tr>
      <w:tr w:rsidR="0043432F">
        <w:trPr>
          <w:trHeight w:hRule="exact" w:val="285"/>
        </w:trPr>
        <w:tc>
          <w:tcPr>
            <w:tcW w:w="225" w:type="dxa"/>
            <w:tcBorders>
              <w:left w:val="single" w:sz="6" w:space="0" w:color="000000"/>
            </w:tcBorders>
            <w:shd w:val="clear" w:color="auto" w:fill="auto"/>
          </w:tcPr>
          <w:p w:rsidR="0043432F" w:rsidRDefault="0043432F">
            <w:pPr>
              <w:pStyle w:val="ParagraphStyle6"/>
              <w:rPr>
                <w:rStyle w:val="CharacterStyle6"/>
              </w:rPr>
            </w:pPr>
          </w:p>
        </w:tc>
        <w:tc>
          <w:tcPr>
            <w:tcW w:w="525" w:type="dxa"/>
            <w:shd w:val="clear" w:color="auto" w:fill="auto"/>
          </w:tcPr>
          <w:p w:rsidR="0043432F" w:rsidRDefault="0043432F">
            <w:pPr>
              <w:pStyle w:val="ParagraphStyle8"/>
              <w:rPr>
                <w:rStyle w:val="CharacterStyle8"/>
              </w:rPr>
            </w:pPr>
          </w:p>
        </w:tc>
        <w:tc>
          <w:tcPr>
            <w:tcW w:w="9495" w:type="dxa"/>
            <w:shd w:val="clear" w:color="auto" w:fill="auto"/>
          </w:tcPr>
          <w:p w:rsidR="0043432F" w:rsidRDefault="001372AE">
            <w:pPr>
              <w:pStyle w:val="ParagraphStyle8"/>
              <w:rPr>
                <w:rStyle w:val="CharacterStyle8"/>
              </w:rPr>
            </w:pPr>
            <w:r>
              <w:rPr>
                <w:rStyle w:val="CharacterStyle8"/>
              </w:rPr>
              <w:t>Ουσίες υποψήφιες προς έγκριση στον Κανονισμό (ΕΚ) 1907/2006 (REACH): Άνευ αντικειμένου</w:t>
            </w:r>
          </w:p>
        </w:tc>
        <w:tc>
          <w:tcPr>
            <w:tcW w:w="225" w:type="dxa"/>
            <w:tcBorders>
              <w:right w:val="single" w:sz="6" w:space="0" w:color="000000"/>
            </w:tcBorders>
            <w:shd w:val="clear" w:color="auto" w:fill="auto"/>
          </w:tcPr>
          <w:p w:rsidR="0043432F" w:rsidRDefault="0043432F">
            <w:pPr>
              <w:pStyle w:val="ParagraphStyle9"/>
              <w:rPr>
                <w:rStyle w:val="CharacterStyle9"/>
              </w:rPr>
            </w:pPr>
          </w:p>
        </w:tc>
      </w:tr>
      <w:tr w:rsidR="0043432F">
        <w:trPr>
          <w:trHeight w:hRule="exact" w:val="435"/>
        </w:trPr>
        <w:tc>
          <w:tcPr>
            <w:tcW w:w="225" w:type="dxa"/>
            <w:tcBorders>
              <w:left w:val="single" w:sz="6" w:space="0" w:color="000000"/>
            </w:tcBorders>
            <w:shd w:val="clear" w:color="auto" w:fill="auto"/>
          </w:tcPr>
          <w:p w:rsidR="0043432F" w:rsidRDefault="0043432F">
            <w:pPr>
              <w:pStyle w:val="ParagraphStyle6"/>
              <w:rPr>
                <w:rStyle w:val="CharacterStyle6"/>
              </w:rPr>
            </w:pPr>
          </w:p>
        </w:tc>
        <w:tc>
          <w:tcPr>
            <w:tcW w:w="525" w:type="dxa"/>
            <w:shd w:val="clear" w:color="auto" w:fill="auto"/>
          </w:tcPr>
          <w:p w:rsidR="0043432F" w:rsidRDefault="0043432F">
            <w:pPr>
              <w:pStyle w:val="ParagraphStyle8"/>
              <w:rPr>
                <w:rStyle w:val="CharacterStyle8"/>
              </w:rPr>
            </w:pPr>
          </w:p>
        </w:tc>
        <w:tc>
          <w:tcPr>
            <w:tcW w:w="9495" w:type="dxa"/>
            <w:shd w:val="clear" w:color="auto" w:fill="auto"/>
          </w:tcPr>
          <w:p w:rsidR="0043432F" w:rsidRDefault="001372AE">
            <w:pPr>
              <w:pStyle w:val="ParagraphStyle8"/>
              <w:rPr>
                <w:rStyle w:val="CharacterStyle8"/>
              </w:rPr>
            </w:pPr>
            <w:r>
              <w:rPr>
                <w:rStyle w:val="CharacterStyle8"/>
              </w:rPr>
              <w:t>Ουσίες που περιλαμβάνονται στο Παράρτημα XIV του κανονισμού REACH (Κατάλογος Αδειοδότησης) και ημερομηνία λήξης: Άνευ αντικειμένου</w:t>
            </w:r>
          </w:p>
        </w:tc>
        <w:tc>
          <w:tcPr>
            <w:tcW w:w="225" w:type="dxa"/>
            <w:tcBorders>
              <w:right w:val="single" w:sz="6" w:space="0" w:color="000000"/>
            </w:tcBorders>
            <w:shd w:val="clear" w:color="auto" w:fill="auto"/>
          </w:tcPr>
          <w:p w:rsidR="0043432F" w:rsidRDefault="0043432F">
            <w:pPr>
              <w:pStyle w:val="ParagraphStyle9"/>
              <w:rPr>
                <w:rStyle w:val="CharacterStyle9"/>
              </w:rPr>
            </w:pPr>
          </w:p>
        </w:tc>
      </w:tr>
      <w:tr w:rsidR="0043432F">
        <w:trPr>
          <w:trHeight w:hRule="exact" w:val="75"/>
        </w:trPr>
        <w:tc>
          <w:tcPr>
            <w:tcW w:w="10470" w:type="dxa"/>
            <w:gridSpan w:val="4"/>
            <w:tcBorders>
              <w:left w:val="single" w:sz="6" w:space="0" w:color="000000"/>
              <w:bottom w:val="single" w:sz="6" w:space="0" w:color="000000"/>
              <w:right w:val="single" w:sz="6" w:space="0" w:color="000000"/>
            </w:tcBorders>
            <w:shd w:val="clear" w:color="auto" w:fill="auto"/>
          </w:tcPr>
          <w:p w:rsidR="0043432F" w:rsidRDefault="0043432F">
            <w:pPr>
              <w:pStyle w:val="ParagraphStyle10"/>
              <w:rPr>
                <w:rStyle w:val="CharacterStyle10"/>
              </w:rPr>
            </w:pPr>
          </w:p>
        </w:tc>
      </w:tr>
    </w:tbl>
    <w:p w:rsidR="0043432F" w:rsidRDefault="0043432F">
      <w:pPr>
        <w:spacing w:line="30" w:lineRule="exact"/>
      </w:pPr>
    </w:p>
    <w:tbl>
      <w:tblPr>
        <w:tblW w:w="0" w:type="auto"/>
        <w:tblLayout w:type="fixed"/>
        <w:tblCellMar>
          <w:left w:w="0" w:type="dxa"/>
          <w:right w:w="0" w:type="dxa"/>
        </w:tblCellMar>
        <w:tblLook w:val="04A0" w:firstRow="1" w:lastRow="0" w:firstColumn="1" w:lastColumn="0" w:noHBand="0" w:noVBand="1"/>
      </w:tblPr>
      <w:tblGrid>
        <w:gridCol w:w="10470"/>
      </w:tblGrid>
      <w:tr w:rsidR="0043432F">
        <w:trPr>
          <w:trHeight w:hRule="exact" w:val="240"/>
        </w:trPr>
        <w:tc>
          <w:tcPr>
            <w:tcW w:w="10470" w:type="dxa"/>
            <w:shd w:val="clear" w:color="auto" w:fill="auto"/>
          </w:tcPr>
          <w:p w:rsidR="0043432F" w:rsidRDefault="001372AE">
            <w:pPr>
              <w:pStyle w:val="ParagraphStyle15"/>
              <w:rPr>
                <w:rStyle w:val="CharacterStyle15"/>
              </w:rPr>
            </w:pPr>
            <w:r>
              <w:rPr>
                <w:rStyle w:val="CharacterStyle15"/>
              </w:rPr>
              <w:t>- Συνεχίζεται στην επόμενη σελίδα -</w:t>
            </w:r>
          </w:p>
        </w:tc>
      </w:tr>
    </w:tbl>
    <w:p w:rsidR="0043432F" w:rsidRDefault="0043432F">
      <w:pPr>
        <w:spacing w:line="75" w:lineRule="exact"/>
      </w:pPr>
    </w:p>
    <w:tbl>
      <w:tblPr>
        <w:tblW w:w="0" w:type="auto"/>
        <w:tblLayout w:type="fixed"/>
        <w:tblCellMar>
          <w:left w:w="0" w:type="dxa"/>
          <w:right w:w="0" w:type="dxa"/>
        </w:tblCellMar>
        <w:tblLook w:val="04A0" w:firstRow="1" w:lastRow="0" w:firstColumn="1" w:lastColumn="0" w:noHBand="0" w:noVBand="1"/>
      </w:tblPr>
      <w:tblGrid>
        <w:gridCol w:w="8670"/>
        <w:gridCol w:w="1800"/>
      </w:tblGrid>
      <w:tr w:rsidR="0043432F">
        <w:trPr>
          <w:trHeight w:hRule="exact" w:val="240"/>
        </w:trPr>
        <w:tc>
          <w:tcPr>
            <w:tcW w:w="8670" w:type="dxa"/>
            <w:shd w:val="clear" w:color="auto" w:fill="auto"/>
            <w:vAlign w:val="bottom"/>
          </w:tcPr>
          <w:p w:rsidR="0043432F" w:rsidRDefault="000937C7">
            <w:pPr>
              <w:pStyle w:val="ParagraphStyle16"/>
              <w:rPr>
                <w:rStyle w:val="CharacterStyle16"/>
              </w:rPr>
            </w:pPr>
            <w:r>
              <w:rPr>
                <w:rStyle w:val="CharacterStyle16"/>
              </w:rPr>
              <w:t>Ημερομηνία σύνταξης: 18/8/2020                                                Έκδοση: 1</w:t>
            </w:r>
          </w:p>
        </w:tc>
        <w:tc>
          <w:tcPr>
            <w:tcW w:w="1800" w:type="dxa"/>
            <w:shd w:val="clear" w:color="auto" w:fill="auto"/>
            <w:vAlign w:val="bottom"/>
          </w:tcPr>
          <w:p w:rsidR="0043432F" w:rsidRDefault="001372AE">
            <w:pPr>
              <w:pStyle w:val="ParagraphStyle17"/>
              <w:rPr>
                <w:rStyle w:val="CharacterStyle17"/>
              </w:rPr>
            </w:pPr>
            <w:r>
              <w:rPr>
                <w:rStyle w:val="CharacterStyle17"/>
              </w:rPr>
              <w:t>Σελίδα 7/9</w:t>
            </w:r>
          </w:p>
        </w:tc>
      </w:tr>
    </w:tbl>
    <w:p w:rsidR="0043432F" w:rsidRDefault="0043432F">
      <w:pPr>
        <w:sectPr w:rsidR="0043432F">
          <w:pgSz w:w="11908" w:h="16833"/>
          <w:pgMar w:top="720" w:right="720" w:bottom="720" w:left="720" w:header="0" w:footer="0" w:gutter="0"/>
          <w:cols w:space="720"/>
        </w:sectPr>
      </w:pPr>
    </w:p>
    <w:tbl>
      <w:tblPr>
        <w:tblW w:w="0" w:type="auto"/>
        <w:tblLayout w:type="fixed"/>
        <w:tblCellMar>
          <w:left w:w="0" w:type="dxa"/>
          <w:right w:w="0" w:type="dxa"/>
        </w:tblCellMar>
        <w:tblLook w:val="04A0" w:firstRow="1" w:lastRow="0" w:firstColumn="1" w:lastColumn="0" w:noHBand="0" w:noVBand="1"/>
      </w:tblPr>
      <w:tblGrid>
        <w:gridCol w:w="10455"/>
      </w:tblGrid>
      <w:tr w:rsidR="0043432F">
        <w:trPr>
          <w:trHeight w:hRule="exact" w:val="240"/>
        </w:trPr>
        <w:tc>
          <w:tcPr>
            <w:tcW w:w="10455" w:type="dxa"/>
            <w:shd w:val="clear" w:color="auto" w:fill="auto"/>
          </w:tcPr>
          <w:p w:rsidR="0043432F" w:rsidRDefault="001372AE">
            <w:pPr>
              <w:pStyle w:val="ParagraphStyle0"/>
              <w:rPr>
                <w:rStyle w:val="CharacterStyle0"/>
              </w:rPr>
            </w:pPr>
            <w:r>
              <w:rPr>
                <w:rStyle w:val="CharacterStyle0"/>
              </w:rPr>
              <w:lastRenderedPageBreak/>
              <w:t>Δελτίο Δεδομένων Ασφαλείας</w:t>
            </w:r>
          </w:p>
        </w:tc>
      </w:tr>
      <w:tr w:rsidR="0043432F">
        <w:trPr>
          <w:trHeight w:hRule="exact" w:val="195"/>
        </w:trPr>
        <w:tc>
          <w:tcPr>
            <w:tcW w:w="10455" w:type="dxa"/>
            <w:shd w:val="clear" w:color="auto" w:fill="auto"/>
          </w:tcPr>
          <w:p w:rsidR="0043432F" w:rsidRDefault="001372AE">
            <w:pPr>
              <w:pStyle w:val="ParagraphStyle1"/>
              <w:rPr>
                <w:rStyle w:val="CharacterStyle1"/>
              </w:rPr>
            </w:pPr>
            <w:r>
              <w:rPr>
                <w:rStyle w:val="CharacterStyle1"/>
              </w:rPr>
              <w:t>σύμφωνα 1907/2006/EE (REACH), 2015/830/EU</w:t>
            </w:r>
          </w:p>
        </w:tc>
      </w:tr>
    </w:tbl>
    <w:p w:rsidR="0043432F" w:rsidRDefault="0043432F">
      <w:pPr>
        <w:spacing w:line="135" w:lineRule="exact"/>
      </w:pPr>
    </w:p>
    <w:tbl>
      <w:tblPr>
        <w:tblW w:w="0" w:type="auto"/>
        <w:tblLayout w:type="fixed"/>
        <w:tblCellMar>
          <w:left w:w="0" w:type="dxa"/>
          <w:right w:w="0" w:type="dxa"/>
        </w:tblCellMar>
        <w:tblLook w:val="04A0" w:firstRow="1" w:lastRow="0" w:firstColumn="1" w:lastColumn="0" w:noHBand="0" w:noVBand="1"/>
      </w:tblPr>
      <w:tblGrid>
        <w:gridCol w:w="10455"/>
      </w:tblGrid>
      <w:tr w:rsidR="0043432F">
        <w:trPr>
          <w:trHeight w:hRule="exact" w:val="540"/>
        </w:trPr>
        <w:tc>
          <w:tcPr>
            <w:tcW w:w="10455" w:type="dxa"/>
            <w:shd w:val="clear" w:color="auto" w:fill="auto"/>
          </w:tcPr>
          <w:p w:rsidR="0043432F" w:rsidRDefault="001372AE">
            <w:pPr>
              <w:pStyle w:val="ParagraphStyle2"/>
              <w:rPr>
                <w:rStyle w:val="CharacterStyle2"/>
              </w:rPr>
            </w:pPr>
            <w:r>
              <w:rPr>
                <w:rStyle w:val="CharacterStyle2"/>
              </w:rPr>
              <w:t>ΧΡΩΜΑ ΚΙΜΩΛΙΑΣ CHALK PAINT</w:t>
            </w:r>
          </w:p>
        </w:tc>
      </w:tr>
    </w:tbl>
    <w:p w:rsidR="0043432F" w:rsidRDefault="0043432F">
      <w:pPr>
        <w:spacing w:line="165" w:lineRule="exact"/>
      </w:pPr>
    </w:p>
    <w:tbl>
      <w:tblPr>
        <w:tblW w:w="0" w:type="auto"/>
        <w:tblLayout w:type="fixed"/>
        <w:tblCellMar>
          <w:left w:w="0" w:type="dxa"/>
          <w:right w:w="0" w:type="dxa"/>
        </w:tblCellMar>
        <w:tblLook w:val="04A0" w:firstRow="1" w:lastRow="0" w:firstColumn="1" w:lastColumn="0" w:noHBand="0" w:noVBand="1"/>
      </w:tblPr>
      <w:tblGrid>
        <w:gridCol w:w="225"/>
        <w:gridCol w:w="525"/>
        <w:gridCol w:w="9495"/>
        <w:gridCol w:w="225"/>
      </w:tblGrid>
      <w:tr w:rsidR="0043432F" w:rsidTr="0000593C">
        <w:trPr>
          <w:trHeight w:hRule="exact" w:val="300"/>
        </w:trPr>
        <w:tc>
          <w:tcPr>
            <w:tcW w:w="225" w:type="dxa"/>
            <w:tcBorders>
              <w:top w:val="single" w:sz="6" w:space="0" w:color="000000"/>
              <w:left w:val="single" w:sz="6" w:space="0" w:color="000000"/>
              <w:bottom w:val="single" w:sz="6" w:space="0" w:color="000000"/>
            </w:tcBorders>
            <w:shd w:val="clear" w:color="auto" w:fill="B6DDE8" w:themeFill="accent5" w:themeFillTint="66"/>
          </w:tcPr>
          <w:p w:rsidR="0043432F" w:rsidRPr="0000593C" w:rsidRDefault="0043432F">
            <w:pPr>
              <w:pStyle w:val="ParagraphStyle3"/>
              <w:rPr>
                <w:rStyle w:val="CharacterStyle3"/>
                <w:color w:val="auto"/>
              </w:rPr>
            </w:pPr>
          </w:p>
        </w:tc>
        <w:tc>
          <w:tcPr>
            <w:tcW w:w="10245" w:type="dxa"/>
            <w:gridSpan w:val="3"/>
            <w:tcBorders>
              <w:top w:val="single" w:sz="6" w:space="0" w:color="000000"/>
              <w:bottom w:val="single" w:sz="6" w:space="0" w:color="000000"/>
              <w:right w:val="single" w:sz="6" w:space="0" w:color="000000"/>
            </w:tcBorders>
            <w:shd w:val="clear" w:color="auto" w:fill="B6DDE8" w:themeFill="accent5" w:themeFillTint="66"/>
            <w:vAlign w:val="center"/>
          </w:tcPr>
          <w:p w:rsidR="0043432F" w:rsidRPr="0000593C" w:rsidRDefault="001372AE">
            <w:pPr>
              <w:pStyle w:val="ParagraphStyle4"/>
              <w:rPr>
                <w:rStyle w:val="CharacterStyle4"/>
                <w:color w:val="auto"/>
              </w:rPr>
            </w:pPr>
            <w:r w:rsidRPr="0000593C">
              <w:rPr>
                <w:rStyle w:val="CharacterStyle4"/>
                <w:color w:val="auto"/>
              </w:rPr>
              <w:t>ΤΜΗΜΑ 15: ΣΤΟΙΧΕΙΑ ΝΟΜΟΘΕΤΙΚΟΥ ΧΑΡΑΚΤΗΡΑ (συνέχεια)</w:t>
            </w:r>
          </w:p>
        </w:tc>
      </w:tr>
      <w:tr w:rsidR="0043432F">
        <w:trPr>
          <w:trHeight w:hRule="exact" w:val="150"/>
        </w:trPr>
        <w:tc>
          <w:tcPr>
            <w:tcW w:w="10470" w:type="dxa"/>
            <w:gridSpan w:val="4"/>
            <w:tcBorders>
              <w:left w:val="single" w:sz="6" w:space="0" w:color="000000"/>
              <w:right w:val="single" w:sz="6" w:space="0" w:color="000000"/>
            </w:tcBorders>
            <w:shd w:val="clear" w:color="auto" w:fill="auto"/>
          </w:tcPr>
          <w:p w:rsidR="0043432F" w:rsidRDefault="0043432F">
            <w:pPr>
              <w:pStyle w:val="ParagraphStyle5"/>
              <w:rPr>
                <w:rStyle w:val="CharacterStyle5"/>
              </w:rPr>
            </w:pPr>
          </w:p>
        </w:tc>
      </w:tr>
      <w:tr w:rsidR="0043432F">
        <w:trPr>
          <w:trHeight w:hRule="exact" w:val="270"/>
        </w:trPr>
        <w:tc>
          <w:tcPr>
            <w:tcW w:w="225" w:type="dxa"/>
            <w:tcBorders>
              <w:left w:val="single" w:sz="6" w:space="0" w:color="000000"/>
            </w:tcBorders>
            <w:shd w:val="clear" w:color="auto" w:fill="auto"/>
          </w:tcPr>
          <w:p w:rsidR="0043432F" w:rsidRDefault="0043432F">
            <w:pPr>
              <w:pStyle w:val="ParagraphStyle6"/>
              <w:rPr>
                <w:rStyle w:val="CharacterStyle6"/>
              </w:rPr>
            </w:pPr>
          </w:p>
        </w:tc>
        <w:tc>
          <w:tcPr>
            <w:tcW w:w="525" w:type="dxa"/>
            <w:shd w:val="clear" w:color="auto" w:fill="auto"/>
          </w:tcPr>
          <w:p w:rsidR="0043432F" w:rsidRDefault="0043432F">
            <w:pPr>
              <w:pStyle w:val="ParagraphStyle8"/>
              <w:rPr>
                <w:rStyle w:val="CharacterStyle8"/>
              </w:rPr>
            </w:pPr>
          </w:p>
        </w:tc>
        <w:tc>
          <w:tcPr>
            <w:tcW w:w="9495" w:type="dxa"/>
            <w:shd w:val="clear" w:color="auto" w:fill="auto"/>
          </w:tcPr>
          <w:p w:rsidR="0043432F" w:rsidRDefault="001372AE">
            <w:pPr>
              <w:pStyle w:val="ParagraphStyle8"/>
              <w:rPr>
                <w:rStyle w:val="CharacterStyle8"/>
              </w:rPr>
            </w:pPr>
            <w:r>
              <w:rPr>
                <w:rStyle w:val="CharacterStyle8"/>
              </w:rPr>
              <w:t>Κανονισμός (ΕΚ) 1005/2009, για τις ουσίες που καταστρέφουν τη στιβάδα του όζοντος: Άνευ αντικειμένου</w:t>
            </w:r>
          </w:p>
        </w:tc>
        <w:tc>
          <w:tcPr>
            <w:tcW w:w="225" w:type="dxa"/>
            <w:tcBorders>
              <w:right w:val="single" w:sz="6" w:space="0" w:color="000000"/>
            </w:tcBorders>
            <w:shd w:val="clear" w:color="auto" w:fill="auto"/>
          </w:tcPr>
          <w:p w:rsidR="0043432F" w:rsidRDefault="0043432F">
            <w:pPr>
              <w:pStyle w:val="ParagraphStyle9"/>
              <w:rPr>
                <w:rStyle w:val="CharacterStyle9"/>
              </w:rPr>
            </w:pPr>
          </w:p>
        </w:tc>
      </w:tr>
      <w:tr w:rsidR="0043432F">
        <w:trPr>
          <w:trHeight w:hRule="exact" w:val="285"/>
        </w:trPr>
        <w:tc>
          <w:tcPr>
            <w:tcW w:w="225" w:type="dxa"/>
            <w:tcBorders>
              <w:left w:val="single" w:sz="6" w:space="0" w:color="000000"/>
            </w:tcBorders>
            <w:shd w:val="clear" w:color="auto" w:fill="auto"/>
          </w:tcPr>
          <w:p w:rsidR="0043432F" w:rsidRDefault="0043432F">
            <w:pPr>
              <w:pStyle w:val="ParagraphStyle6"/>
              <w:rPr>
                <w:rStyle w:val="CharacterStyle6"/>
              </w:rPr>
            </w:pPr>
          </w:p>
        </w:tc>
        <w:tc>
          <w:tcPr>
            <w:tcW w:w="525" w:type="dxa"/>
            <w:shd w:val="clear" w:color="auto" w:fill="auto"/>
          </w:tcPr>
          <w:p w:rsidR="0043432F" w:rsidRDefault="0043432F">
            <w:pPr>
              <w:pStyle w:val="ParagraphStyle8"/>
              <w:rPr>
                <w:rStyle w:val="CharacterStyle8"/>
              </w:rPr>
            </w:pPr>
          </w:p>
        </w:tc>
        <w:tc>
          <w:tcPr>
            <w:tcW w:w="9495" w:type="dxa"/>
            <w:shd w:val="clear" w:color="auto" w:fill="auto"/>
          </w:tcPr>
          <w:p w:rsidR="0043432F" w:rsidRDefault="001372AE">
            <w:pPr>
              <w:pStyle w:val="ParagraphStyle8"/>
              <w:rPr>
                <w:rStyle w:val="CharacterStyle8"/>
              </w:rPr>
            </w:pPr>
            <w:r>
              <w:rPr>
                <w:rStyle w:val="CharacterStyle8"/>
              </w:rPr>
              <w:t>Άρθρο 95, ΚΑΝΟΝΙΣΜΌΣ (ΕΕ) αριθ. 528/2012: Άνευ αντικειμένου</w:t>
            </w:r>
          </w:p>
        </w:tc>
        <w:tc>
          <w:tcPr>
            <w:tcW w:w="225" w:type="dxa"/>
            <w:tcBorders>
              <w:right w:val="single" w:sz="6" w:space="0" w:color="000000"/>
            </w:tcBorders>
            <w:shd w:val="clear" w:color="auto" w:fill="auto"/>
          </w:tcPr>
          <w:p w:rsidR="0043432F" w:rsidRDefault="0043432F">
            <w:pPr>
              <w:pStyle w:val="ParagraphStyle9"/>
              <w:rPr>
                <w:rStyle w:val="CharacterStyle9"/>
              </w:rPr>
            </w:pPr>
          </w:p>
        </w:tc>
      </w:tr>
      <w:tr w:rsidR="0043432F">
        <w:trPr>
          <w:trHeight w:hRule="exact" w:val="285"/>
        </w:trPr>
        <w:tc>
          <w:tcPr>
            <w:tcW w:w="225" w:type="dxa"/>
            <w:tcBorders>
              <w:left w:val="single" w:sz="6" w:space="0" w:color="000000"/>
            </w:tcBorders>
            <w:shd w:val="clear" w:color="auto" w:fill="auto"/>
          </w:tcPr>
          <w:p w:rsidR="0043432F" w:rsidRDefault="0043432F">
            <w:pPr>
              <w:pStyle w:val="ParagraphStyle6"/>
              <w:rPr>
                <w:rStyle w:val="CharacterStyle6"/>
              </w:rPr>
            </w:pPr>
          </w:p>
        </w:tc>
        <w:tc>
          <w:tcPr>
            <w:tcW w:w="525" w:type="dxa"/>
            <w:shd w:val="clear" w:color="auto" w:fill="auto"/>
          </w:tcPr>
          <w:p w:rsidR="0043432F" w:rsidRDefault="0043432F">
            <w:pPr>
              <w:pStyle w:val="ParagraphStyle8"/>
              <w:rPr>
                <w:rStyle w:val="CharacterStyle8"/>
              </w:rPr>
            </w:pPr>
          </w:p>
        </w:tc>
        <w:tc>
          <w:tcPr>
            <w:tcW w:w="9495" w:type="dxa"/>
            <w:shd w:val="clear" w:color="auto" w:fill="auto"/>
          </w:tcPr>
          <w:p w:rsidR="0043432F" w:rsidRDefault="001372AE">
            <w:pPr>
              <w:pStyle w:val="ParagraphStyle8"/>
              <w:rPr>
                <w:rStyle w:val="CharacterStyle8"/>
              </w:rPr>
            </w:pPr>
            <w:r>
              <w:rPr>
                <w:rStyle w:val="CharacterStyle8"/>
              </w:rPr>
              <w:t>ΚΑΝΟΝΙΣΜΟΣ (ΕΕ) αριθ. 649/2012, σχετικά με τις εξαγωγές και τις εισαγωγές επικίνδυνων χημικών προϊόντων: Άνευ αντικειμένου</w:t>
            </w:r>
          </w:p>
        </w:tc>
        <w:tc>
          <w:tcPr>
            <w:tcW w:w="225" w:type="dxa"/>
            <w:tcBorders>
              <w:right w:val="single" w:sz="6" w:space="0" w:color="000000"/>
            </w:tcBorders>
            <w:shd w:val="clear" w:color="auto" w:fill="auto"/>
          </w:tcPr>
          <w:p w:rsidR="0043432F" w:rsidRDefault="0043432F">
            <w:pPr>
              <w:pStyle w:val="ParagraphStyle9"/>
              <w:rPr>
                <w:rStyle w:val="CharacterStyle9"/>
              </w:rPr>
            </w:pPr>
          </w:p>
        </w:tc>
      </w:tr>
      <w:tr w:rsidR="0043432F">
        <w:trPr>
          <w:trHeight w:hRule="exact" w:val="285"/>
        </w:trPr>
        <w:tc>
          <w:tcPr>
            <w:tcW w:w="225" w:type="dxa"/>
            <w:tcBorders>
              <w:left w:val="single" w:sz="6" w:space="0" w:color="000000"/>
            </w:tcBorders>
            <w:shd w:val="clear" w:color="auto" w:fill="auto"/>
          </w:tcPr>
          <w:p w:rsidR="0043432F" w:rsidRDefault="0043432F">
            <w:pPr>
              <w:pStyle w:val="ParagraphStyle6"/>
              <w:rPr>
                <w:rStyle w:val="CharacterStyle6"/>
              </w:rPr>
            </w:pPr>
          </w:p>
        </w:tc>
        <w:tc>
          <w:tcPr>
            <w:tcW w:w="525" w:type="dxa"/>
            <w:shd w:val="clear" w:color="auto" w:fill="auto"/>
          </w:tcPr>
          <w:p w:rsidR="0043432F" w:rsidRDefault="0043432F">
            <w:pPr>
              <w:pStyle w:val="ParagraphStyle7"/>
              <w:rPr>
                <w:rStyle w:val="CharacterStyle7"/>
              </w:rPr>
            </w:pPr>
          </w:p>
        </w:tc>
        <w:tc>
          <w:tcPr>
            <w:tcW w:w="9495" w:type="dxa"/>
            <w:shd w:val="clear" w:color="auto" w:fill="auto"/>
          </w:tcPr>
          <w:p w:rsidR="0043432F" w:rsidRDefault="001372AE">
            <w:pPr>
              <w:pStyle w:val="ParagraphStyle7"/>
              <w:rPr>
                <w:rStyle w:val="CharacterStyle7"/>
              </w:rPr>
            </w:pPr>
            <w:r>
              <w:rPr>
                <w:rStyle w:val="CharacterStyle7"/>
              </w:rPr>
              <w:t>Seveso III:</w:t>
            </w:r>
          </w:p>
        </w:tc>
        <w:tc>
          <w:tcPr>
            <w:tcW w:w="225" w:type="dxa"/>
            <w:tcBorders>
              <w:right w:val="single" w:sz="6" w:space="0" w:color="000000"/>
            </w:tcBorders>
            <w:shd w:val="clear" w:color="auto" w:fill="auto"/>
          </w:tcPr>
          <w:p w:rsidR="0043432F" w:rsidRDefault="0043432F">
            <w:pPr>
              <w:pStyle w:val="ParagraphStyle9"/>
              <w:rPr>
                <w:rStyle w:val="CharacterStyle9"/>
              </w:rPr>
            </w:pPr>
          </w:p>
        </w:tc>
      </w:tr>
      <w:tr w:rsidR="0043432F">
        <w:trPr>
          <w:trHeight w:hRule="exact" w:val="285"/>
        </w:trPr>
        <w:tc>
          <w:tcPr>
            <w:tcW w:w="225" w:type="dxa"/>
            <w:tcBorders>
              <w:left w:val="single" w:sz="6" w:space="0" w:color="000000"/>
            </w:tcBorders>
            <w:shd w:val="clear" w:color="auto" w:fill="auto"/>
          </w:tcPr>
          <w:p w:rsidR="0043432F" w:rsidRDefault="0043432F">
            <w:pPr>
              <w:pStyle w:val="ParagraphStyle6"/>
              <w:rPr>
                <w:rStyle w:val="CharacterStyle6"/>
              </w:rPr>
            </w:pPr>
          </w:p>
        </w:tc>
        <w:tc>
          <w:tcPr>
            <w:tcW w:w="525" w:type="dxa"/>
            <w:shd w:val="clear" w:color="auto" w:fill="auto"/>
          </w:tcPr>
          <w:p w:rsidR="0043432F" w:rsidRDefault="0043432F">
            <w:pPr>
              <w:pStyle w:val="ParagraphStyle8"/>
              <w:rPr>
                <w:rStyle w:val="CharacterStyle8"/>
              </w:rPr>
            </w:pPr>
          </w:p>
        </w:tc>
        <w:tc>
          <w:tcPr>
            <w:tcW w:w="9495" w:type="dxa"/>
            <w:shd w:val="clear" w:color="auto" w:fill="auto"/>
          </w:tcPr>
          <w:p w:rsidR="0043432F" w:rsidRDefault="001372AE">
            <w:pPr>
              <w:pStyle w:val="ParagraphStyle8"/>
              <w:rPr>
                <w:rStyle w:val="CharacterStyle8"/>
              </w:rPr>
            </w:pPr>
            <w:r>
              <w:rPr>
                <w:rStyle w:val="CharacterStyle8"/>
              </w:rPr>
              <w:t>Άνευ αντικειμένου</w:t>
            </w:r>
          </w:p>
        </w:tc>
        <w:tc>
          <w:tcPr>
            <w:tcW w:w="225" w:type="dxa"/>
            <w:tcBorders>
              <w:right w:val="single" w:sz="6" w:space="0" w:color="000000"/>
            </w:tcBorders>
            <w:shd w:val="clear" w:color="auto" w:fill="auto"/>
          </w:tcPr>
          <w:p w:rsidR="0043432F" w:rsidRDefault="0043432F">
            <w:pPr>
              <w:pStyle w:val="ParagraphStyle9"/>
              <w:rPr>
                <w:rStyle w:val="CharacterStyle9"/>
              </w:rPr>
            </w:pPr>
          </w:p>
        </w:tc>
      </w:tr>
      <w:tr w:rsidR="0043432F">
        <w:trPr>
          <w:trHeight w:hRule="exact" w:val="420"/>
        </w:trPr>
        <w:tc>
          <w:tcPr>
            <w:tcW w:w="225" w:type="dxa"/>
            <w:tcBorders>
              <w:left w:val="single" w:sz="6" w:space="0" w:color="000000"/>
            </w:tcBorders>
            <w:shd w:val="clear" w:color="auto" w:fill="auto"/>
          </w:tcPr>
          <w:p w:rsidR="0043432F" w:rsidRDefault="0043432F">
            <w:pPr>
              <w:pStyle w:val="ParagraphStyle6"/>
              <w:rPr>
                <w:rStyle w:val="CharacterStyle6"/>
              </w:rPr>
            </w:pPr>
          </w:p>
        </w:tc>
        <w:tc>
          <w:tcPr>
            <w:tcW w:w="525" w:type="dxa"/>
            <w:shd w:val="clear" w:color="auto" w:fill="auto"/>
          </w:tcPr>
          <w:p w:rsidR="0043432F" w:rsidRDefault="0043432F">
            <w:pPr>
              <w:pStyle w:val="ParagraphStyle7"/>
              <w:rPr>
                <w:rStyle w:val="CharacterStyle7"/>
              </w:rPr>
            </w:pPr>
          </w:p>
        </w:tc>
        <w:tc>
          <w:tcPr>
            <w:tcW w:w="9495" w:type="dxa"/>
            <w:shd w:val="clear" w:color="auto" w:fill="auto"/>
          </w:tcPr>
          <w:p w:rsidR="0043432F" w:rsidRDefault="001372AE">
            <w:pPr>
              <w:pStyle w:val="ParagraphStyle7"/>
              <w:rPr>
                <w:rStyle w:val="CharacterStyle7"/>
              </w:rPr>
            </w:pPr>
            <w:r>
              <w:rPr>
                <w:rStyle w:val="CharacterStyle7"/>
              </w:rPr>
              <w:t>Περιορισμοί στην εμπορία, διάθεση και χρήση ορισμένων επικίνδυνων ουσιών και μιγμάτων (Παράρτημα XVII REACH, ….):</w:t>
            </w:r>
          </w:p>
        </w:tc>
        <w:tc>
          <w:tcPr>
            <w:tcW w:w="225" w:type="dxa"/>
            <w:tcBorders>
              <w:right w:val="single" w:sz="6" w:space="0" w:color="000000"/>
            </w:tcBorders>
            <w:shd w:val="clear" w:color="auto" w:fill="auto"/>
          </w:tcPr>
          <w:p w:rsidR="0043432F" w:rsidRDefault="0043432F">
            <w:pPr>
              <w:pStyle w:val="ParagraphStyle9"/>
              <w:rPr>
                <w:rStyle w:val="CharacterStyle9"/>
              </w:rPr>
            </w:pPr>
          </w:p>
        </w:tc>
      </w:tr>
      <w:tr w:rsidR="0043432F">
        <w:trPr>
          <w:trHeight w:hRule="exact" w:val="285"/>
        </w:trPr>
        <w:tc>
          <w:tcPr>
            <w:tcW w:w="225" w:type="dxa"/>
            <w:tcBorders>
              <w:left w:val="single" w:sz="6" w:space="0" w:color="000000"/>
            </w:tcBorders>
            <w:shd w:val="clear" w:color="auto" w:fill="auto"/>
          </w:tcPr>
          <w:p w:rsidR="0043432F" w:rsidRDefault="0043432F">
            <w:pPr>
              <w:pStyle w:val="ParagraphStyle6"/>
              <w:rPr>
                <w:rStyle w:val="CharacterStyle6"/>
              </w:rPr>
            </w:pPr>
          </w:p>
        </w:tc>
        <w:tc>
          <w:tcPr>
            <w:tcW w:w="525" w:type="dxa"/>
            <w:shd w:val="clear" w:color="auto" w:fill="auto"/>
          </w:tcPr>
          <w:p w:rsidR="0043432F" w:rsidRDefault="0043432F">
            <w:pPr>
              <w:pStyle w:val="ParagraphStyle8"/>
              <w:rPr>
                <w:rStyle w:val="CharacterStyle8"/>
              </w:rPr>
            </w:pPr>
          </w:p>
        </w:tc>
        <w:tc>
          <w:tcPr>
            <w:tcW w:w="9495" w:type="dxa"/>
            <w:shd w:val="clear" w:color="auto" w:fill="auto"/>
          </w:tcPr>
          <w:p w:rsidR="0043432F" w:rsidRDefault="001372AE">
            <w:pPr>
              <w:pStyle w:val="ParagraphStyle8"/>
              <w:rPr>
                <w:rStyle w:val="CharacterStyle8"/>
              </w:rPr>
            </w:pPr>
            <w:r>
              <w:rPr>
                <w:rStyle w:val="CharacterStyle8"/>
              </w:rPr>
              <w:t>Άνευ αντικειμένου</w:t>
            </w:r>
          </w:p>
        </w:tc>
        <w:tc>
          <w:tcPr>
            <w:tcW w:w="225" w:type="dxa"/>
            <w:tcBorders>
              <w:right w:val="single" w:sz="6" w:space="0" w:color="000000"/>
            </w:tcBorders>
            <w:shd w:val="clear" w:color="auto" w:fill="auto"/>
          </w:tcPr>
          <w:p w:rsidR="0043432F" w:rsidRDefault="0043432F">
            <w:pPr>
              <w:pStyle w:val="ParagraphStyle9"/>
              <w:rPr>
                <w:rStyle w:val="CharacterStyle9"/>
              </w:rPr>
            </w:pPr>
          </w:p>
        </w:tc>
      </w:tr>
      <w:tr w:rsidR="0043432F">
        <w:trPr>
          <w:trHeight w:hRule="exact" w:val="285"/>
        </w:trPr>
        <w:tc>
          <w:tcPr>
            <w:tcW w:w="225" w:type="dxa"/>
            <w:tcBorders>
              <w:left w:val="single" w:sz="6" w:space="0" w:color="000000"/>
            </w:tcBorders>
            <w:shd w:val="clear" w:color="auto" w:fill="auto"/>
          </w:tcPr>
          <w:p w:rsidR="0043432F" w:rsidRDefault="0043432F">
            <w:pPr>
              <w:pStyle w:val="ParagraphStyle6"/>
              <w:rPr>
                <w:rStyle w:val="CharacterStyle6"/>
              </w:rPr>
            </w:pPr>
          </w:p>
        </w:tc>
        <w:tc>
          <w:tcPr>
            <w:tcW w:w="525" w:type="dxa"/>
            <w:shd w:val="clear" w:color="auto" w:fill="auto"/>
          </w:tcPr>
          <w:p w:rsidR="0043432F" w:rsidRDefault="0043432F">
            <w:pPr>
              <w:pStyle w:val="ParagraphStyle7"/>
              <w:rPr>
                <w:rStyle w:val="CharacterStyle7"/>
              </w:rPr>
            </w:pPr>
          </w:p>
        </w:tc>
        <w:tc>
          <w:tcPr>
            <w:tcW w:w="9495" w:type="dxa"/>
            <w:shd w:val="clear" w:color="auto" w:fill="auto"/>
          </w:tcPr>
          <w:p w:rsidR="0043432F" w:rsidRDefault="001372AE">
            <w:pPr>
              <w:pStyle w:val="ParagraphStyle7"/>
              <w:rPr>
                <w:rStyle w:val="CharacterStyle7"/>
              </w:rPr>
            </w:pPr>
            <w:r>
              <w:rPr>
                <w:rStyle w:val="CharacterStyle7"/>
              </w:rPr>
              <w:t>Συγκεκριμένες διατάξεις όσον αφορά την προστασία των προσώπων ή του περιβάλλοντος:</w:t>
            </w:r>
          </w:p>
        </w:tc>
        <w:tc>
          <w:tcPr>
            <w:tcW w:w="225" w:type="dxa"/>
            <w:tcBorders>
              <w:right w:val="single" w:sz="6" w:space="0" w:color="000000"/>
            </w:tcBorders>
            <w:shd w:val="clear" w:color="auto" w:fill="auto"/>
          </w:tcPr>
          <w:p w:rsidR="0043432F" w:rsidRDefault="0043432F">
            <w:pPr>
              <w:pStyle w:val="ParagraphStyle9"/>
              <w:rPr>
                <w:rStyle w:val="CharacterStyle9"/>
              </w:rPr>
            </w:pPr>
          </w:p>
        </w:tc>
      </w:tr>
      <w:tr w:rsidR="0043432F">
        <w:trPr>
          <w:trHeight w:hRule="exact" w:val="630"/>
        </w:trPr>
        <w:tc>
          <w:tcPr>
            <w:tcW w:w="225" w:type="dxa"/>
            <w:tcBorders>
              <w:left w:val="single" w:sz="6" w:space="0" w:color="000000"/>
            </w:tcBorders>
            <w:shd w:val="clear" w:color="auto" w:fill="auto"/>
          </w:tcPr>
          <w:p w:rsidR="0043432F" w:rsidRDefault="0043432F">
            <w:pPr>
              <w:pStyle w:val="ParagraphStyle6"/>
              <w:rPr>
                <w:rStyle w:val="CharacterStyle6"/>
              </w:rPr>
            </w:pPr>
          </w:p>
        </w:tc>
        <w:tc>
          <w:tcPr>
            <w:tcW w:w="525" w:type="dxa"/>
            <w:shd w:val="clear" w:color="auto" w:fill="auto"/>
          </w:tcPr>
          <w:p w:rsidR="0043432F" w:rsidRDefault="0043432F">
            <w:pPr>
              <w:pStyle w:val="ParagraphStyle8"/>
              <w:rPr>
                <w:rStyle w:val="CharacterStyle8"/>
              </w:rPr>
            </w:pPr>
          </w:p>
        </w:tc>
        <w:tc>
          <w:tcPr>
            <w:tcW w:w="9495" w:type="dxa"/>
            <w:shd w:val="clear" w:color="auto" w:fill="auto"/>
          </w:tcPr>
          <w:p w:rsidR="0043432F" w:rsidRDefault="001372AE">
            <w:pPr>
              <w:pStyle w:val="ParagraphStyle8"/>
              <w:rPr>
                <w:rStyle w:val="CharacterStyle8"/>
              </w:rPr>
            </w:pPr>
            <w:r>
              <w:rPr>
                <w:rStyle w:val="CharacterStyle8"/>
              </w:rPr>
              <w:t>Συνίσταται η χρήση των συνοψισμένων πληροφοριών στο παρόν δελτίο στοιχείων ασφαλείας, σαν στοιχεία εισόδου σε μια αξιολόγηση κινδύνων των τοπικών περιστάσεων, με στόχο τον καθορισμό των αναγκαίων μέτρων για την πρόληψη των κινδύνων, στον χειρισμό, χρήση, αποθήκευση και απόρριψη αυτού του προϊόντος.</w:t>
            </w:r>
          </w:p>
        </w:tc>
        <w:tc>
          <w:tcPr>
            <w:tcW w:w="225" w:type="dxa"/>
            <w:tcBorders>
              <w:right w:val="single" w:sz="6" w:space="0" w:color="000000"/>
            </w:tcBorders>
            <w:shd w:val="clear" w:color="auto" w:fill="auto"/>
          </w:tcPr>
          <w:p w:rsidR="0043432F" w:rsidRDefault="0043432F">
            <w:pPr>
              <w:pStyle w:val="ParagraphStyle9"/>
              <w:rPr>
                <w:rStyle w:val="CharacterStyle9"/>
              </w:rPr>
            </w:pPr>
          </w:p>
        </w:tc>
      </w:tr>
      <w:tr w:rsidR="0043432F">
        <w:trPr>
          <w:trHeight w:hRule="exact" w:val="285"/>
        </w:trPr>
        <w:tc>
          <w:tcPr>
            <w:tcW w:w="225" w:type="dxa"/>
            <w:tcBorders>
              <w:left w:val="single" w:sz="6" w:space="0" w:color="000000"/>
            </w:tcBorders>
            <w:shd w:val="clear" w:color="auto" w:fill="auto"/>
          </w:tcPr>
          <w:p w:rsidR="0043432F" w:rsidRDefault="0043432F">
            <w:pPr>
              <w:pStyle w:val="ParagraphStyle6"/>
              <w:rPr>
                <w:rStyle w:val="CharacterStyle6"/>
              </w:rPr>
            </w:pPr>
          </w:p>
        </w:tc>
        <w:tc>
          <w:tcPr>
            <w:tcW w:w="525" w:type="dxa"/>
            <w:shd w:val="clear" w:color="auto" w:fill="auto"/>
          </w:tcPr>
          <w:p w:rsidR="0043432F" w:rsidRDefault="0043432F">
            <w:pPr>
              <w:pStyle w:val="ParagraphStyle7"/>
              <w:rPr>
                <w:rStyle w:val="CharacterStyle7"/>
              </w:rPr>
            </w:pPr>
          </w:p>
        </w:tc>
        <w:tc>
          <w:tcPr>
            <w:tcW w:w="9495" w:type="dxa"/>
            <w:shd w:val="clear" w:color="auto" w:fill="auto"/>
          </w:tcPr>
          <w:p w:rsidR="0043432F" w:rsidRDefault="001372AE">
            <w:pPr>
              <w:pStyle w:val="ParagraphStyle7"/>
              <w:rPr>
                <w:rStyle w:val="CharacterStyle7"/>
              </w:rPr>
            </w:pPr>
            <w:r>
              <w:rPr>
                <w:rStyle w:val="CharacterStyle7"/>
              </w:rPr>
              <w:t>Άλλες νομοθεσίες:</w:t>
            </w:r>
          </w:p>
        </w:tc>
        <w:tc>
          <w:tcPr>
            <w:tcW w:w="225" w:type="dxa"/>
            <w:tcBorders>
              <w:right w:val="single" w:sz="6" w:space="0" w:color="000000"/>
            </w:tcBorders>
            <w:shd w:val="clear" w:color="auto" w:fill="auto"/>
          </w:tcPr>
          <w:p w:rsidR="0043432F" w:rsidRDefault="0043432F">
            <w:pPr>
              <w:pStyle w:val="ParagraphStyle9"/>
              <w:rPr>
                <w:rStyle w:val="CharacterStyle9"/>
              </w:rPr>
            </w:pPr>
          </w:p>
        </w:tc>
      </w:tr>
      <w:tr w:rsidR="0043432F">
        <w:trPr>
          <w:trHeight w:hRule="exact" w:val="1020"/>
        </w:trPr>
        <w:tc>
          <w:tcPr>
            <w:tcW w:w="225" w:type="dxa"/>
            <w:tcBorders>
              <w:left w:val="single" w:sz="6" w:space="0" w:color="000000"/>
            </w:tcBorders>
            <w:shd w:val="clear" w:color="auto" w:fill="auto"/>
          </w:tcPr>
          <w:p w:rsidR="0043432F" w:rsidRDefault="0043432F">
            <w:pPr>
              <w:pStyle w:val="ParagraphStyle6"/>
              <w:rPr>
                <w:rStyle w:val="CharacterStyle6"/>
              </w:rPr>
            </w:pPr>
          </w:p>
        </w:tc>
        <w:tc>
          <w:tcPr>
            <w:tcW w:w="525" w:type="dxa"/>
            <w:shd w:val="clear" w:color="auto" w:fill="auto"/>
          </w:tcPr>
          <w:p w:rsidR="0043432F" w:rsidRDefault="0043432F">
            <w:pPr>
              <w:pStyle w:val="ParagraphStyle8"/>
              <w:rPr>
                <w:rStyle w:val="CharacterStyle8"/>
              </w:rPr>
            </w:pPr>
          </w:p>
        </w:tc>
        <w:tc>
          <w:tcPr>
            <w:tcW w:w="9495" w:type="dxa"/>
            <w:shd w:val="clear" w:color="auto" w:fill="auto"/>
          </w:tcPr>
          <w:p w:rsidR="0043432F" w:rsidRDefault="001372AE">
            <w:pPr>
              <w:pStyle w:val="ParagraphStyle8"/>
              <w:rPr>
                <w:rStyle w:val="CharacterStyle8"/>
              </w:rPr>
            </w:pPr>
            <w:r>
              <w:rPr>
                <w:rStyle w:val="CharacterStyle8"/>
              </w:rPr>
              <w:t>YPEKΑ Ν. 4042/2012( ΦΕΚ 24/Α/1322012) «Ποινική προστασία του περιβάλλοντος − Εναρμόνιση με την Οδηγία 2008/99/ΕΚ − Πλαίσιο παραγωγής και διαχείρισης αποβλήτων − Εναρμόνιση με την Οδηγία 2008/98/ΕΚ − Ρύθμιση θεμάτων Υπουργείου Περιβάλλοντος, Ενέργειας και Κλιματικής Αλλαγής</w:t>
            </w:r>
            <w:r>
              <w:rPr>
                <w:rStyle w:val="CharacterStyle8"/>
              </w:rPr>
              <w:br/>
              <w:t>Π.Δ. 307/1986 Προστασία της Υγείας των Εργαζομένων που εκτίθενται σε ορισμένους χημικούς παράγοντες κατά τη διάρκεια της εργασίας τους</w:t>
            </w:r>
          </w:p>
        </w:tc>
        <w:tc>
          <w:tcPr>
            <w:tcW w:w="225" w:type="dxa"/>
            <w:tcBorders>
              <w:right w:val="single" w:sz="6" w:space="0" w:color="000000"/>
            </w:tcBorders>
            <w:shd w:val="clear" w:color="auto" w:fill="auto"/>
          </w:tcPr>
          <w:p w:rsidR="0043432F" w:rsidRDefault="0043432F">
            <w:pPr>
              <w:pStyle w:val="ParagraphStyle9"/>
              <w:rPr>
                <w:rStyle w:val="CharacterStyle9"/>
              </w:rPr>
            </w:pPr>
          </w:p>
        </w:tc>
      </w:tr>
      <w:tr w:rsidR="0043432F">
        <w:trPr>
          <w:trHeight w:hRule="exact" w:val="285"/>
        </w:trPr>
        <w:tc>
          <w:tcPr>
            <w:tcW w:w="225" w:type="dxa"/>
            <w:tcBorders>
              <w:left w:val="single" w:sz="6" w:space="0" w:color="000000"/>
            </w:tcBorders>
            <w:shd w:val="clear" w:color="auto" w:fill="auto"/>
          </w:tcPr>
          <w:p w:rsidR="0043432F" w:rsidRDefault="0043432F">
            <w:pPr>
              <w:pStyle w:val="ParagraphStyle6"/>
              <w:rPr>
                <w:rStyle w:val="CharacterStyle6"/>
              </w:rPr>
            </w:pPr>
          </w:p>
        </w:tc>
        <w:tc>
          <w:tcPr>
            <w:tcW w:w="525" w:type="dxa"/>
            <w:shd w:val="clear" w:color="auto" w:fill="auto"/>
          </w:tcPr>
          <w:p w:rsidR="0043432F" w:rsidRDefault="001372AE">
            <w:pPr>
              <w:pStyle w:val="ParagraphStyle7"/>
              <w:rPr>
                <w:rStyle w:val="CharacterStyle7"/>
              </w:rPr>
            </w:pPr>
            <w:r>
              <w:rPr>
                <w:rStyle w:val="CharacterStyle7"/>
              </w:rPr>
              <w:t>15.2</w:t>
            </w:r>
          </w:p>
        </w:tc>
        <w:tc>
          <w:tcPr>
            <w:tcW w:w="9495" w:type="dxa"/>
            <w:shd w:val="clear" w:color="auto" w:fill="auto"/>
          </w:tcPr>
          <w:p w:rsidR="0043432F" w:rsidRDefault="001372AE">
            <w:pPr>
              <w:pStyle w:val="ParagraphStyle7"/>
              <w:rPr>
                <w:rStyle w:val="CharacterStyle7"/>
              </w:rPr>
            </w:pPr>
            <w:r>
              <w:rPr>
                <w:rStyle w:val="CharacterStyle7"/>
              </w:rPr>
              <w:t>Αξιολόγηση χημικής ασφάλειας:</w:t>
            </w:r>
          </w:p>
        </w:tc>
        <w:tc>
          <w:tcPr>
            <w:tcW w:w="225" w:type="dxa"/>
            <w:tcBorders>
              <w:right w:val="single" w:sz="6" w:space="0" w:color="000000"/>
            </w:tcBorders>
            <w:shd w:val="clear" w:color="auto" w:fill="auto"/>
          </w:tcPr>
          <w:p w:rsidR="0043432F" w:rsidRDefault="0043432F">
            <w:pPr>
              <w:pStyle w:val="ParagraphStyle9"/>
              <w:rPr>
                <w:rStyle w:val="CharacterStyle9"/>
              </w:rPr>
            </w:pPr>
          </w:p>
        </w:tc>
      </w:tr>
      <w:tr w:rsidR="0043432F">
        <w:trPr>
          <w:trHeight w:hRule="exact" w:val="300"/>
        </w:trPr>
        <w:tc>
          <w:tcPr>
            <w:tcW w:w="225" w:type="dxa"/>
            <w:tcBorders>
              <w:left w:val="single" w:sz="6" w:space="0" w:color="000000"/>
            </w:tcBorders>
            <w:shd w:val="clear" w:color="auto" w:fill="auto"/>
          </w:tcPr>
          <w:p w:rsidR="0043432F" w:rsidRDefault="0043432F">
            <w:pPr>
              <w:pStyle w:val="ParagraphStyle6"/>
              <w:rPr>
                <w:rStyle w:val="CharacterStyle6"/>
              </w:rPr>
            </w:pPr>
          </w:p>
        </w:tc>
        <w:tc>
          <w:tcPr>
            <w:tcW w:w="525" w:type="dxa"/>
            <w:shd w:val="clear" w:color="auto" w:fill="auto"/>
          </w:tcPr>
          <w:p w:rsidR="0043432F" w:rsidRDefault="0043432F">
            <w:pPr>
              <w:pStyle w:val="ParagraphStyle8"/>
              <w:rPr>
                <w:rStyle w:val="CharacterStyle8"/>
              </w:rPr>
            </w:pPr>
          </w:p>
        </w:tc>
        <w:tc>
          <w:tcPr>
            <w:tcW w:w="9495" w:type="dxa"/>
            <w:shd w:val="clear" w:color="auto" w:fill="auto"/>
          </w:tcPr>
          <w:p w:rsidR="0043432F" w:rsidRDefault="001372AE">
            <w:pPr>
              <w:pStyle w:val="ParagraphStyle8"/>
              <w:rPr>
                <w:rStyle w:val="CharacterStyle8"/>
              </w:rPr>
            </w:pPr>
            <w:r>
              <w:rPr>
                <w:rStyle w:val="CharacterStyle8"/>
              </w:rPr>
              <w:t>Ο πάροχος δεν διεξήγαγε αξιολόγηση χημικής ασφάλειας.</w:t>
            </w:r>
          </w:p>
        </w:tc>
        <w:tc>
          <w:tcPr>
            <w:tcW w:w="225" w:type="dxa"/>
            <w:tcBorders>
              <w:right w:val="single" w:sz="6" w:space="0" w:color="000000"/>
            </w:tcBorders>
            <w:shd w:val="clear" w:color="auto" w:fill="auto"/>
          </w:tcPr>
          <w:p w:rsidR="0043432F" w:rsidRDefault="0043432F">
            <w:pPr>
              <w:pStyle w:val="ParagraphStyle9"/>
              <w:rPr>
                <w:rStyle w:val="CharacterStyle9"/>
              </w:rPr>
            </w:pPr>
          </w:p>
        </w:tc>
      </w:tr>
      <w:tr w:rsidR="0043432F">
        <w:trPr>
          <w:trHeight w:hRule="exact" w:val="75"/>
        </w:trPr>
        <w:tc>
          <w:tcPr>
            <w:tcW w:w="10470" w:type="dxa"/>
            <w:gridSpan w:val="4"/>
            <w:tcBorders>
              <w:left w:val="single" w:sz="6" w:space="0" w:color="000000"/>
              <w:bottom w:val="single" w:sz="6" w:space="0" w:color="000000"/>
              <w:right w:val="single" w:sz="6" w:space="0" w:color="000000"/>
            </w:tcBorders>
            <w:shd w:val="clear" w:color="auto" w:fill="auto"/>
          </w:tcPr>
          <w:p w:rsidR="0043432F" w:rsidRDefault="0043432F">
            <w:pPr>
              <w:pStyle w:val="ParagraphStyle10"/>
              <w:rPr>
                <w:rStyle w:val="CharacterStyle10"/>
              </w:rPr>
            </w:pPr>
          </w:p>
        </w:tc>
      </w:tr>
    </w:tbl>
    <w:p w:rsidR="0043432F" w:rsidRDefault="0043432F">
      <w:pPr>
        <w:spacing w:line="225" w:lineRule="exact"/>
      </w:pPr>
    </w:p>
    <w:tbl>
      <w:tblPr>
        <w:tblW w:w="0" w:type="auto"/>
        <w:tblLayout w:type="fixed"/>
        <w:tblCellMar>
          <w:left w:w="0" w:type="dxa"/>
          <w:right w:w="0" w:type="dxa"/>
        </w:tblCellMar>
        <w:tblLook w:val="04A0" w:firstRow="1" w:lastRow="0" w:firstColumn="1" w:lastColumn="0" w:noHBand="0" w:noVBand="1"/>
      </w:tblPr>
      <w:tblGrid>
        <w:gridCol w:w="225"/>
        <w:gridCol w:w="525"/>
        <w:gridCol w:w="15"/>
        <w:gridCol w:w="9465"/>
        <w:gridCol w:w="240"/>
      </w:tblGrid>
      <w:tr w:rsidR="0043432F" w:rsidTr="0000593C">
        <w:trPr>
          <w:trHeight w:hRule="exact" w:val="315"/>
        </w:trPr>
        <w:tc>
          <w:tcPr>
            <w:tcW w:w="225" w:type="dxa"/>
            <w:tcBorders>
              <w:top w:val="single" w:sz="6" w:space="0" w:color="000000"/>
              <w:left w:val="single" w:sz="6" w:space="0" w:color="000000"/>
              <w:bottom w:val="single" w:sz="6" w:space="0" w:color="000000"/>
            </w:tcBorders>
            <w:shd w:val="clear" w:color="auto" w:fill="B6DDE8" w:themeFill="accent5" w:themeFillTint="66"/>
          </w:tcPr>
          <w:p w:rsidR="0043432F" w:rsidRPr="0000593C" w:rsidRDefault="0043432F">
            <w:pPr>
              <w:pStyle w:val="ParagraphStyle3"/>
              <w:rPr>
                <w:rStyle w:val="CharacterStyle3"/>
                <w:color w:val="auto"/>
              </w:rPr>
            </w:pPr>
          </w:p>
        </w:tc>
        <w:tc>
          <w:tcPr>
            <w:tcW w:w="10245" w:type="dxa"/>
            <w:gridSpan w:val="4"/>
            <w:tcBorders>
              <w:top w:val="single" w:sz="6" w:space="0" w:color="000000"/>
              <w:bottom w:val="single" w:sz="6" w:space="0" w:color="000000"/>
              <w:right w:val="single" w:sz="6" w:space="0" w:color="000000"/>
            </w:tcBorders>
            <w:shd w:val="clear" w:color="auto" w:fill="B6DDE8" w:themeFill="accent5" w:themeFillTint="66"/>
            <w:vAlign w:val="center"/>
          </w:tcPr>
          <w:p w:rsidR="0043432F" w:rsidRPr="0000593C" w:rsidRDefault="001372AE">
            <w:pPr>
              <w:pStyle w:val="ParagraphStyle4"/>
              <w:rPr>
                <w:rStyle w:val="CharacterStyle4"/>
                <w:color w:val="auto"/>
              </w:rPr>
            </w:pPr>
            <w:r w:rsidRPr="0000593C">
              <w:rPr>
                <w:rStyle w:val="CharacterStyle4"/>
                <w:color w:val="auto"/>
              </w:rPr>
              <w:t>ΤΜΗΜΑ 16: AΛΛΕΣ ΠΛΗΡΟΦΟΡIΕΣ</w:t>
            </w:r>
          </w:p>
        </w:tc>
      </w:tr>
      <w:tr w:rsidR="0043432F">
        <w:trPr>
          <w:trHeight w:hRule="exact" w:val="135"/>
        </w:trPr>
        <w:tc>
          <w:tcPr>
            <w:tcW w:w="10470" w:type="dxa"/>
            <w:gridSpan w:val="5"/>
            <w:tcBorders>
              <w:left w:val="single" w:sz="6" w:space="0" w:color="000000"/>
              <w:right w:val="single" w:sz="6" w:space="0" w:color="000000"/>
            </w:tcBorders>
            <w:shd w:val="clear" w:color="auto" w:fill="auto"/>
          </w:tcPr>
          <w:p w:rsidR="0043432F" w:rsidRDefault="0043432F">
            <w:pPr>
              <w:pStyle w:val="ParagraphStyle5"/>
              <w:rPr>
                <w:rStyle w:val="CharacterStyle5"/>
              </w:rPr>
            </w:pPr>
          </w:p>
        </w:tc>
      </w:tr>
      <w:tr w:rsidR="0043432F">
        <w:trPr>
          <w:trHeight w:hRule="exact" w:val="225"/>
        </w:trPr>
        <w:tc>
          <w:tcPr>
            <w:tcW w:w="225" w:type="dxa"/>
            <w:tcBorders>
              <w:left w:val="single" w:sz="6" w:space="0" w:color="000000"/>
            </w:tcBorders>
            <w:shd w:val="clear" w:color="auto" w:fill="auto"/>
          </w:tcPr>
          <w:p w:rsidR="0043432F" w:rsidRDefault="0043432F">
            <w:pPr>
              <w:pStyle w:val="ParagraphStyle6"/>
              <w:rPr>
                <w:rStyle w:val="CharacterStyle6"/>
              </w:rPr>
            </w:pPr>
          </w:p>
        </w:tc>
        <w:tc>
          <w:tcPr>
            <w:tcW w:w="525" w:type="dxa"/>
            <w:shd w:val="clear" w:color="auto" w:fill="auto"/>
          </w:tcPr>
          <w:p w:rsidR="0043432F" w:rsidRDefault="0043432F">
            <w:pPr>
              <w:pStyle w:val="ParagraphStyle7"/>
              <w:rPr>
                <w:rStyle w:val="CharacterStyle7"/>
              </w:rPr>
            </w:pPr>
          </w:p>
        </w:tc>
        <w:tc>
          <w:tcPr>
            <w:tcW w:w="9480" w:type="dxa"/>
            <w:gridSpan w:val="2"/>
            <w:shd w:val="clear" w:color="auto" w:fill="auto"/>
          </w:tcPr>
          <w:p w:rsidR="0043432F" w:rsidRDefault="001372AE">
            <w:pPr>
              <w:pStyle w:val="ParagraphStyle7"/>
              <w:rPr>
                <w:rStyle w:val="CharacterStyle7"/>
              </w:rPr>
            </w:pPr>
            <w:r>
              <w:rPr>
                <w:rStyle w:val="CharacterStyle7"/>
              </w:rPr>
              <w:t>Νομοθεσία εφαρμόσιμη στα δελτία δεδομένων ασφαλείας  :</w:t>
            </w:r>
          </w:p>
        </w:tc>
        <w:tc>
          <w:tcPr>
            <w:tcW w:w="240" w:type="dxa"/>
            <w:tcBorders>
              <w:right w:val="single" w:sz="6" w:space="0" w:color="000000"/>
            </w:tcBorders>
            <w:shd w:val="clear" w:color="auto" w:fill="auto"/>
          </w:tcPr>
          <w:p w:rsidR="0043432F" w:rsidRDefault="0043432F">
            <w:pPr>
              <w:pStyle w:val="ParagraphStyle9"/>
              <w:rPr>
                <w:rStyle w:val="CharacterStyle9"/>
              </w:rPr>
            </w:pPr>
          </w:p>
        </w:tc>
      </w:tr>
      <w:tr w:rsidR="0043432F">
        <w:trPr>
          <w:trHeight w:hRule="exact" w:val="435"/>
        </w:trPr>
        <w:tc>
          <w:tcPr>
            <w:tcW w:w="225" w:type="dxa"/>
            <w:tcBorders>
              <w:left w:val="single" w:sz="6" w:space="0" w:color="000000"/>
            </w:tcBorders>
            <w:shd w:val="clear" w:color="auto" w:fill="auto"/>
          </w:tcPr>
          <w:p w:rsidR="0043432F" w:rsidRDefault="0043432F">
            <w:pPr>
              <w:pStyle w:val="ParagraphStyle6"/>
              <w:rPr>
                <w:rStyle w:val="CharacterStyle6"/>
              </w:rPr>
            </w:pPr>
          </w:p>
        </w:tc>
        <w:tc>
          <w:tcPr>
            <w:tcW w:w="525" w:type="dxa"/>
            <w:shd w:val="clear" w:color="auto" w:fill="auto"/>
          </w:tcPr>
          <w:p w:rsidR="0043432F" w:rsidRDefault="0043432F">
            <w:pPr>
              <w:pStyle w:val="ParagraphStyle8"/>
              <w:rPr>
                <w:rStyle w:val="CharacterStyle8"/>
              </w:rPr>
            </w:pPr>
          </w:p>
        </w:tc>
        <w:tc>
          <w:tcPr>
            <w:tcW w:w="9480" w:type="dxa"/>
            <w:gridSpan w:val="2"/>
            <w:shd w:val="clear" w:color="auto" w:fill="auto"/>
          </w:tcPr>
          <w:p w:rsidR="0043432F" w:rsidRDefault="001372AE">
            <w:pPr>
              <w:pStyle w:val="ParagraphStyle8"/>
              <w:rPr>
                <w:rStyle w:val="CharacterStyle8"/>
              </w:rPr>
            </w:pPr>
            <w:r>
              <w:rPr>
                <w:rStyle w:val="CharacterStyle8"/>
              </w:rPr>
              <w:t>Αυτό το δελτίο δεδομένων ασφαλείας, έχει αναπτυχθεί σε συμφωνία με το  ΠΡΟΣΑΡΤΗΜΑ II- Οδηγός για την σύνθεση των δελτίων στοιχείων ασφαλείας του κανονισμού (ΕE) Nº 1907/2006 (κανονισμού (ΕΕ) Nº 2015/830)</w:t>
            </w:r>
          </w:p>
        </w:tc>
        <w:tc>
          <w:tcPr>
            <w:tcW w:w="240" w:type="dxa"/>
            <w:tcBorders>
              <w:right w:val="single" w:sz="6" w:space="0" w:color="000000"/>
            </w:tcBorders>
            <w:shd w:val="clear" w:color="auto" w:fill="auto"/>
          </w:tcPr>
          <w:p w:rsidR="0043432F" w:rsidRDefault="0043432F">
            <w:pPr>
              <w:pStyle w:val="ParagraphStyle9"/>
              <w:rPr>
                <w:rStyle w:val="CharacterStyle9"/>
              </w:rPr>
            </w:pPr>
          </w:p>
        </w:tc>
      </w:tr>
      <w:tr w:rsidR="0043432F">
        <w:trPr>
          <w:trHeight w:hRule="exact" w:val="225"/>
        </w:trPr>
        <w:tc>
          <w:tcPr>
            <w:tcW w:w="225" w:type="dxa"/>
            <w:tcBorders>
              <w:left w:val="single" w:sz="6" w:space="0" w:color="000000"/>
            </w:tcBorders>
            <w:shd w:val="clear" w:color="auto" w:fill="auto"/>
          </w:tcPr>
          <w:p w:rsidR="0043432F" w:rsidRDefault="0043432F">
            <w:pPr>
              <w:pStyle w:val="ParagraphStyle6"/>
              <w:rPr>
                <w:rStyle w:val="CharacterStyle6"/>
              </w:rPr>
            </w:pPr>
          </w:p>
        </w:tc>
        <w:tc>
          <w:tcPr>
            <w:tcW w:w="525" w:type="dxa"/>
            <w:shd w:val="clear" w:color="auto" w:fill="auto"/>
          </w:tcPr>
          <w:p w:rsidR="0043432F" w:rsidRDefault="0043432F">
            <w:pPr>
              <w:pStyle w:val="ParagraphStyle8"/>
              <w:rPr>
                <w:rStyle w:val="CharacterStyle8"/>
              </w:rPr>
            </w:pPr>
          </w:p>
        </w:tc>
        <w:tc>
          <w:tcPr>
            <w:tcW w:w="9480" w:type="dxa"/>
            <w:gridSpan w:val="2"/>
            <w:shd w:val="clear" w:color="auto" w:fill="auto"/>
          </w:tcPr>
          <w:p w:rsidR="0043432F" w:rsidRDefault="001372AE">
            <w:pPr>
              <w:pStyle w:val="ParagraphStyle7"/>
              <w:rPr>
                <w:rStyle w:val="CharacterStyle7"/>
              </w:rPr>
            </w:pPr>
            <w:r>
              <w:rPr>
                <w:rStyle w:val="CharacterStyle7"/>
              </w:rPr>
              <w:t>Τροποποίηση σε σχέση με το προηγούμενο δελτίο ασφαλείας που επηρεάζουν τον τρόπο διαχείρισης κινδύνου:</w:t>
            </w:r>
          </w:p>
        </w:tc>
        <w:tc>
          <w:tcPr>
            <w:tcW w:w="240" w:type="dxa"/>
            <w:tcBorders>
              <w:right w:val="single" w:sz="6" w:space="0" w:color="000000"/>
            </w:tcBorders>
            <w:shd w:val="clear" w:color="auto" w:fill="auto"/>
          </w:tcPr>
          <w:p w:rsidR="0043432F" w:rsidRDefault="0043432F">
            <w:pPr>
              <w:pStyle w:val="ParagraphStyle9"/>
              <w:rPr>
                <w:rStyle w:val="CharacterStyle9"/>
              </w:rPr>
            </w:pPr>
          </w:p>
        </w:tc>
      </w:tr>
      <w:tr w:rsidR="0043432F" w:rsidTr="000937C7">
        <w:trPr>
          <w:trHeight w:hRule="exact" w:val="338"/>
        </w:trPr>
        <w:tc>
          <w:tcPr>
            <w:tcW w:w="225" w:type="dxa"/>
            <w:tcBorders>
              <w:left w:val="single" w:sz="6" w:space="0" w:color="000000"/>
            </w:tcBorders>
            <w:shd w:val="clear" w:color="auto" w:fill="auto"/>
          </w:tcPr>
          <w:p w:rsidR="0043432F" w:rsidRDefault="0043432F">
            <w:pPr>
              <w:pStyle w:val="ParagraphStyle6"/>
              <w:rPr>
                <w:rStyle w:val="CharacterStyle6"/>
              </w:rPr>
            </w:pPr>
          </w:p>
        </w:tc>
        <w:tc>
          <w:tcPr>
            <w:tcW w:w="525" w:type="dxa"/>
            <w:shd w:val="clear" w:color="auto" w:fill="auto"/>
          </w:tcPr>
          <w:p w:rsidR="0043432F" w:rsidRDefault="0043432F">
            <w:pPr>
              <w:pStyle w:val="ParagraphStyle8"/>
              <w:rPr>
                <w:rStyle w:val="CharacterStyle8"/>
              </w:rPr>
            </w:pPr>
          </w:p>
        </w:tc>
        <w:tc>
          <w:tcPr>
            <w:tcW w:w="9480" w:type="dxa"/>
            <w:gridSpan w:val="2"/>
            <w:shd w:val="clear" w:color="auto" w:fill="auto"/>
          </w:tcPr>
          <w:p w:rsidR="0043432F" w:rsidRDefault="000937C7">
            <w:pPr>
              <w:pStyle w:val="ParagraphStyle8"/>
              <w:rPr>
                <w:rStyle w:val="CharacterStyle8"/>
              </w:rPr>
            </w:pPr>
            <w:r>
              <w:rPr>
                <w:rStyle w:val="CharacterStyle8"/>
              </w:rPr>
              <w:t>Άνευ αντικειμένου</w:t>
            </w:r>
          </w:p>
        </w:tc>
        <w:tc>
          <w:tcPr>
            <w:tcW w:w="240" w:type="dxa"/>
            <w:tcBorders>
              <w:right w:val="single" w:sz="6" w:space="0" w:color="000000"/>
            </w:tcBorders>
            <w:shd w:val="clear" w:color="auto" w:fill="auto"/>
          </w:tcPr>
          <w:p w:rsidR="0043432F" w:rsidRDefault="0043432F">
            <w:pPr>
              <w:pStyle w:val="ParagraphStyle9"/>
              <w:rPr>
                <w:rStyle w:val="CharacterStyle9"/>
              </w:rPr>
            </w:pPr>
          </w:p>
        </w:tc>
      </w:tr>
      <w:tr w:rsidR="0043432F">
        <w:trPr>
          <w:trHeight w:hRule="exact" w:val="225"/>
        </w:trPr>
        <w:tc>
          <w:tcPr>
            <w:tcW w:w="225" w:type="dxa"/>
            <w:tcBorders>
              <w:left w:val="single" w:sz="6" w:space="0" w:color="000000"/>
            </w:tcBorders>
            <w:shd w:val="clear" w:color="auto" w:fill="auto"/>
          </w:tcPr>
          <w:p w:rsidR="0043432F" w:rsidRDefault="0043432F">
            <w:pPr>
              <w:pStyle w:val="ParagraphStyle6"/>
              <w:rPr>
                <w:rStyle w:val="CharacterStyle6"/>
              </w:rPr>
            </w:pPr>
          </w:p>
        </w:tc>
        <w:tc>
          <w:tcPr>
            <w:tcW w:w="525" w:type="dxa"/>
            <w:shd w:val="clear" w:color="auto" w:fill="auto"/>
          </w:tcPr>
          <w:p w:rsidR="0043432F" w:rsidRDefault="0043432F">
            <w:pPr>
              <w:pStyle w:val="ParagraphStyle7"/>
              <w:rPr>
                <w:rStyle w:val="CharacterStyle7"/>
              </w:rPr>
            </w:pPr>
          </w:p>
        </w:tc>
        <w:tc>
          <w:tcPr>
            <w:tcW w:w="9480" w:type="dxa"/>
            <w:gridSpan w:val="2"/>
            <w:shd w:val="clear" w:color="auto" w:fill="auto"/>
          </w:tcPr>
          <w:p w:rsidR="0043432F" w:rsidRDefault="001372AE">
            <w:pPr>
              <w:pStyle w:val="ParagraphStyle7"/>
              <w:rPr>
                <w:rStyle w:val="CharacterStyle7"/>
              </w:rPr>
            </w:pPr>
            <w:r>
              <w:rPr>
                <w:rStyle w:val="CharacterStyle7"/>
              </w:rPr>
              <w:t>Κείμενα σχετικής νομοθεσίας και νομοθετικών διατάξεων αναφέρονται στο κεφάλαιο 3:</w:t>
            </w:r>
          </w:p>
        </w:tc>
        <w:tc>
          <w:tcPr>
            <w:tcW w:w="240" w:type="dxa"/>
            <w:tcBorders>
              <w:right w:val="single" w:sz="6" w:space="0" w:color="000000"/>
            </w:tcBorders>
            <w:shd w:val="clear" w:color="auto" w:fill="auto"/>
          </w:tcPr>
          <w:p w:rsidR="0043432F" w:rsidRDefault="0043432F">
            <w:pPr>
              <w:pStyle w:val="ParagraphStyle9"/>
              <w:rPr>
                <w:rStyle w:val="CharacterStyle9"/>
              </w:rPr>
            </w:pPr>
          </w:p>
        </w:tc>
      </w:tr>
      <w:tr w:rsidR="0043432F">
        <w:trPr>
          <w:trHeight w:hRule="exact" w:val="435"/>
        </w:trPr>
        <w:tc>
          <w:tcPr>
            <w:tcW w:w="225" w:type="dxa"/>
            <w:tcBorders>
              <w:left w:val="single" w:sz="6" w:space="0" w:color="000000"/>
            </w:tcBorders>
            <w:shd w:val="clear" w:color="auto" w:fill="auto"/>
          </w:tcPr>
          <w:p w:rsidR="0043432F" w:rsidRDefault="0043432F">
            <w:pPr>
              <w:pStyle w:val="ParagraphStyle6"/>
              <w:rPr>
                <w:rStyle w:val="CharacterStyle6"/>
              </w:rPr>
            </w:pPr>
          </w:p>
        </w:tc>
        <w:tc>
          <w:tcPr>
            <w:tcW w:w="525" w:type="dxa"/>
            <w:shd w:val="clear" w:color="auto" w:fill="auto"/>
          </w:tcPr>
          <w:p w:rsidR="0043432F" w:rsidRDefault="0043432F">
            <w:pPr>
              <w:pStyle w:val="ParagraphStyle8"/>
              <w:rPr>
                <w:rStyle w:val="CharacterStyle8"/>
              </w:rPr>
            </w:pPr>
          </w:p>
        </w:tc>
        <w:tc>
          <w:tcPr>
            <w:tcW w:w="9480" w:type="dxa"/>
            <w:gridSpan w:val="2"/>
            <w:shd w:val="clear" w:color="auto" w:fill="auto"/>
          </w:tcPr>
          <w:p w:rsidR="0043432F" w:rsidRDefault="001372AE">
            <w:pPr>
              <w:pStyle w:val="ParagraphStyle8"/>
              <w:rPr>
                <w:rStyle w:val="CharacterStyle8"/>
              </w:rPr>
            </w:pPr>
            <w:r>
              <w:rPr>
                <w:rStyle w:val="CharacterStyle8"/>
              </w:rPr>
              <w:t>Οι φράσεις που αναφέρονται δεν αφορούν στο ίδιο το προϊόν. Παρέχονται μόνο για σκοπούς ενημέρωσης και αναφέρονται στα επιμέρους συστατικά που εμφανίζονται στην ενότητα 3</w:t>
            </w:r>
          </w:p>
        </w:tc>
        <w:tc>
          <w:tcPr>
            <w:tcW w:w="240" w:type="dxa"/>
            <w:tcBorders>
              <w:right w:val="single" w:sz="6" w:space="0" w:color="000000"/>
            </w:tcBorders>
            <w:shd w:val="clear" w:color="auto" w:fill="auto"/>
          </w:tcPr>
          <w:p w:rsidR="0043432F" w:rsidRDefault="0043432F">
            <w:pPr>
              <w:pStyle w:val="ParagraphStyle9"/>
              <w:rPr>
                <w:rStyle w:val="CharacterStyle9"/>
              </w:rPr>
            </w:pPr>
          </w:p>
        </w:tc>
      </w:tr>
      <w:tr w:rsidR="0043432F">
        <w:trPr>
          <w:trHeight w:hRule="exact" w:val="225"/>
        </w:trPr>
        <w:tc>
          <w:tcPr>
            <w:tcW w:w="225" w:type="dxa"/>
            <w:tcBorders>
              <w:left w:val="single" w:sz="6" w:space="0" w:color="000000"/>
            </w:tcBorders>
            <w:shd w:val="clear" w:color="auto" w:fill="auto"/>
          </w:tcPr>
          <w:p w:rsidR="0043432F" w:rsidRDefault="0043432F">
            <w:pPr>
              <w:pStyle w:val="ParagraphStyle6"/>
              <w:rPr>
                <w:rStyle w:val="CharacterStyle6"/>
              </w:rPr>
            </w:pPr>
          </w:p>
        </w:tc>
        <w:tc>
          <w:tcPr>
            <w:tcW w:w="525" w:type="dxa"/>
            <w:shd w:val="clear" w:color="auto" w:fill="auto"/>
          </w:tcPr>
          <w:p w:rsidR="0043432F" w:rsidRDefault="0043432F">
            <w:pPr>
              <w:pStyle w:val="ParagraphStyle8"/>
              <w:rPr>
                <w:rStyle w:val="CharacterStyle8"/>
              </w:rPr>
            </w:pPr>
          </w:p>
        </w:tc>
        <w:tc>
          <w:tcPr>
            <w:tcW w:w="9480" w:type="dxa"/>
            <w:gridSpan w:val="2"/>
            <w:shd w:val="clear" w:color="auto" w:fill="auto"/>
          </w:tcPr>
          <w:p w:rsidR="0043432F" w:rsidRDefault="001372AE">
            <w:pPr>
              <w:pStyle w:val="ParagraphStyle7"/>
              <w:rPr>
                <w:rStyle w:val="CharacterStyle7"/>
              </w:rPr>
            </w:pPr>
            <w:r>
              <w:rPr>
                <w:rStyle w:val="CharacterStyle7"/>
              </w:rPr>
              <w:t>Κανονισμός Νº1272/2008 (CLP):</w:t>
            </w:r>
          </w:p>
        </w:tc>
        <w:tc>
          <w:tcPr>
            <w:tcW w:w="240" w:type="dxa"/>
            <w:tcBorders>
              <w:right w:val="single" w:sz="6" w:space="0" w:color="000000"/>
            </w:tcBorders>
            <w:shd w:val="clear" w:color="auto" w:fill="auto"/>
          </w:tcPr>
          <w:p w:rsidR="0043432F" w:rsidRDefault="0043432F">
            <w:pPr>
              <w:pStyle w:val="ParagraphStyle9"/>
              <w:rPr>
                <w:rStyle w:val="CharacterStyle9"/>
              </w:rPr>
            </w:pPr>
          </w:p>
        </w:tc>
      </w:tr>
      <w:tr w:rsidR="0043432F">
        <w:trPr>
          <w:trHeight w:hRule="exact" w:val="225"/>
        </w:trPr>
        <w:tc>
          <w:tcPr>
            <w:tcW w:w="225" w:type="dxa"/>
            <w:tcBorders>
              <w:left w:val="single" w:sz="6" w:space="0" w:color="000000"/>
            </w:tcBorders>
            <w:shd w:val="clear" w:color="auto" w:fill="auto"/>
          </w:tcPr>
          <w:p w:rsidR="0043432F" w:rsidRDefault="0043432F">
            <w:pPr>
              <w:pStyle w:val="ParagraphStyle6"/>
              <w:rPr>
                <w:rStyle w:val="CharacterStyle6"/>
              </w:rPr>
            </w:pPr>
          </w:p>
        </w:tc>
        <w:tc>
          <w:tcPr>
            <w:tcW w:w="540" w:type="dxa"/>
            <w:gridSpan w:val="2"/>
            <w:shd w:val="clear" w:color="auto" w:fill="auto"/>
          </w:tcPr>
          <w:p w:rsidR="0043432F" w:rsidRDefault="0043432F">
            <w:pPr>
              <w:pStyle w:val="ParagraphStyle8"/>
              <w:rPr>
                <w:rStyle w:val="CharacterStyle8"/>
              </w:rPr>
            </w:pPr>
          </w:p>
        </w:tc>
        <w:tc>
          <w:tcPr>
            <w:tcW w:w="9465" w:type="dxa"/>
            <w:shd w:val="clear" w:color="auto" w:fill="auto"/>
          </w:tcPr>
          <w:p w:rsidR="0043432F" w:rsidRDefault="001372AE">
            <w:pPr>
              <w:pStyle w:val="ParagraphStyle8"/>
              <w:rPr>
                <w:rStyle w:val="CharacterStyle8"/>
              </w:rPr>
            </w:pPr>
            <w:r>
              <w:rPr>
                <w:rStyle w:val="CharacterStyle8"/>
              </w:rPr>
              <w:t>Άνευ αντικειμένου</w:t>
            </w:r>
          </w:p>
        </w:tc>
        <w:tc>
          <w:tcPr>
            <w:tcW w:w="240" w:type="dxa"/>
            <w:tcBorders>
              <w:right w:val="single" w:sz="6" w:space="0" w:color="000000"/>
            </w:tcBorders>
            <w:shd w:val="clear" w:color="auto" w:fill="auto"/>
          </w:tcPr>
          <w:p w:rsidR="0043432F" w:rsidRDefault="0043432F">
            <w:pPr>
              <w:pStyle w:val="ParagraphStyle9"/>
              <w:rPr>
                <w:rStyle w:val="CharacterStyle9"/>
              </w:rPr>
            </w:pPr>
          </w:p>
        </w:tc>
      </w:tr>
      <w:tr w:rsidR="0043432F">
        <w:trPr>
          <w:trHeight w:hRule="exact" w:val="240"/>
        </w:trPr>
        <w:tc>
          <w:tcPr>
            <w:tcW w:w="225" w:type="dxa"/>
            <w:tcBorders>
              <w:left w:val="single" w:sz="6" w:space="0" w:color="000000"/>
            </w:tcBorders>
            <w:shd w:val="clear" w:color="auto" w:fill="auto"/>
          </w:tcPr>
          <w:p w:rsidR="0043432F" w:rsidRDefault="0043432F">
            <w:pPr>
              <w:pStyle w:val="ParagraphStyle6"/>
              <w:rPr>
                <w:rStyle w:val="CharacterStyle6"/>
              </w:rPr>
            </w:pPr>
          </w:p>
        </w:tc>
        <w:tc>
          <w:tcPr>
            <w:tcW w:w="525" w:type="dxa"/>
            <w:shd w:val="clear" w:color="auto" w:fill="auto"/>
          </w:tcPr>
          <w:p w:rsidR="0043432F" w:rsidRDefault="0043432F">
            <w:pPr>
              <w:pStyle w:val="ParagraphStyle8"/>
              <w:rPr>
                <w:rStyle w:val="CharacterStyle8"/>
              </w:rPr>
            </w:pPr>
          </w:p>
        </w:tc>
        <w:tc>
          <w:tcPr>
            <w:tcW w:w="9480" w:type="dxa"/>
            <w:gridSpan w:val="2"/>
            <w:shd w:val="clear" w:color="auto" w:fill="auto"/>
          </w:tcPr>
          <w:p w:rsidR="0043432F" w:rsidRDefault="001372AE">
            <w:pPr>
              <w:pStyle w:val="ParagraphStyle7"/>
              <w:rPr>
                <w:rStyle w:val="CharacterStyle7"/>
              </w:rPr>
            </w:pPr>
            <w:r>
              <w:rPr>
                <w:rStyle w:val="CharacterStyle7"/>
              </w:rPr>
              <w:t>Διαδικασία ταξινόμησης:</w:t>
            </w:r>
          </w:p>
        </w:tc>
        <w:tc>
          <w:tcPr>
            <w:tcW w:w="240" w:type="dxa"/>
            <w:tcBorders>
              <w:right w:val="single" w:sz="6" w:space="0" w:color="000000"/>
            </w:tcBorders>
            <w:shd w:val="clear" w:color="auto" w:fill="auto"/>
          </w:tcPr>
          <w:p w:rsidR="0043432F" w:rsidRDefault="0043432F">
            <w:pPr>
              <w:pStyle w:val="ParagraphStyle9"/>
              <w:rPr>
                <w:rStyle w:val="CharacterStyle9"/>
              </w:rPr>
            </w:pPr>
          </w:p>
        </w:tc>
      </w:tr>
      <w:tr w:rsidR="0043432F">
        <w:trPr>
          <w:trHeight w:hRule="exact" w:val="225"/>
        </w:trPr>
        <w:tc>
          <w:tcPr>
            <w:tcW w:w="225" w:type="dxa"/>
            <w:tcBorders>
              <w:left w:val="single" w:sz="6" w:space="0" w:color="000000"/>
            </w:tcBorders>
            <w:shd w:val="clear" w:color="auto" w:fill="auto"/>
          </w:tcPr>
          <w:p w:rsidR="0043432F" w:rsidRDefault="0043432F">
            <w:pPr>
              <w:pStyle w:val="ParagraphStyle6"/>
              <w:rPr>
                <w:rStyle w:val="CharacterStyle6"/>
              </w:rPr>
            </w:pPr>
          </w:p>
        </w:tc>
        <w:tc>
          <w:tcPr>
            <w:tcW w:w="525" w:type="dxa"/>
            <w:shd w:val="clear" w:color="auto" w:fill="auto"/>
          </w:tcPr>
          <w:p w:rsidR="0043432F" w:rsidRDefault="0043432F">
            <w:pPr>
              <w:pStyle w:val="ParagraphStyle8"/>
              <w:rPr>
                <w:rStyle w:val="CharacterStyle8"/>
              </w:rPr>
            </w:pPr>
          </w:p>
        </w:tc>
        <w:tc>
          <w:tcPr>
            <w:tcW w:w="9480" w:type="dxa"/>
            <w:gridSpan w:val="2"/>
            <w:shd w:val="clear" w:color="auto" w:fill="auto"/>
          </w:tcPr>
          <w:p w:rsidR="0043432F" w:rsidRDefault="001372AE">
            <w:pPr>
              <w:pStyle w:val="ParagraphStyle8"/>
              <w:rPr>
                <w:rStyle w:val="CharacterStyle8"/>
              </w:rPr>
            </w:pPr>
            <w:r>
              <w:rPr>
                <w:rStyle w:val="CharacterStyle8"/>
              </w:rPr>
              <w:t>Άνευ αντικειμένου</w:t>
            </w:r>
          </w:p>
        </w:tc>
        <w:tc>
          <w:tcPr>
            <w:tcW w:w="240" w:type="dxa"/>
            <w:tcBorders>
              <w:right w:val="single" w:sz="6" w:space="0" w:color="000000"/>
            </w:tcBorders>
            <w:shd w:val="clear" w:color="auto" w:fill="auto"/>
          </w:tcPr>
          <w:p w:rsidR="0043432F" w:rsidRDefault="0043432F">
            <w:pPr>
              <w:pStyle w:val="ParagraphStyle9"/>
              <w:rPr>
                <w:rStyle w:val="CharacterStyle9"/>
              </w:rPr>
            </w:pPr>
          </w:p>
        </w:tc>
      </w:tr>
      <w:tr w:rsidR="0043432F">
        <w:trPr>
          <w:trHeight w:hRule="exact" w:val="225"/>
        </w:trPr>
        <w:tc>
          <w:tcPr>
            <w:tcW w:w="225" w:type="dxa"/>
            <w:tcBorders>
              <w:left w:val="single" w:sz="6" w:space="0" w:color="000000"/>
            </w:tcBorders>
            <w:shd w:val="clear" w:color="auto" w:fill="auto"/>
          </w:tcPr>
          <w:p w:rsidR="0043432F" w:rsidRDefault="0043432F">
            <w:pPr>
              <w:pStyle w:val="ParagraphStyle6"/>
              <w:rPr>
                <w:rStyle w:val="CharacterStyle6"/>
              </w:rPr>
            </w:pPr>
          </w:p>
        </w:tc>
        <w:tc>
          <w:tcPr>
            <w:tcW w:w="525" w:type="dxa"/>
            <w:shd w:val="clear" w:color="auto" w:fill="auto"/>
          </w:tcPr>
          <w:p w:rsidR="0043432F" w:rsidRDefault="0043432F">
            <w:pPr>
              <w:pStyle w:val="ParagraphStyle7"/>
              <w:rPr>
                <w:rStyle w:val="CharacterStyle7"/>
              </w:rPr>
            </w:pPr>
          </w:p>
        </w:tc>
        <w:tc>
          <w:tcPr>
            <w:tcW w:w="9480" w:type="dxa"/>
            <w:gridSpan w:val="2"/>
            <w:shd w:val="clear" w:color="auto" w:fill="auto"/>
          </w:tcPr>
          <w:p w:rsidR="0043432F" w:rsidRDefault="001372AE">
            <w:pPr>
              <w:pStyle w:val="ParagraphStyle7"/>
              <w:rPr>
                <w:rStyle w:val="CharacterStyle7"/>
              </w:rPr>
            </w:pPr>
            <w:r>
              <w:rPr>
                <w:rStyle w:val="CharacterStyle7"/>
              </w:rPr>
              <w:t>Συστάσεις σχετικές με την εκπαίδευση:</w:t>
            </w:r>
          </w:p>
        </w:tc>
        <w:tc>
          <w:tcPr>
            <w:tcW w:w="240" w:type="dxa"/>
            <w:tcBorders>
              <w:right w:val="single" w:sz="6" w:space="0" w:color="000000"/>
            </w:tcBorders>
            <w:shd w:val="clear" w:color="auto" w:fill="auto"/>
          </w:tcPr>
          <w:p w:rsidR="0043432F" w:rsidRDefault="0043432F">
            <w:pPr>
              <w:pStyle w:val="ParagraphStyle9"/>
              <w:rPr>
                <w:rStyle w:val="CharacterStyle9"/>
              </w:rPr>
            </w:pPr>
          </w:p>
        </w:tc>
      </w:tr>
      <w:tr w:rsidR="0043432F">
        <w:trPr>
          <w:trHeight w:hRule="exact" w:val="630"/>
        </w:trPr>
        <w:tc>
          <w:tcPr>
            <w:tcW w:w="225" w:type="dxa"/>
            <w:tcBorders>
              <w:left w:val="single" w:sz="6" w:space="0" w:color="000000"/>
            </w:tcBorders>
            <w:shd w:val="clear" w:color="auto" w:fill="auto"/>
          </w:tcPr>
          <w:p w:rsidR="0043432F" w:rsidRDefault="0043432F">
            <w:pPr>
              <w:pStyle w:val="ParagraphStyle6"/>
              <w:rPr>
                <w:rStyle w:val="CharacterStyle6"/>
              </w:rPr>
            </w:pPr>
          </w:p>
        </w:tc>
        <w:tc>
          <w:tcPr>
            <w:tcW w:w="525" w:type="dxa"/>
            <w:shd w:val="clear" w:color="auto" w:fill="auto"/>
          </w:tcPr>
          <w:p w:rsidR="0043432F" w:rsidRDefault="0043432F">
            <w:pPr>
              <w:pStyle w:val="ParagraphStyle8"/>
              <w:rPr>
                <w:rStyle w:val="CharacterStyle8"/>
              </w:rPr>
            </w:pPr>
          </w:p>
        </w:tc>
        <w:tc>
          <w:tcPr>
            <w:tcW w:w="9480" w:type="dxa"/>
            <w:gridSpan w:val="2"/>
            <w:shd w:val="clear" w:color="auto" w:fill="auto"/>
          </w:tcPr>
          <w:p w:rsidR="0043432F" w:rsidRDefault="001372AE">
            <w:pPr>
              <w:pStyle w:val="ParagraphStyle8"/>
              <w:rPr>
                <w:rStyle w:val="CharacterStyle8"/>
              </w:rPr>
            </w:pPr>
            <w:r>
              <w:rPr>
                <w:rStyle w:val="CharacterStyle8"/>
              </w:rPr>
              <w:t>Συνίσταται μια ελάχιστη κατάρτιση σχετικά με την πρόληψη και αντιμετώπιση των εργασιακών κινδύνων του προσωπικού που θα χειριστεί αυτό το προϊόν, με στόχο την διευκόλυνση της κατανόησης και ερμηνείας αυτού του δελτίου στοιχείων ασφαλείας, όπως επίσης και των ετικετών του προϊόντος.</w:t>
            </w:r>
          </w:p>
        </w:tc>
        <w:tc>
          <w:tcPr>
            <w:tcW w:w="240" w:type="dxa"/>
            <w:tcBorders>
              <w:right w:val="single" w:sz="6" w:space="0" w:color="000000"/>
            </w:tcBorders>
            <w:shd w:val="clear" w:color="auto" w:fill="auto"/>
          </w:tcPr>
          <w:p w:rsidR="0043432F" w:rsidRDefault="0043432F">
            <w:pPr>
              <w:pStyle w:val="ParagraphStyle9"/>
              <w:rPr>
                <w:rStyle w:val="CharacterStyle9"/>
              </w:rPr>
            </w:pPr>
          </w:p>
        </w:tc>
      </w:tr>
      <w:tr w:rsidR="0043432F">
        <w:trPr>
          <w:trHeight w:hRule="exact" w:val="225"/>
        </w:trPr>
        <w:tc>
          <w:tcPr>
            <w:tcW w:w="225" w:type="dxa"/>
            <w:tcBorders>
              <w:left w:val="single" w:sz="6" w:space="0" w:color="000000"/>
            </w:tcBorders>
            <w:shd w:val="clear" w:color="auto" w:fill="auto"/>
          </w:tcPr>
          <w:p w:rsidR="0043432F" w:rsidRDefault="0043432F">
            <w:pPr>
              <w:pStyle w:val="ParagraphStyle6"/>
              <w:rPr>
                <w:rStyle w:val="CharacterStyle6"/>
              </w:rPr>
            </w:pPr>
          </w:p>
        </w:tc>
        <w:tc>
          <w:tcPr>
            <w:tcW w:w="525" w:type="dxa"/>
            <w:shd w:val="clear" w:color="auto" w:fill="auto"/>
          </w:tcPr>
          <w:p w:rsidR="0043432F" w:rsidRDefault="0043432F">
            <w:pPr>
              <w:pStyle w:val="ParagraphStyle8"/>
              <w:rPr>
                <w:rStyle w:val="CharacterStyle8"/>
              </w:rPr>
            </w:pPr>
          </w:p>
        </w:tc>
        <w:tc>
          <w:tcPr>
            <w:tcW w:w="9480" w:type="dxa"/>
            <w:gridSpan w:val="2"/>
            <w:shd w:val="clear" w:color="auto" w:fill="auto"/>
          </w:tcPr>
          <w:p w:rsidR="0043432F" w:rsidRDefault="001372AE">
            <w:pPr>
              <w:pStyle w:val="ParagraphStyle7"/>
              <w:rPr>
                <w:rStyle w:val="CharacterStyle7"/>
              </w:rPr>
            </w:pPr>
            <w:r>
              <w:rPr>
                <w:rStyle w:val="CharacterStyle7"/>
              </w:rPr>
              <w:t>Κυριότερες πηγές λογοτεχνία:</w:t>
            </w:r>
          </w:p>
        </w:tc>
        <w:tc>
          <w:tcPr>
            <w:tcW w:w="240" w:type="dxa"/>
            <w:tcBorders>
              <w:right w:val="single" w:sz="6" w:space="0" w:color="000000"/>
            </w:tcBorders>
            <w:shd w:val="clear" w:color="auto" w:fill="auto"/>
          </w:tcPr>
          <w:p w:rsidR="0043432F" w:rsidRDefault="0043432F">
            <w:pPr>
              <w:pStyle w:val="ParagraphStyle9"/>
              <w:rPr>
                <w:rStyle w:val="CharacterStyle9"/>
              </w:rPr>
            </w:pPr>
          </w:p>
        </w:tc>
      </w:tr>
      <w:tr w:rsidR="0043432F">
        <w:trPr>
          <w:trHeight w:hRule="exact" w:val="435"/>
        </w:trPr>
        <w:tc>
          <w:tcPr>
            <w:tcW w:w="225" w:type="dxa"/>
            <w:tcBorders>
              <w:left w:val="single" w:sz="6" w:space="0" w:color="000000"/>
            </w:tcBorders>
            <w:shd w:val="clear" w:color="auto" w:fill="auto"/>
          </w:tcPr>
          <w:p w:rsidR="0043432F" w:rsidRDefault="0043432F">
            <w:pPr>
              <w:pStyle w:val="ParagraphStyle6"/>
              <w:rPr>
                <w:rStyle w:val="CharacterStyle6"/>
              </w:rPr>
            </w:pPr>
          </w:p>
        </w:tc>
        <w:tc>
          <w:tcPr>
            <w:tcW w:w="525" w:type="dxa"/>
            <w:shd w:val="clear" w:color="auto" w:fill="auto"/>
          </w:tcPr>
          <w:p w:rsidR="0043432F" w:rsidRDefault="0043432F">
            <w:pPr>
              <w:pStyle w:val="ParagraphStyle8"/>
              <w:rPr>
                <w:rStyle w:val="CharacterStyle8"/>
              </w:rPr>
            </w:pPr>
          </w:p>
        </w:tc>
        <w:tc>
          <w:tcPr>
            <w:tcW w:w="9480" w:type="dxa"/>
            <w:gridSpan w:val="2"/>
            <w:shd w:val="clear" w:color="auto" w:fill="auto"/>
          </w:tcPr>
          <w:p w:rsidR="0043432F" w:rsidRDefault="001372AE">
            <w:pPr>
              <w:pStyle w:val="ParagraphStyle8"/>
              <w:rPr>
                <w:rStyle w:val="CharacterStyle8"/>
              </w:rPr>
            </w:pPr>
            <w:r>
              <w:rPr>
                <w:rStyle w:val="CharacterStyle8"/>
              </w:rPr>
              <w:t>http://echa.europa.eu</w:t>
            </w:r>
            <w:r>
              <w:rPr>
                <w:rStyle w:val="CharacterStyle8"/>
              </w:rPr>
              <w:br/>
              <w:t>http://eur-lex.europa.eu</w:t>
            </w:r>
          </w:p>
        </w:tc>
        <w:tc>
          <w:tcPr>
            <w:tcW w:w="240" w:type="dxa"/>
            <w:tcBorders>
              <w:right w:val="single" w:sz="6" w:space="0" w:color="000000"/>
            </w:tcBorders>
            <w:shd w:val="clear" w:color="auto" w:fill="auto"/>
          </w:tcPr>
          <w:p w:rsidR="0043432F" w:rsidRDefault="0043432F">
            <w:pPr>
              <w:pStyle w:val="ParagraphStyle9"/>
              <w:rPr>
                <w:rStyle w:val="CharacterStyle9"/>
              </w:rPr>
            </w:pPr>
          </w:p>
        </w:tc>
      </w:tr>
      <w:tr w:rsidR="0043432F">
        <w:trPr>
          <w:trHeight w:hRule="exact" w:val="225"/>
        </w:trPr>
        <w:tc>
          <w:tcPr>
            <w:tcW w:w="225" w:type="dxa"/>
            <w:tcBorders>
              <w:left w:val="single" w:sz="6" w:space="0" w:color="000000"/>
            </w:tcBorders>
            <w:shd w:val="clear" w:color="auto" w:fill="auto"/>
          </w:tcPr>
          <w:p w:rsidR="0043432F" w:rsidRDefault="0043432F">
            <w:pPr>
              <w:pStyle w:val="ParagraphStyle6"/>
              <w:rPr>
                <w:rStyle w:val="CharacterStyle6"/>
              </w:rPr>
            </w:pPr>
          </w:p>
        </w:tc>
        <w:tc>
          <w:tcPr>
            <w:tcW w:w="525" w:type="dxa"/>
            <w:shd w:val="clear" w:color="auto" w:fill="auto"/>
          </w:tcPr>
          <w:p w:rsidR="0043432F" w:rsidRDefault="0043432F">
            <w:pPr>
              <w:pStyle w:val="ParagraphStyle8"/>
              <w:rPr>
                <w:rStyle w:val="CharacterStyle8"/>
              </w:rPr>
            </w:pPr>
          </w:p>
        </w:tc>
        <w:tc>
          <w:tcPr>
            <w:tcW w:w="9480" w:type="dxa"/>
            <w:gridSpan w:val="2"/>
            <w:shd w:val="clear" w:color="auto" w:fill="auto"/>
          </w:tcPr>
          <w:p w:rsidR="0043432F" w:rsidRDefault="001372AE">
            <w:pPr>
              <w:pStyle w:val="ParagraphStyle7"/>
              <w:rPr>
                <w:rStyle w:val="CharacterStyle7"/>
              </w:rPr>
            </w:pPr>
            <w:r>
              <w:rPr>
                <w:rStyle w:val="CharacterStyle7"/>
              </w:rPr>
              <w:t>Συντομογραφίες και ακρωνύμια:</w:t>
            </w:r>
          </w:p>
        </w:tc>
        <w:tc>
          <w:tcPr>
            <w:tcW w:w="240" w:type="dxa"/>
            <w:tcBorders>
              <w:right w:val="single" w:sz="6" w:space="0" w:color="000000"/>
            </w:tcBorders>
            <w:shd w:val="clear" w:color="auto" w:fill="auto"/>
          </w:tcPr>
          <w:p w:rsidR="0043432F" w:rsidRDefault="0043432F">
            <w:pPr>
              <w:pStyle w:val="ParagraphStyle9"/>
              <w:rPr>
                <w:rStyle w:val="CharacterStyle9"/>
              </w:rPr>
            </w:pPr>
          </w:p>
        </w:tc>
      </w:tr>
      <w:tr w:rsidR="0043432F">
        <w:trPr>
          <w:trHeight w:hRule="exact" w:val="2415"/>
        </w:trPr>
        <w:tc>
          <w:tcPr>
            <w:tcW w:w="225" w:type="dxa"/>
            <w:tcBorders>
              <w:left w:val="single" w:sz="6" w:space="0" w:color="000000"/>
            </w:tcBorders>
            <w:shd w:val="clear" w:color="auto" w:fill="auto"/>
          </w:tcPr>
          <w:p w:rsidR="0043432F" w:rsidRDefault="0043432F">
            <w:pPr>
              <w:pStyle w:val="ParagraphStyle6"/>
              <w:rPr>
                <w:rStyle w:val="CharacterStyle6"/>
              </w:rPr>
            </w:pPr>
          </w:p>
        </w:tc>
        <w:tc>
          <w:tcPr>
            <w:tcW w:w="525" w:type="dxa"/>
            <w:shd w:val="clear" w:color="auto" w:fill="auto"/>
          </w:tcPr>
          <w:p w:rsidR="0043432F" w:rsidRDefault="0043432F">
            <w:pPr>
              <w:pStyle w:val="ParagraphStyle8"/>
              <w:rPr>
                <w:rStyle w:val="CharacterStyle8"/>
              </w:rPr>
            </w:pPr>
          </w:p>
        </w:tc>
        <w:tc>
          <w:tcPr>
            <w:tcW w:w="9480" w:type="dxa"/>
            <w:gridSpan w:val="2"/>
            <w:shd w:val="clear" w:color="auto" w:fill="auto"/>
          </w:tcPr>
          <w:p w:rsidR="0043432F" w:rsidRDefault="001372AE">
            <w:pPr>
              <w:pStyle w:val="ParagraphStyle8"/>
              <w:rPr>
                <w:rStyle w:val="CharacterStyle8"/>
              </w:rPr>
            </w:pPr>
            <w:r>
              <w:rPr>
                <w:rStyle w:val="CharacterStyle8"/>
              </w:rPr>
              <w:t>- ADR: Ευρωπαϊκή συμφωνία για διεθνείς οδικές μεταφορές εμπορευμάτων υψηλής επικινδυνότητας</w:t>
            </w:r>
            <w:r>
              <w:rPr>
                <w:rStyle w:val="CharacterStyle8"/>
              </w:rPr>
              <w:br/>
              <w:t>-IMDG: Διεθνής Ναυτιλιακός Κώδικας Επικίνδυνων Εμπορευμάτων</w:t>
            </w:r>
            <w:r>
              <w:rPr>
                <w:rStyle w:val="CharacterStyle8"/>
              </w:rPr>
              <w:br/>
              <w:t>-IATA: Διεθνής Ένωση Αερομεταφορών</w:t>
            </w:r>
            <w:r>
              <w:rPr>
                <w:rStyle w:val="CharacterStyle8"/>
              </w:rPr>
              <w:br/>
              <w:t>-ICAO: Διεθνής Οργανισμός Πολιτικής Αεροπορίας</w:t>
            </w:r>
            <w:r>
              <w:rPr>
                <w:rStyle w:val="CharacterStyle8"/>
              </w:rPr>
              <w:br/>
              <w:t>-COD:  Χημικά απαιτούμενο οξυγόνο</w:t>
            </w:r>
            <w:r>
              <w:rPr>
                <w:rStyle w:val="CharacterStyle8"/>
              </w:rPr>
              <w:br/>
              <w:t>-BOD5: βιολογική ανάγκη οξυγόνου μετά από 5 ημέρες</w:t>
            </w:r>
            <w:r>
              <w:rPr>
                <w:rStyle w:val="CharacterStyle8"/>
              </w:rPr>
              <w:br/>
              <w:t>-BCF: συντελεστής βιοσυσσώρευσης</w:t>
            </w:r>
            <w:r>
              <w:rPr>
                <w:rStyle w:val="CharacterStyle8"/>
              </w:rPr>
              <w:br/>
              <w:t>-LD50: θανατηφόρος δόση 50</w:t>
            </w:r>
            <w:r>
              <w:rPr>
                <w:rStyle w:val="CharacterStyle8"/>
              </w:rPr>
              <w:br/>
              <w:t>-LC50: θανατηφόρος συγκέντρωση 50</w:t>
            </w:r>
            <w:r>
              <w:rPr>
                <w:rStyle w:val="CharacterStyle8"/>
              </w:rPr>
              <w:br/>
              <w:t>-EC50: αποτελεσματική συγκέντρωση 50</w:t>
            </w:r>
            <w:r>
              <w:rPr>
                <w:rStyle w:val="CharacterStyle8"/>
              </w:rPr>
              <w:br/>
              <w:t>-Log POW: λογάριθμος συντελεστή κατανομής C82 οκτανόλης-νερού</w:t>
            </w:r>
            <w:r>
              <w:rPr>
                <w:rStyle w:val="CharacterStyle8"/>
              </w:rPr>
              <w:br/>
              <w:t>-Koc: συντελεστής κατανομής οργανικού άνθρακα</w:t>
            </w:r>
          </w:p>
        </w:tc>
        <w:tc>
          <w:tcPr>
            <w:tcW w:w="240" w:type="dxa"/>
            <w:tcBorders>
              <w:right w:val="single" w:sz="6" w:space="0" w:color="000000"/>
            </w:tcBorders>
            <w:shd w:val="clear" w:color="auto" w:fill="auto"/>
          </w:tcPr>
          <w:p w:rsidR="0043432F" w:rsidRDefault="0043432F">
            <w:pPr>
              <w:pStyle w:val="ParagraphStyle9"/>
              <w:rPr>
                <w:rStyle w:val="CharacterStyle9"/>
              </w:rPr>
            </w:pPr>
          </w:p>
        </w:tc>
      </w:tr>
      <w:tr w:rsidR="0043432F">
        <w:trPr>
          <w:trHeight w:hRule="exact" w:val="90"/>
        </w:trPr>
        <w:tc>
          <w:tcPr>
            <w:tcW w:w="10470" w:type="dxa"/>
            <w:gridSpan w:val="5"/>
            <w:tcBorders>
              <w:left w:val="single" w:sz="6" w:space="0" w:color="000000"/>
              <w:bottom w:val="single" w:sz="6" w:space="0" w:color="000000"/>
              <w:right w:val="single" w:sz="6" w:space="0" w:color="000000"/>
            </w:tcBorders>
            <w:shd w:val="clear" w:color="auto" w:fill="auto"/>
          </w:tcPr>
          <w:p w:rsidR="0043432F" w:rsidRDefault="0043432F">
            <w:pPr>
              <w:pStyle w:val="ParagraphStyle10"/>
              <w:rPr>
                <w:rStyle w:val="CharacterStyle10"/>
              </w:rPr>
            </w:pPr>
          </w:p>
        </w:tc>
      </w:tr>
    </w:tbl>
    <w:p w:rsidR="0043432F" w:rsidRDefault="0043432F">
      <w:pPr>
        <w:spacing w:line="120" w:lineRule="exact"/>
      </w:pPr>
    </w:p>
    <w:tbl>
      <w:tblPr>
        <w:tblW w:w="10470" w:type="dxa"/>
        <w:tblLayout w:type="fixed"/>
        <w:tblCellMar>
          <w:left w:w="0" w:type="dxa"/>
          <w:right w:w="0" w:type="dxa"/>
        </w:tblCellMar>
        <w:tblLook w:val="04A0" w:firstRow="1" w:lastRow="0" w:firstColumn="1" w:lastColumn="0" w:noHBand="0" w:noVBand="1"/>
      </w:tblPr>
      <w:tblGrid>
        <w:gridCol w:w="8670"/>
        <w:gridCol w:w="1800"/>
      </w:tblGrid>
      <w:tr w:rsidR="0043432F" w:rsidTr="000937C7">
        <w:trPr>
          <w:trHeight w:hRule="exact" w:val="240"/>
        </w:trPr>
        <w:tc>
          <w:tcPr>
            <w:tcW w:w="10470" w:type="dxa"/>
            <w:gridSpan w:val="2"/>
            <w:shd w:val="clear" w:color="auto" w:fill="auto"/>
          </w:tcPr>
          <w:p w:rsidR="0043432F" w:rsidRDefault="001372AE">
            <w:pPr>
              <w:pStyle w:val="ParagraphStyle15"/>
              <w:rPr>
                <w:rStyle w:val="CharacterStyle15"/>
              </w:rPr>
            </w:pPr>
            <w:r>
              <w:rPr>
                <w:rStyle w:val="CharacterStyle15"/>
              </w:rPr>
              <w:t>- Συνεχίζεται στην επόμενη σελίδα -</w:t>
            </w:r>
          </w:p>
        </w:tc>
      </w:tr>
      <w:tr w:rsidR="0043432F" w:rsidTr="000937C7">
        <w:trPr>
          <w:trHeight w:hRule="exact" w:val="240"/>
        </w:trPr>
        <w:tc>
          <w:tcPr>
            <w:tcW w:w="8670" w:type="dxa"/>
            <w:shd w:val="clear" w:color="auto" w:fill="auto"/>
            <w:vAlign w:val="bottom"/>
          </w:tcPr>
          <w:p w:rsidR="0043432F" w:rsidRDefault="000937C7">
            <w:pPr>
              <w:pStyle w:val="ParagraphStyle16"/>
              <w:rPr>
                <w:rStyle w:val="CharacterStyle16"/>
              </w:rPr>
            </w:pPr>
            <w:r>
              <w:rPr>
                <w:rStyle w:val="CharacterStyle16"/>
              </w:rPr>
              <w:t>Ημερομηνία σύνταξης: 18/8/2020                                                Έκδοση: 1</w:t>
            </w:r>
          </w:p>
        </w:tc>
        <w:tc>
          <w:tcPr>
            <w:tcW w:w="1800" w:type="dxa"/>
            <w:shd w:val="clear" w:color="auto" w:fill="auto"/>
            <w:vAlign w:val="bottom"/>
          </w:tcPr>
          <w:p w:rsidR="0043432F" w:rsidRDefault="001372AE">
            <w:pPr>
              <w:pStyle w:val="ParagraphStyle17"/>
              <w:rPr>
                <w:rStyle w:val="CharacterStyle17"/>
              </w:rPr>
            </w:pPr>
            <w:r>
              <w:rPr>
                <w:rStyle w:val="CharacterStyle17"/>
              </w:rPr>
              <w:t>Σελίδα 8/9</w:t>
            </w:r>
          </w:p>
        </w:tc>
      </w:tr>
    </w:tbl>
    <w:p w:rsidR="0043432F" w:rsidRDefault="0043432F">
      <w:pPr>
        <w:sectPr w:rsidR="0043432F">
          <w:pgSz w:w="11908" w:h="16833"/>
          <w:pgMar w:top="720" w:right="720" w:bottom="720" w:left="720" w:header="0" w:footer="0" w:gutter="0"/>
          <w:cols w:space="720"/>
        </w:sectPr>
      </w:pPr>
    </w:p>
    <w:tbl>
      <w:tblPr>
        <w:tblW w:w="0" w:type="auto"/>
        <w:tblLayout w:type="fixed"/>
        <w:tblCellMar>
          <w:left w:w="0" w:type="dxa"/>
          <w:right w:w="0" w:type="dxa"/>
        </w:tblCellMar>
        <w:tblLook w:val="04A0" w:firstRow="1" w:lastRow="0" w:firstColumn="1" w:lastColumn="0" w:noHBand="0" w:noVBand="1"/>
      </w:tblPr>
      <w:tblGrid>
        <w:gridCol w:w="10455"/>
      </w:tblGrid>
      <w:tr w:rsidR="0043432F">
        <w:trPr>
          <w:trHeight w:hRule="exact" w:val="240"/>
        </w:trPr>
        <w:tc>
          <w:tcPr>
            <w:tcW w:w="10455" w:type="dxa"/>
            <w:shd w:val="clear" w:color="auto" w:fill="auto"/>
          </w:tcPr>
          <w:p w:rsidR="0043432F" w:rsidRDefault="001372AE">
            <w:pPr>
              <w:pStyle w:val="ParagraphStyle0"/>
              <w:rPr>
                <w:rStyle w:val="CharacterStyle0"/>
              </w:rPr>
            </w:pPr>
            <w:r>
              <w:rPr>
                <w:rStyle w:val="CharacterStyle0"/>
              </w:rPr>
              <w:lastRenderedPageBreak/>
              <w:t>Δελτίο Δεδομένων Ασφαλείας</w:t>
            </w:r>
          </w:p>
        </w:tc>
      </w:tr>
      <w:tr w:rsidR="0043432F">
        <w:trPr>
          <w:trHeight w:hRule="exact" w:val="195"/>
        </w:trPr>
        <w:tc>
          <w:tcPr>
            <w:tcW w:w="10455" w:type="dxa"/>
            <w:shd w:val="clear" w:color="auto" w:fill="auto"/>
          </w:tcPr>
          <w:p w:rsidR="0043432F" w:rsidRDefault="001372AE">
            <w:pPr>
              <w:pStyle w:val="ParagraphStyle1"/>
              <w:rPr>
                <w:rStyle w:val="CharacterStyle1"/>
              </w:rPr>
            </w:pPr>
            <w:r>
              <w:rPr>
                <w:rStyle w:val="CharacterStyle1"/>
              </w:rPr>
              <w:t>σύμφωνα 1907/2006/EE (REACH), 2015/830/EU</w:t>
            </w:r>
          </w:p>
        </w:tc>
      </w:tr>
    </w:tbl>
    <w:p w:rsidR="0043432F" w:rsidRDefault="0043432F">
      <w:pPr>
        <w:spacing w:line="15" w:lineRule="exact"/>
      </w:pPr>
    </w:p>
    <w:p w:rsidR="0043432F" w:rsidRDefault="0043432F">
      <w:pPr>
        <w:spacing w:line="135" w:lineRule="exact"/>
      </w:pPr>
    </w:p>
    <w:tbl>
      <w:tblPr>
        <w:tblW w:w="0" w:type="auto"/>
        <w:tblLayout w:type="fixed"/>
        <w:tblCellMar>
          <w:left w:w="0" w:type="dxa"/>
          <w:right w:w="0" w:type="dxa"/>
        </w:tblCellMar>
        <w:tblLook w:val="04A0" w:firstRow="1" w:lastRow="0" w:firstColumn="1" w:lastColumn="0" w:noHBand="0" w:noVBand="1"/>
      </w:tblPr>
      <w:tblGrid>
        <w:gridCol w:w="10455"/>
      </w:tblGrid>
      <w:tr w:rsidR="0043432F">
        <w:trPr>
          <w:trHeight w:hRule="exact" w:val="540"/>
        </w:trPr>
        <w:tc>
          <w:tcPr>
            <w:tcW w:w="10455" w:type="dxa"/>
            <w:shd w:val="clear" w:color="auto" w:fill="auto"/>
          </w:tcPr>
          <w:p w:rsidR="0043432F" w:rsidRDefault="001372AE">
            <w:pPr>
              <w:pStyle w:val="ParagraphStyle2"/>
              <w:rPr>
                <w:rStyle w:val="CharacterStyle2"/>
              </w:rPr>
            </w:pPr>
            <w:r>
              <w:rPr>
                <w:rStyle w:val="CharacterStyle2"/>
              </w:rPr>
              <w:t>ΧΡΩΜΑ ΚΙΜΩΛΙΑΣ CHALK PAINT</w:t>
            </w:r>
          </w:p>
        </w:tc>
      </w:tr>
    </w:tbl>
    <w:p w:rsidR="0043432F" w:rsidRDefault="0043432F">
      <w:pPr>
        <w:spacing w:line="15" w:lineRule="exact"/>
      </w:pPr>
    </w:p>
    <w:tbl>
      <w:tblPr>
        <w:tblW w:w="0" w:type="auto"/>
        <w:tblLayout w:type="fixed"/>
        <w:tblCellMar>
          <w:left w:w="0" w:type="dxa"/>
          <w:right w:w="0" w:type="dxa"/>
        </w:tblCellMar>
        <w:tblLook w:val="04A0" w:firstRow="1" w:lastRow="0" w:firstColumn="1" w:lastColumn="0" w:noHBand="0" w:noVBand="1"/>
      </w:tblPr>
      <w:tblGrid>
        <w:gridCol w:w="10470"/>
      </w:tblGrid>
      <w:tr w:rsidR="0043432F">
        <w:trPr>
          <w:trHeight w:hRule="exact" w:val="840"/>
        </w:trPr>
        <w:tc>
          <w:tcPr>
            <w:tcW w:w="10470" w:type="dxa"/>
            <w:tcBorders>
              <w:top w:val="single" w:sz="6" w:space="0" w:color="000000"/>
              <w:left w:val="single" w:sz="6" w:space="0" w:color="000000"/>
              <w:bottom w:val="single" w:sz="6" w:space="0" w:color="000000"/>
              <w:right w:val="single" w:sz="6" w:space="0" w:color="000000"/>
            </w:tcBorders>
            <w:shd w:val="clear" w:color="auto" w:fill="auto"/>
            <w:vAlign w:val="center"/>
          </w:tcPr>
          <w:p w:rsidR="0043432F" w:rsidRDefault="001372AE">
            <w:pPr>
              <w:pStyle w:val="ParagraphStyle53"/>
              <w:rPr>
                <w:rStyle w:val="CharacterStyle47"/>
              </w:rPr>
            </w:pPr>
            <w:r>
              <w:rPr>
                <w:rStyle w:val="CharacterStyle47"/>
              </w:rPr>
              <w:t>Οι πληροφορίες που περιέχονται στο παρόν δελτίο στοιχείων ασφαλείας βασίζονται σε πηγές, τεχνικές γνώσεις και στη νομοθεσία, που ισχύει σε Ευρωπαϊκό και σε εθνικό επίπεδο, ενώ δεν μπορεί να εγγυηθεί η ακρίβεια των ιδίων. Αυτές οι πληροφορίες δεν μπορούν να θεωρηθούν σαν μια εγγύηση των ιδιοτήτων του προϊόντος. Πρόκειται απλά για μια περιγραφή σχετικά με τις απαιτήσεις και προϋποθέσεις, όσον αφορά την ασφάλεια. Η μεθοδολογία και οι όροι εργασίας για τους χρήστες αυτού του προϊόντος βρίσκονται εκτός της γνώσης και του έλεγχού μας, ενώ πάντα είναι η τελευταία ευθύνη του χρήστη το να λάβει τα αναγκαία μέτρα για να συμφωνεί με τις νομικές απαιτήσεις, όσον αφορά τον χειρισμό, αποθήκευση, χρήση και απόρριψη των χημικών προϊόντων. Οι πληροφορίες αυτής της κάρτας ασφαλείας αναφέρονται μονάχα σε αυτό το προϊόν, το οποίο δεν θα πρέπει να χρησιμοποιείται με σκοπούς άλλους από αυτούς που προσδιορίζονται.</w:t>
            </w:r>
          </w:p>
        </w:tc>
      </w:tr>
      <w:tr w:rsidR="0043432F">
        <w:trPr>
          <w:trHeight w:hRule="exact" w:val="240"/>
        </w:trPr>
        <w:tc>
          <w:tcPr>
            <w:tcW w:w="10470" w:type="dxa"/>
            <w:shd w:val="clear" w:color="auto" w:fill="auto"/>
          </w:tcPr>
          <w:p w:rsidR="0043432F" w:rsidRDefault="001372AE">
            <w:pPr>
              <w:pStyle w:val="ParagraphStyle15"/>
              <w:rPr>
                <w:rStyle w:val="CharacterStyle15"/>
              </w:rPr>
            </w:pPr>
            <w:r>
              <w:rPr>
                <w:rStyle w:val="CharacterStyle15"/>
              </w:rPr>
              <w:t>- ΤΕΛΟΣ δελτίο δεδομένων ασφαλείας -</w:t>
            </w:r>
          </w:p>
        </w:tc>
      </w:tr>
    </w:tbl>
    <w:p w:rsidR="0043432F" w:rsidRDefault="0043432F">
      <w:pPr>
        <w:spacing w:line="15" w:lineRule="exact"/>
      </w:pPr>
    </w:p>
    <w:p w:rsidR="0043432F" w:rsidRDefault="0043432F">
      <w:pPr>
        <w:spacing w:line="75" w:lineRule="exact"/>
      </w:pPr>
    </w:p>
    <w:tbl>
      <w:tblPr>
        <w:tblW w:w="0" w:type="auto"/>
        <w:tblLayout w:type="fixed"/>
        <w:tblCellMar>
          <w:left w:w="0" w:type="dxa"/>
          <w:right w:w="0" w:type="dxa"/>
        </w:tblCellMar>
        <w:tblLook w:val="04A0" w:firstRow="1" w:lastRow="0" w:firstColumn="1" w:lastColumn="0" w:noHBand="0" w:noVBand="1"/>
      </w:tblPr>
      <w:tblGrid>
        <w:gridCol w:w="8670"/>
        <w:gridCol w:w="1800"/>
      </w:tblGrid>
      <w:tr w:rsidR="0043432F" w:rsidTr="000937C7">
        <w:trPr>
          <w:trHeight w:hRule="exact" w:val="12712"/>
        </w:trPr>
        <w:tc>
          <w:tcPr>
            <w:tcW w:w="8670" w:type="dxa"/>
            <w:shd w:val="clear" w:color="auto" w:fill="auto"/>
            <w:vAlign w:val="bottom"/>
          </w:tcPr>
          <w:p w:rsidR="0043432F" w:rsidRDefault="000937C7">
            <w:pPr>
              <w:pStyle w:val="ParagraphStyle16"/>
              <w:rPr>
                <w:rStyle w:val="CharacterStyle16"/>
              </w:rPr>
            </w:pPr>
            <w:r>
              <w:rPr>
                <w:rStyle w:val="CharacterStyle16"/>
              </w:rPr>
              <w:t>Ημερομηνία σύνταξης: 18/8/2020                                                Έκδοση: 1</w:t>
            </w:r>
          </w:p>
        </w:tc>
        <w:tc>
          <w:tcPr>
            <w:tcW w:w="1800" w:type="dxa"/>
            <w:shd w:val="clear" w:color="auto" w:fill="auto"/>
            <w:vAlign w:val="bottom"/>
          </w:tcPr>
          <w:p w:rsidR="0043432F" w:rsidRDefault="001372AE">
            <w:pPr>
              <w:pStyle w:val="ParagraphStyle17"/>
              <w:rPr>
                <w:rStyle w:val="CharacterStyle17"/>
              </w:rPr>
            </w:pPr>
            <w:r>
              <w:rPr>
                <w:rStyle w:val="CharacterStyle17"/>
              </w:rPr>
              <w:t>Σελίδα 9/9</w:t>
            </w:r>
          </w:p>
        </w:tc>
      </w:tr>
    </w:tbl>
    <w:p w:rsidR="0043432F" w:rsidRDefault="0043432F">
      <w:pPr>
        <w:spacing w:line="15" w:lineRule="exact"/>
      </w:pPr>
    </w:p>
    <w:sectPr w:rsidR="0043432F" w:rsidSect="0043432F">
      <w:pgSz w:w="11908" w:h="16833"/>
      <w:pgMar w:top="720" w:right="720" w:bottom="720" w:left="720"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32F"/>
    <w:rsid w:val="0000593C"/>
    <w:rsid w:val="000937C7"/>
    <w:rsid w:val="001372AE"/>
    <w:rsid w:val="0043432F"/>
    <w:rsid w:val="00456ADB"/>
    <w:rsid w:val="0074065F"/>
    <w:rsid w:val="0079072E"/>
    <w:rsid w:val="007F3515"/>
    <w:rsid w:val="008C2634"/>
    <w:rsid w:val="00F35F65"/>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94551C2-36B3-4D5F-B590-19E7FACD2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43432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Style0">
    <w:name w:val="ParagraphStyle0"/>
    <w:hidden/>
    <w:rsid w:val="0043432F"/>
    <w:pPr>
      <w:ind w:left="28" w:right="28"/>
      <w:jc w:val="center"/>
    </w:pPr>
  </w:style>
  <w:style w:type="paragraph" w:customStyle="1" w:styleId="ParagraphStyle1">
    <w:name w:val="ParagraphStyle1"/>
    <w:hidden/>
    <w:rsid w:val="0043432F"/>
    <w:pPr>
      <w:ind w:left="28" w:right="28"/>
      <w:jc w:val="center"/>
    </w:pPr>
  </w:style>
  <w:style w:type="paragraph" w:customStyle="1" w:styleId="ParagraphStyle2">
    <w:name w:val="ParagraphStyle2"/>
    <w:hidden/>
    <w:rsid w:val="0043432F"/>
    <w:pPr>
      <w:ind w:left="28" w:right="28"/>
      <w:jc w:val="center"/>
    </w:pPr>
  </w:style>
  <w:style w:type="paragraph" w:customStyle="1" w:styleId="ParagraphStyle3">
    <w:name w:val="ParagraphStyle3"/>
    <w:hidden/>
    <w:rsid w:val="0043432F"/>
  </w:style>
  <w:style w:type="paragraph" w:customStyle="1" w:styleId="ParagraphStyle4">
    <w:name w:val="ParagraphStyle4"/>
    <w:hidden/>
    <w:rsid w:val="0043432F"/>
  </w:style>
  <w:style w:type="paragraph" w:customStyle="1" w:styleId="ParagraphStyle5">
    <w:name w:val="ParagraphStyle5"/>
    <w:hidden/>
    <w:rsid w:val="0043432F"/>
  </w:style>
  <w:style w:type="paragraph" w:customStyle="1" w:styleId="ParagraphStyle6">
    <w:name w:val="ParagraphStyle6"/>
    <w:hidden/>
    <w:rsid w:val="0043432F"/>
  </w:style>
  <w:style w:type="paragraph" w:customStyle="1" w:styleId="ParagraphStyle7">
    <w:name w:val="ParagraphStyle7"/>
    <w:hidden/>
    <w:rsid w:val="0043432F"/>
  </w:style>
  <w:style w:type="paragraph" w:customStyle="1" w:styleId="ParagraphStyle8">
    <w:name w:val="ParagraphStyle8"/>
    <w:hidden/>
    <w:rsid w:val="0043432F"/>
  </w:style>
  <w:style w:type="paragraph" w:customStyle="1" w:styleId="ParagraphStyle9">
    <w:name w:val="ParagraphStyle9"/>
    <w:hidden/>
    <w:rsid w:val="0043432F"/>
  </w:style>
  <w:style w:type="paragraph" w:customStyle="1" w:styleId="ParagraphStyle10">
    <w:name w:val="ParagraphStyle10"/>
    <w:hidden/>
    <w:rsid w:val="0043432F"/>
  </w:style>
  <w:style w:type="paragraph" w:customStyle="1" w:styleId="ParagraphStyle11">
    <w:name w:val="ParagraphStyle11"/>
    <w:hidden/>
    <w:rsid w:val="0043432F"/>
  </w:style>
  <w:style w:type="paragraph" w:customStyle="1" w:styleId="ParagraphStyle12">
    <w:name w:val="ParagraphStyle12"/>
    <w:hidden/>
    <w:rsid w:val="0043432F"/>
  </w:style>
  <w:style w:type="paragraph" w:customStyle="1" w:styleId="ParagraphStyle13">
    <w:name w:val="ParagraphStyle13"/>
    <w:hidden/>
    <w:rsid w:val="0043432F"/>
  </w:style>
  <w:style w:type="paragraph" w:customStyle="1" w:styleId="ParagraphStyle14">
    <w:name w:val="ParagraphStyle14"/>
    <w:hidden/>
    <w:rsid w:val="0043432F"/>
    <w:pPr>
      <w:ind w:left="28" w:right="28"/>
    </w:pPr>
  </w:style>
  <w:style w:type="paragraph" w:customStyle="1" w:styleId="ParagraphStyle15">
    <w:name w:val="ParagraphStyle15"/>
    <w:hidden/>
    <w:rsid w:val="0043432F"/>
    <w:pPr>
      <w:ind w:left="28" w:right="28"/>
      <w:jc w:val="center"/>
    </w:pPr>
  </w:style>
  <w:style w:type="paragraph" w:customStyle="1" w:styleId="ParagraphStyle16">
    <w:name w:val="ParagraphStyle16"/>
    <w:hidden/>
    <w:rsid w:val="0043432F"/>
    <w:pPr>
      <w:ind w:left="28" w:right="28"/>
    </w:pPr>
  </w:style>
  <w:style w:type="paragraph" w:customStyle="1" w:styleId="ParagraphStyle17">
    <w:name w:val="ParagraphStyle17"/>
    <w:hidden/>
    <w:rsid w:val="0043432F"/>
    <w:pPr>
      <w:jc w:val="right"/>
    </w:pPr>
  </w:style>
  <w:style w:type="paragraph" w:customStyle="1" w:styleId="ParagraphStyle18">
    <w:name w:val="ParagraphStyle18"/>
    <w:hidden/>
    <w:rsid w:val="0043432F"/>
  </w:style>
  <w:style w:type="paragraph" w:customStyle="1" w:styleId="ParagraphStyle19">
    <w:name w:val="ParagraphStyle19"/>
    <w:hidden/>
    <w:rsid w:val="0043432F"/>
  </w:style>
  <w:style w:type="paragraph" w:customStyle="1" w:styleId="ParagraphStyle20">
    <w:name w:val="ParagraphStyle20"/>
    <w:hidden/>
    <w:rsid w:val="0043432F"/>
  </w:style>
  <w:style w:type="paragraph" w:customStyle="1" w:styleId="ParagraphStyle21">
    <w:name w:val="ParagraphStyle21"/>
    <w:hidden/>
    <w:rsid w:val="0043432F"/>
  </w:style>
  <w:style w:type="paragraph" w:customStyle="1" w:styleId="ParagraphStyle22">
    <w:name w:val="ParagraphStyle22"/>
    <w:hidden/>
    <w:rsid w:val="0043432F"/>
    <w:pPr>
      <w:jc w:val="center"/>
    </w:pPr>
  </w:style>
  <w:style w:type="paragraph" w:customStyle="1" w:styleId="ParagraphStyle23">
    <w:name w:val="ParagraphStyle23"/>
    <w:hidden/>
    <w:rsid w:val="0043432F"/>
    <w:pPr>
      <w:jc w:val="center"/>
    </w:pPr>
  </w:style>
  <w:style w:type="paragraph" w:customStyle="1" w:styleId="ParagraphStyle24">
    <w:name w:val="ParagraphStyle24"/>
    <w:hidden/>
    <w:rsid w:val="0043432F"/>
    <w:pPr>
      <w:jc w:val="center"/>
    </w:pPr>
  </w:style>
  <w:style w:type="paragraph" w:customStyle="1" w:styleId="ParagraphStyle25">
    <w:name w:val="ParagraphStyle25"/>
    <w:hidden/>
    <w:rsid w:val="0043432F"/>
    <w:pPr>
      <w:jc w:val="center"/>
    </w:pPr>
  </w:style>
  <w:style w:type="paragraph" w:customStyle="1" w:styleId="ParagraphStyle26">
    <w:name w:val="ParagraphStyle26"/>
    <w:hidden/>
    <w:rsid w:val="0043432F"/>
    <w:pPr>
      <w:jc w:val="center"/>
    </w:pPr>
  </w:style>
  <w:style w:type="paragraph" w:customStyle="1" w:styleId="ParagraphStyle27">
    <w:name w:val="ParagraphStyle27"/>
    <w:hidden/>
    <w:rsid w:val="0043432F"/>
  </w:style>
  <w:style w:type="paragraph" w:customStyle="1" w:styleId="ParagraphStyle28">
    <w:name w:val="ParagraphStyle28"/>
    <w:hidden/>
    <w:rsid w:val="0043432F"/>
  </w:style>
  <w:style w:type="paragraph" w:customStyle="1" w:styleId="ParagraphStyle29">
    <w:name w:val="ParagraphStyle29"/>
    <w:hidden/>
    <w:rsid w:val="0043432F"/>
    <w:pPr>
      <w:jc w:val="center"/>
    </w:pPr>
  </w:style>
  <w:style w:type="paragraph" w:customStyle="1" w:styleId="ParagraphStyle30">
    <w:name w:val="ParagraphStyle30"/>
    <w:hidden/>
    <w:rsid w:val="0043432F"/>
    <w:pPr>
      <w:ind w:left="28" w:right="28"/>
      <w:jc w:val="center"/>
    </w:pPr>
  </w:style>
  <w:style w:type="paragraph" w:customStyle="1" w:styleId="ParagraphStyle31">
    <w:name w:val="ParagraphStyle31"/>
    <w:hidden/>
    <w:rsid w:val="0043432F"/>
    <w:pPr>
      <w:jc w:val="center"/>
    </w:pPr>
  </w:style>
  <w:style w:type="paragraph" w:customStyle="1" w:styleId="ParagraphStyle32">
    <w:name w:val="ParagraphStyle32"/>
    <w:hidden/>
    <w:rsid w:val="0043432F"/>
    <w:pPr>
      <w:ind w:left="28" w:right="28"/>
      <w:jc w:val="center"/>
    </w:pPr>
  </w:style>
  <w:style w:type="paragraph" w:customStyle="1" w:styleId="ParagraphStyle33">
    <w:name w:val="ParagraphStyle33"/>
    <w:hidden/>
    <w:rsid w:val="0043432F"/>
  </w:style>
  <w:style w:type="paragraph" w:customStyle="1" w:styleId="ParagraphStyle34">
    <w:name w:val="ParagraphStyle34"/>
    <w:hidden/>
    <w:rsid w:val="0043432F"/>
  </w:style>
  <w:style w:type="paragraph" w:customStyle="1" w:styleId="ParagraphStyle35">
    <w:name w:val="ParagraphStyle35"/>
    <w:hidden/>
    <w:rsid w:val="0043432F"/>
  </w:style>
  <w:style w:type="paragraph" w:customStyle="1" w:styleId="ParagraphStyle36">
    <w:name w:val="ParagraphStyle36"/>
    <w:hidden/>
    <w:rsid w:val="0043432F"/>
  </w:style>
  <w:style w:type="paragraph" w:customStyle="1" w:styleId="ParagraphStyle37">
    <w:name w:val="ParagraphStyle37"/>
    <w:hidden/>
    <w:rsid w:val="0043432F"/>
  </w:style>
  <w:style w:type="paragraph" w:customStyle="1" w:styleId="ParagraphStyle38">
    <w:name w:val="ParagraphStyle38"/>
    <w:hidden/>
    <w:rsid w:val="0043432F"/>
  </w:style>
  <w:style w:type="paragraph" w:customStyle="1" w:styleId="ParagraphStyle39">
    <w:name w:val="ParagraphStyle39"/>
    <w:hidden/>
    <w:rsid w:val="0043432F"/>
  </w:style>
  <w:style w:type="paragraph" w:customStyle="1" w:styleId="ParagraphStyle40">
    <w:name w:val="ParagraphStyle40"/>
    <w:hidden/>
    <w:rsid w:val="0043432F"/>
    <w:pPr>
      <w:jc w:val="center"/>
    </w:pPr>
  </w:style>
  <w:style w:type="paragraph" w:customStyle="1" w:styleId="ParagraphStyle41">
    <w:name w:val="ParagraphStyle41"/>
    <w:hidden/>
    <w:rsid w:val="0043432F"/>
    <w:pPr>
      <w:jc w:val="center"/>
    </w:pPr>
  </w:style>
  <w:style w:type="paragraph" w:customStyle="1" w:styleId="ParagraphStyle42">
    <w:name w:val="ParagraphStyle42"/>
    <w:hidden/>
    <w:rsid w:val="0043432F"/>
  </w:style>
  <w:style w:type="paragraph" w:customStyle="1" w:styleId="ParagraphStyle43">
    <w:name w:val="ParagraphStyle43"/>
    <w:hidden/>
    <w:rsid w:val="0043432F"/>
  </w:style>
  <w:style w:type="paragraph" w:customStyle="1" w:styleId="ParagraphStyle44">
    <w:name w:val="ParagraphStyle44"/>
    <w:hidden/>
    <w:rsid w:val="0043432F"/>
    <w:pPr>
      <w:jc w:val="center"/>
    </w:pPr>
  </w:style>
  <w:style w:type="paragraph" w:customStyle="1" w:styleId="ParagraphStyle45">
    <w:name w:val="ParagraphStyle45"/>
    <w:hidden/>
    <w:rsid w:val="0043432F"/>
    <w:pPr>
      <w:jc w:val="center"/>
    </w:pPr>
  </w:style>
  <w:style w:type="paragraph" w:customStyle="1" w:styleId="ParagraphStyle46">
    <w:name w:val="ParagraphStyle46"/>
    <w:hidden/>
    <w:rsid w:val="0043432F"/>
    <w:pPr>
      <w:ind w:left="28" w:right="28"/>
      <w:jc w:val="center"/>
    </w:pPr>
  </w:style>
  <w:style w:type="paragraph" w:customStyle="1" w:styleId="ParagraphStyle47">
    <w:name w:val="ParagraphStyle47"/>
    <w:hidden/>
    <w:rsid w:val="0043432F"/>
    <w:pPr>
      <w:ind w:left="28" w:right="28"/>
      <w:jc w:val="center"/>
    </w:pPr>
  </w:style>
  <w:style w:type="paragraph" w:customStyle="1" w:styleId="ParagraphStyle48">
    <w:name w:val="ParagraphStyle48"/>
    <w:hidden/>
    <w:rsid w:val="0043432F"/>
    <w:pPr>
      <w:ind w:left="28" w:right="28"/>
      <w:jc w:val="center"/>
    </w:pPr>
  </w:style>
  <w:style w:type="paragraph" w:customStyle="1" w:styleId="ParagraphStyle49">
    <w:name w:val="ParagraphStyle49"/>
    <w:hidden/>
    <w:rsid w:val="0043432F"/>
    <w:pPr>
      <w:ind w:left="28" w:right="28"/>
      <w:jc w:val="center"/>
    </w:pPr>
  </w:style>
  <w:style w:type="paragraph" w:customStyle="1" w:styleId="ParagraphStyle50">
    <w:name w:val="ParagraphStyle50"/>
    <w:hidden/>
    <w:rsid w:val="0043432F"/>
    <w:pPr>
      <w:ind w:left="28" w:right="28"/>
      <w:jc w:val="center"/>
    </w:pPr>
  </w:style>
  <w:style w:type="paragraph" w:customStyle="1" w:styleId="ParagraphStyle51">
    <w:name w:val="ParagraphStyle51"/>
    <w:hidden/>
    <w:rsid w:val="0043432F"/>
    <w:pPr>
      <w:ind w:left="28" w:right="28"/>
      <w:jc w:val="center"/>
    </w:pPr>
  </w:style>
  <w:style w:type="paragraph" w:customStyle="1" w:styleId="ParagraphStyle52">
    <w:name w:val="ParagraphStyle52"/>
    <w:hidden/>
    <w:rsid w:val="0043432F"/>
    <w:pPr>
      <w:ind w:left="28" w:right="28"/>
    </w:pPr>
  </w:style>
  <w:style w:type="paragraph" w:customStyle="1" w:styleId="ParagraphStyle53">
    <w:name w:val="ParagraphStyle53"/>
    <w:hidden/>
    <w:rsid w:val="0043432F"/>
    <w:pPr>
      <w:spacing w:before="28" w:after="28"/>
      <w:ind w:left="28" w:right="28"/>
      <w:jc w:val="both"/>
    </w:pPr>
  </w:style>
  <w:style w:type="character" w:customStyle="1" w:styleId="1">
    <w:name w:val="Αριθμός γραμμής1"/>
    <w:basedOn w:val="a0"/>
    <w:semiHidden/>
    <w:rsid w:val="0043432F"/>
  </w:style>
  <w:style w:type="character" w:styleId="-">
    <w:name w:val="Hyperlink"/>
    <w:rsid w:val="0043432F"/>
    <w:rPr>
      <w:color w:val="0000FF"/>
      <w:u w:val="single"/>
    </w:rPr>
  </w:style>
  <w:style w:type="character" w:customStyle="1" w:styleId="FakeCharacterStyle">
    <w:name w:val="FakeCharacterStyle"/>
    <w:hidden/>
    <w:rsid w:val="0043432F"/>
    <w:rPr>
      <w:sz w:val="1"/>
      <w:szCs w:val="1"/>
    </w:rPr>
  </w:style>
  <w:style w:type="character" w:customStyle="1" w:styleId="CharacterStyle0">
    <w:name w:val="CharacterStyle0"/>
    <w:hidden/>
    <w:rsid w:val="0043432F"/>
    <w:rPr>
      <w:rFonts w:ascii="Tahoma" w:eastAsia="Tahoma" w:hAnsi="Tahoma"/>
      <w:b w:val="0"/>
      <w:i w:val="0"/>
      <w:strike w:val="0"/>
      <w:noProof/>
      <w:color w:val="000000"/>
      <w:sz w:val="18"/>
      <w:szCs w:val="18"/>
      <w:u w:val="none"/>
    </w:rPr>
  </w:style>
  <w:style w:type="character" w:customStyle="1" w:styleId="CharacterStyle1">
    <w:name w:val="CharacterStyle1"/>
    <w:hidden/>
    <w:rsid w:val="0043432F"/>
    <w:rPr>
      <w:rFonts w:ascii="Tahoma" w:eastAsia="Tahoma" w:hAnsi="Tahoma"/>
      <w:b w:val="0"/>
      <w:i w:val="0"/>
      <w:strike w:val="0"/>
      <w:noProof/>
      <w:color w:val="000000"/>
      <w:sz w:val="13"/>
      <w:szCs w:val="13"/>
      <w:u w:val="none"/>
    </w:rPr>
  </w:style>
  <w:style w:type="character" w:customStyle="1" w:styleId="CharacterStyle2">
    <w:name w:val="CharacterStyle2"/>
    <w:hidden/>
    <w:rsid w:val="0043432F"/>
    <w:rPr>
      <w:rFonts w:ascii="Tahoma" w:eastAsia="Tahoma" w:hAnsi="Tahoma"/>
      <w:b/>
      <w:i w:val="0"/>
      <w:strike w:val="0"/>
      <w:noProof/>
      <w:color w:val="000000"/>
      <w:sz w:val="19"/>
      <w:szCs w:val="19"/>
      <w:u w:val="none"/>
    </w:rPr>
  </w:style>
  <w:style w:type="character" w:customStyle="1" w:styleId="CharacterStyle3">
    <w:name w:val="CharacterStyle3"/>
    <w:hidden/>
    <w:rsid w:val="0043432F"/>
    <w:rPr>
      <w:rFonts w:ascii="Tahoma" w:eastAsia="Tahoma" w:hAnsi="Tahoma"/>
      <w:b w:val="0"/>
      <w:i w:val="0"/>
      <w:strike w:val="0"/>
      <w:noProof/>
      <w:color w:val="FFFFFF"/>
      <w:sz w:val="19"/>
      <w:szCs w:val="19"/>
      <w:u w:val="none"/>
    </w:rPr>
  </w:style>
  <w:style w:type="character" w:customStyle="1" w:styleId="CharacterStyle4">
    <w:name w:val="CharacterStyle4"/>
    <w:hidden/>
    <w:rsid w:val="0043432F"/>
    <w:rPr>
      <w:rFonts w:ascii="Tahoma" w:eastAsia="Tahoma" w:hAnsi="Tahoma"/>
      <w:b w:val="0"/>
      <w:i w:val="0"/>
      <w:strike w:val="0"/>
      <w:noProof/>
      <w:color w:val="FFFFFF"/>
      <w:sz w:val="19"/>
      <w:szCs w:val="19"/>
      <w:u w:val="none"/>
    </w:rPr>
  </w:style>
  <w:style w:type="character" w:customStyle="1" w:styleId="CharacterStyle5">
    <w:name w:val="CharacterStyle5"/>
    <w:hidden/>
    <w:rsid w:val="0043432F"/>
    <w:rPr>
      <w:rFonts w:ascii="Tahoma" w:eastAsia="Tahoma" w:hAnsi="Tahoma"/>
      <w:b w:val="0"/>
      <w:i w:val="0"/>
      <w:strike w:val="0"/>
      <w:noProof/>
      <w:color w:val="000000"/>
      <w:sz w:val="19"/>
      <w:szCs w:val="19"/>
      <w:u w:val="none"/>
    </w:rPr>
  </w:style>
  <w:style w:type="character" w:customStyle="1" w:styleId="CharacterStyle6">
    <w:name w:val="CharacterStyle6"/>
    <w:hidden/>
    <w:rsid w:val="0043432F"/>
    <w:rPr>
      <w:rFonts w:ascii="Tahoma" w:eastAsia="Tahoma" w:hAnsi="Tahoma"/>
      <w:b w:val="0"/>
      <w:i w:val="0"/>
      <w:strike w:val="0"/>
      <w:noProof/>
      <w:color w:val="000000"/>
      <w:sz w:val="16"/>
      <w:szCs w:val="16"/>
      <w:u w:val="none"/>
    </w:rPr>
  </w:style>
  <w:style w:type="character" w:customStyle="1" w:styleId="CharacterStyle7">
    <w:name w:val="CharacterStyle7"/>
    <w:hidden/>
    <w:rsid w:val="0043432F"/>
    <w:rPr>
      <w:rFonts w:ascii="Tahoma" w:eastAsia="Tahoma" w:hAnsi="Tahoma"/>
      <w:b/>
      <w:i w:val="0"/>
      <w:strike w:val="0"/>
      <w:noProof/>
      <w:color w:val="000000"/>
      <w:sz w:val="16"/>
      <w:szCs w:val="16"/>
      <w:u w:val="none"/>
    </w:rPr>
  </w:style>
  <w:style w:type="character" w:customStyle="1" w:styleId="CharacterStyle8">
    <w:name w:val="CharacterStyle8"/>
    <w:hidden/>
    <w:rsid w:val="0043432F"/>
    <w:rPr>
      <w:rFonts w:ascii="Tahoma" w:eastAsia="Tahoma" w:hAnsi="Tahoma"/>
      <w:b w:val="0"/>
      <w:i w:val="0"/>
      <w:strike w:val="0"/>
      <w:noProof/>
      <w:color w:val="000000"/>
      <w:sz w:val="16"/>
      <w:szCs w:val="16"/>
      <w:u w:val="none"/>
    </w:rPr>
  </w:style>
  <w:style w:type="character" w:customStyle="1" w:styleId="CharacterStyle9">
    <w:name w:val="CharacterStyle9"/>
    <w:hidden/>
    <w:rsid w:val="0043432F"/>
    <w:rPr>
      <w:rFonts w:ascii="Tahoma" w:eastAsia="Tahoma" w:hAnsi="Tahoma"/>
      <w:b w:val="0"/>
      <w:i w:val="0"/>
      <w:strike w:val="0"/>
      <w:noProof/>
      <w:color w:val="000000"/>
      <w:sz w:val="16"/>
      <w:szCs w:val="16"/>
      <w:u w:val="none"/>
    </w:rPr>
  </w:style>
  <w:style w:type="character" w:customStyle="1" w:styleId="CharacterStyle10">
    <w:name w:val="CharacterStyle10"/>
    <w:hidden/>
    <w:rsid w:val="0043432F"/>
    <w:rPr>
      <w:rFonts w:ascii="Tahoma" w:eastAsia="Tahoma" w:hAnsi="Tahoma"/>
      <w:b w:val="0"/>
      <w:i w:val="0"/>
      <w:strike w:val="0"/>
      <w:noProof/>
      <w:color w:val="000000"/>
      <w:sz w:val="19"/>
      <w:szCs w:val="19"/>
      <w:u w:val="none"/>
    </w:rPr>
  </w:style>
  <w:style w:type="character" w:customStyle="1" w:styleId="CharacterStyle11">
    <w:name w:val="CharacterStyle11"/>
    <w:hidden/>
    <w:rsid w:val="0043432F"/>
    <w:rPr>
      <w:rFonts w:ascii="Tahoma" w:eastAsia="Tahoma" w:hAnsi="Tahoma"/>
      <w:b w:val="0"/>
      <w:i w:val="0"/>
      <w:strike w:val="0"/>
      <w:noProof/>
      <w:color w:val="FFFFFF"/>
      <w:sz w:val="19"/>
      <w:szCs w:val="19"/>
      <w:u w:val="none"/>
    </w:rPr>
  </w:style>
  <w:style w:type="character" w:customStyle="1" w:styleId="CharacterStyle12">
    <w:name w:val="CharacterStyle12"/>
    <w:hidden/>
    <w:rsid w:val="0043432F"/>
    <w:rPr>
      <w:rFonts w:ascii="Tahoma" w:eastAsia="Tahoma" w:hAnsi="Tahoma"/>
      <w:b w:val="0"/>
      <w:i w:val="0"/>
      <w:strike w:val="0"/>
      <w:noProof/>
      <w:color w:val="000000"/>
      <w:sz w:val="19"/>
      <w:szCs w:val="19"/>
      <w:u w:val="none"/>
    </w:rPr>
  </w:style>
  <w:style w:type="character" w:customStyle="1" w:styleId="CharacterStyle13">
    <w:name w:val="CharacterStyle13"/>
    <w:hidden/>
    <w:rsid w:val="0043432F"/>
    <w:rPr>
      <w:rFonts w:ascii="Tahoma" w:eastAsia="Tahoma" w:hAnsi="Tahoma"/>
      <w:b w:val="0"/>
      <w:i w:val="0"/>
      <w:strike w:val="0"/>
      <w:noProof/>
      <w:color w:val="000000"/>
      <w:sz w:val="19"/>
      <w:szCs w:val="19"/>
      <w:u w:val="none"/>
    </w:rPr>
  </w:style>
  <w:style w:type="character" w:customStyle="1" w:styleId="CharacterStyle14">
    <w:name w:val="CharacterStyle14"/>
    <w:hidden/>
    <w:rsid w:val="0043432F"/>
    <w:rPr>
      <w:rFonts w:ascii="Tahoma" w:eastAsia="Tahoma" w:hAnsi="Tahoma"/>
      <w:b w:val="0"/>
      <w:i/>
      <w:strike w:val="0"/>
      <w:noProof/>
      <w:color w:val="000000"/>
      <w:sz w:val="16"/>
      <w:szCs w:val="16"/>
      <w:u w:val="none"/>
    </w:rPr>
  </w:style>
  <w:style w:type="character" w:customStyle="1" w:styleId="CharacterStyle15">
    <w:name w:val="CharacterStyle15"/>
    <w:hidden/>
    <w:rsid w:val="0043432F"/>
    <w:rPr>
      <w:rFonts w:ascii="Tahoma" w:eastAsia="Tahoma" w:hAnsi="Tahoma"/>
      <w:b w:val="0"/>
      <w:i w:val="0"/>
      <w:strike w:val="0"/>
      <w:noProof/>
      <w:color w:val="000000"/>
      <w:sz w:val="16"/>
      <w:szCs w:val="16"/>
      <w:u w:val="none"/>
    </w:rPr>
  </w:style>
  <w:style w:type="character" w:customStyle="1" w:styleId="CharacterStyle16">
    <w:name w:val="CharacterStyle16"/>
    <w:hidden/>
    <w:rsid w:val="0043432F"/>
    <w:rPr>
      <w:rFonts w:ascii="Tahoma" w:eastAsia="Tahoma" w:hAnsi="Tahoma"/>
      <w:b w:val="0"/>
      <w:i w:val="0"/>
      <w:strike w:val="0"/>
      <w:noProof/>
      <w:color w:val="000000"/>
      <w:sz w:val="16"/>
      <w:szCs w:val="16"/>
      <w:u w:val="none"/>
    </w:rPr>
  </w:style>
  <w:style w:type="character" w:customStyle="1" w:styleId="CharacterStyle17">
    <w:name w:val="CharacterStyle17"/>
    <w:hidden/>
    <w:rsid w:val="0043432F"/>
    <w:rPr>
      <w:rFonts w:ascii="Tahoma" w:eastAsia="Tahoma" w:hAnsi="Tahoma"/>
      <w:b/>
      <w:i w:val="0"/>
      <w:strike w:val="0"/>
      <w:noProof/>
      <w:color w:val="000000"/>
      <w:sz w:val="16"/>
      <w:szCs w:val="16"/>
      <w:u w:val="none"/>
    </w:rPr>
  </w:style>
  <w:style w:type="character" w:customStyle="1" w:styleId="CharacterStyle18">
    <w:name w:val="CharacterStyle18"/>
    <w:hidden/>
    <w:rsid w:val="0043432F"/>
    <w:rPr>
      <w:rFonts w:ascii="Tahoma" w:eastAsia="Tahoma" w:hAnsi="Tahoma"/>
      <w:b w:val="0"/>
      <w:i w:val="0"/>
      <w:strike w:val="0"/>
      <w:noProof/>
      <w:color w:val="000000"/>
      <w:sz w:val="16"/>
      <w:szCs w:val="16"/>
      <w:u w:val="none"/>
    </w:rPr>
  </w:style>
  <w:style w:type="character" w:customStyle="1" w:styleId="CharacterStyle19">
    <w:name w:val="CharacterStyle19"/>
    <w:hidden/>
    <w:rsid w:val="0043432F"/>
    <w:rPr>
      <w:rFonts w:ascii="Tahoma" w:eastAsia="Tahoma" w:hAnsi="Tahoma"/>
      <w:b w:val="0"/>
      <w:i w:val="0"/>
      <w:strike w:val="0"/>
      <w:noProof/>
      <w:color w:val="000000"/>
      <w:sz w:val="16"/>
      <w:szCs w:val="16"/>
      <w:u w:val="none"/>
    </w:rPr>
  </w:style>
  <w:style w:type="character" w:customStyle="1" w:styleId="CharacterStyle20">
    <w:name w:val="CharacterStyle20"/>
    <w:hidden/>
    <w:rsid w:val="0043432F"/>
    <w:rPr>
      <w:rFonts w:ascii="Tahoma" w:eastAsia="Tahoma" w:hAnsi="Tahoma"/>
      <w:b/>
      <w:i w:val="0"/>
      <w:strike w:val="0"/>
      <w:noProof/>
      <w:color w:val="000000"/>
      <w:sz w:val="16"/>
      <w:szCs w:val="16"/>
      <w:u w:val="none"/>
    </w:rPr>
  </w:style>
  <w:style w:type="character" w:customStyle="1" w:styleId="CharacterStyle21">
    <w:name w:val="CharacterStyle21"/>
    <w:hidden/>
    <w:rsid w:val="0043432F"/>
    <w:rPr>
      <w:rFonts w:ascii="Tahoma" w:eastAsia="Tahoma" w:hAnsi="Tahoma"/>
      <w:b w:val="0"/>
      <w:i w:val="0"/>
      <w:strike w:val="0"/>
      <w:noProof/>
      <w:color w:val="000000"/>
      <w:sz w:val="16"/>
      <w:szCs w:val="16"/>
      <w:u w:val="none"/>
    </w:rPr>
  </w:style>
  <w:style w:type="character" w:customStyle="1" w:styleId="CharacterStyle22">
    <w:name w:val="CharacterStyle22"/>
    <w:hidden/>
    <w:rsid w:val="0043432F"/>
    <w:rPr>
      <w:rFonts w:ascii="Tahoma" w:eastAsia="Tahoma" w:hAnsi="Tahoma"/>
      <w:b w:val="0"/>
      <w:i w:val="0"/>
      <w:strike w:val="0"/>
      <w:noProof/>
      <w:color w:val="000000"/>
      <w:sz w:val="13"/>
      <w:szCs w:val="13"/>
      <w:u w:val="none"/>
    </w:rPr>
  </w:style>
  <w:style w:type="character" w:customStyle="1" w:styleId="CharacterStyle23">
    <w:name w:val="CharacterStyle23"/>
    <w:hidden/>
    <w:rsid w:val="0043432F"/>
    <w:rPr>
      <w:rFonts w:ascii="Tahoma" w:eastAsia="Tahoma" w:hAnsi="Tahoma"/>
      <w:b w:val="0"/>
      <w:i w:val="0"/>
      <w:strike w:val="0"/>
      <w:noProof/>
      <w:color w:val="000000"/>
      <w:sz w:val="13"/>
      <w:szCs w:val="13"/>
      <w:u w:val="none"/>
    </w:rPr>
  </w:style>
  <w:style w:type="character" w:customStyle="1" w:styleId="CharacterStyle24">
    <w:name w:val="CharacterStyle24"/>
    <w:hidden/>
    <w:rsid w:val="0043432F"/>
    <w:rPr>
      <w:rFonts w:ascii="Tahoma" w:eastAsia="Tahoma" w:hAnsi="Tahoma"/>
      <w:b w:val="0"/>
      <w:i w:val="0"/>
      <w:strike w:val="0"/>
      <w:noProof/>
      <w:color w:val="000000"/>
      <w:sz w:val="13"/>
      <w:szCs w:val="13"/>
      <w:u w:val="none"/>
    </w:rPr>
  </w:style>
  <w:style w:type="character" w:customStyle="1" w:styleId="CharacterStyle25">
    <w:name w:val="CharacterStyle25"/>
    <w:hidden/>
    <w:rsid w:val="0043432F"/>
    <w:rPr>
      <w:rFonts w:ascii="Tahoma" w:eastAsia="Tahoma" w:hAnsi="Tahoma"/>
      <w:b w:val="0"/>
      <w:i w:val="0"/>
      <w:strike w:val="0"/>
      <w:noProof/>
      <w:color w:val="000000"/>
      <w:sz w:val="13"/>
      <w:szCs w:val="13"/>
      <w:u w:val="none"/>
    </w:rPr>
  </w:style>
  <w:style w:type="character" w:customStyle="1" w:styleId="CharacterStyle26">
    <w:name w:val="CharacterStyle26"/>
    <w:hidden/>
    <w:rsid w:val="0043432F"/>
    <w:rPr>
      <w:rFonts w:ascii="Tahoma" w:eastAsia="Tahoma" w:hAnsi="Tahoma"/>
      <w:b w:val="0"/>
      <w:i w:val="0"/>
      <w:strike w:val="0"/>
      <w:noProof/>
      <w:color w:val="000000"/>
      <w:sz w:val="13"/>
      <w:szCs w:val="13"/>
      <w:u w:val="none"/>
    </w:rPr>
  </w:style>
  <w:style w:type="character" w:customStyle="1" w:styleId="CharacterStyle27">
    <w:name w:val="CharacterStyle27"/>
    <w:hidden/>
    <w:rsid w:val="0043432F"/>
    <w:rPr>
      <w:rFonts w:ascii="Tahoma" w:eastAsia="Tahoma" w:hAnsi="Tahoma"/>
      <w:b w:val="0"/>
      <w:i w:val="0"/>
      <w:strike w:val="0"/>
      <w:noProof/>
      <w:color w:val="000000"/>
      <w:sz w:val="13"/>
      <w:szCs w:val="13"/>
      <w:u w:val="none"/>
    </w:rPr>
  </w:style>
  <w:style w:type="character" w:customStyle="1" w:styleId="CharacterStyle28">
    <w:name w:val="CharacterStyle28"/>
    <w:hidden/>
    <w:rsid w:val="0043432F"/>
    <w:rPr>
      <w:rFonts w:ascii="Tahoma" w:eastAsia="Tahoma" w:hAnsi="Tahoma"/>
      <w:b w:val="0"/>
      <w:i w:val="0"/>
      <w:strike w:val="0"/>
      <w:noProof/>
      <w:color w:val="000000"/>
      <w:sz w:val="13"/>
      <w:szCs w:val="13"/>
      <w:u w:val="none"/>
    </w:rPr>
  </w:style>
  <w:style w:type="character" w:customStyle="1" w:styleId="CharacterStyle29">
    <w:name w:val="CharacterStyle29"/>
    <w:hidden/>
    <w:rsid w:val="0043432F"/>
    <w:rPr>
      <w:rFonts w:ascii="Tahoma" w:eastAsia="Tahoma" w:hAnsi="Tahoma"/>
      <w:b w:val="0"/>
      <w:i w:val="0"/>
      <w:strike w:val="0"/>
      <w:noProof/>
      <w:color w:val="000000"/>
      <w:sz w:val="12"/>
      <w:szCs w:val="12"/>
      <w:u w:val="none"/>
    </w:rPr>
  </w:style>
  <w:style w:type="character" w:customStyle="1" w:styleId="CharacterStyle30">
    <w:name w:val="CharacterStyle30"/>
    <w:hidden/>
    <w:rsid w:val="0043432F"/>
    <w:rPr>
      <w:rFonts w:ascii="Tahoma" w:eastAsia="Tahoma" w:hAnsi="Tahoma"/>
      <w:b w:val="0"/>
      <w:i w:val="0"/>
      <w:strike w:val="0"/>
      <w:noProof/>
      <w:color w:val="000000"/>
      <w:sz w:val="19"/>
      <w:szCs w:val="19"/>
      <w:u w:val="none"/>
    </w:rPr>
  </w:style>
  <w:style w:type="character" w:customStyle="1" w:styleId="CharacterStyle31">
    <w:name w:val="CharacterStyle31"/>
    <w:hidden/>
    <w:rsid w:val="0043432F"/>
    <w:rPr>
      <w:rFonts w:ascii="Tahoma" w:eastAsia="Tahoma" w:hAnsi="Tahoma"/>
      <w:b w:val="0"/>
      <w:i w:val="0"/>
      <w:strike w:val="0"/>
      <w:noProof/>
      <w:color w:val="000000"/>
      <w:sz w:val="13"/>
      <w:szCs w:val="13"/>
      <w:u w:val="none"/>
    </w:rPr>
  </w:style>
  <w:style w:type="character" w:customStyle="1" w:styleId="CharacterStyle32">
    <w:name w:val="CharacterStyle32"/>
    <w:hidden/>
    <w:rsid w:val="0043432F"/>
    <w:rPr>
      <w:rFonts w:ascii="Tahoma" w:eastAsia="Tahoma" w:hAnsi="Tahoma"/>
      <w:b w:val="0"/>
      <w:i w:val="0"/>
      <w:strike w:val="0"/>
      <w:noProof/>
      <w:color w:val="000000"/>
      <w:sz w:val="19"/>
      <w:szCs w:val="19"/>
      <w:u w:val="none"/>
    </w:rPr>
  </w:style>
  <w:style w:type="character" w:customStyle="1" w:styleId="CharacterStyle33">
    <w:name w:val="CharacterStyle33"/>
    <w:hidden/>
    <w:rsid w:val="0043432F"/>
    <w:rPr>
      <w:rFonts w:ascii="Tahoma" w:eastAsia="Tahoma" w:hAnsi="Tahoma"/>
      <w:b w:val="0"/>
      <w:i w:val="0"/>
      <w:strike w:val="0"/>
      <w:noProof/>
      <w:color w:val="000000"/>
      <w:sz w:val="13"/>
      <w:szCs w:val="13"/>
      <w:u w:val="none"/>
    </w:rPr>
  </w:style>
  <w:style w:type="character" w:customStyle="1" w:styleId="CharacterStyle34">
    <w:name w:val="CharacterStyle34"/>
    <w:hidden/>
    <w:rsid w:val="0043432F"/>
    <w:rPr>
      <w:rFonts w:ascii="Tahoma" w:eastAsia="Tahoma" w:hAnsi="Tahoma"/>
      <w:b w:val="0"/>
      <w:i w:val="0"/>
      <w:strike w:val="0"/>
      <w:noProof/>
      <w:color w:val="000000"/>
      <w:sz w:val="13"/>
      <w:szCs w:val="13"/>
      <w:u w:val="none"/>
    </w:rPr>
  </w:style>
  <w:style w:type="character" w:customStyle="1" w:styleId="CharacterStyle35">
    <w:name w:val="CharacterStyle35"/>
    <w:hidden/>
    <w:rsid w:val="0043432F"/>
    <w:rPr>
      <w:rFonts w:ascii="Tahoma" w:eastAsia="Tahoma" w:hAnsi="Tahoma"/>
      <w:b w:val="0"/>
      <w:i w:val="0"/>
      <w:strike w:val="0"/>
      <w:noProof/>
      <w:color w:val="000000"/>
      <w:sz w:val="13"/>
      <w:szCs w:val="13"/>
      <w:u w:val="none"/>
    </w:rPr>
  </w:style>
  <w:style w:type="character" w:customStyle="1" w:styleId="CharacterStyle36">
    <w:name w:val="CharacterStyle36"/>
    <w:hidden/>
    <w:rsid w:val="0043432F"/>
    <w:rPr>
      <w:rFonts w:ascii="Tahoma" w:eastAsia="Tahoma" w:hAnsi="Tahoma"/>
      <w:b w:val="0"/>
      <w:i w:val="0"/>
      <w:strike w:val="0"/>
      <w:noProof/>
      <w:color w:val="000000"/>
      <w:sz w:val="13"/>
      <w:szCs w:val="13"/>
      <w:u w:val="none"/>
    </w:rPr>
  </w:style>
  <w:style w:type="character" w:customStyle="1" w:styleId="CharacterStyle37">
    <w:name w:val="CharacterStyle37"/>
    <w:hidden/>
    <w:rsid w:val="0043432F"/>
    <w:rPr>
      <w:rFonts w:ascii="Tahoma" w:eastAsia="Tahoma" w:hAnsi="Tahoma"/>
      <w:b w:val="0"/>
      <w:i w:val="0"/>
      <w:strike w:val="0"/>
      <w:noProof/>
      <w:color w:val="000000"/>
      <w:sz w:val="13"/>
      <w:szCs w:val="13"/>
      <w:u w:val="none"/>
    </w:rPr>
  </w:style>
  <w:style w:type="character" w:customStyle="1" w:styleId="CharacterStyle38">
    <w:name w:val="CharacterStyle38"/>
    <w:hidden/>
    <w:rsid w:val="0043432F"/>
    <w:rPr>
      <w:rFonts w:ascii="Tahoma" w:eastAsia="Tahoma" w:hAnsi="Tahoma"/>
      <w:b w:val="0"/>
      <w:i w:val="0"/>
      <w:strike w:val="0"/>
      <w:noProof/>
      <w:color w:val="000000"/>
      <w:sz w:val="13"/>
      <w:szCs w:val="13"/>
      <w:u w:val="none"/>
    </w:rPr>
  </w:style>
  <w:style w:type="character" w:customStyle="1" w:styleId="CharacterStyle39">
    <w:name w:val="CharacterStyle39"/>
    <w:hidden/>
    <w:rsid w:val="0043432F"/>
    <w:rPr>
      <w:rFonts w:ascii="Tahoma" w:eastAsia="Tahoma" w:hAnsi="Tahoma"/>
      <w:b w:val="0"/>
      <w:i w:val="0"/>
      <w:strike w:val="0"/>
      <w:noProof/>
      <w:color w:val="000000"/>
      <w:sz w:val="13"/>
      <w:szCs w:val="13"/>
      <w:u w:val="none"/>
    </w:rPr>
  </w:style>
  <w:style w:type="character" w:customStyle="1" w:styleId="CharacterStyle40">
    <w:name w:val="CharacterStyle40"/>
    <w:hidden/>
    <w:rsid w:val="0043432F"/>
    <w:rPr>
      <w:rFonts w:ascii="Tahoma" w:eastAsia="Tahoma" w:hAnsi="Tahoma"/>
      <w:b w:val="0"/>
      <w:i w:val="0"/>
      <w:strike w:val="0"/>
      <w:noProof/>
      <w:color w:val="000000"/>
      <w:sz w:val="13"/>
      <w:szCs w:val="13"/>
      <w:u w:val="none"/>
    </w:rPr>
  </w:style>
  <w:style w:type="character" w:customStyle="1" w:styleId="CharacterStyle41">
    <w:name w:val="CharacterStyle41"/>
    <w:hidden/>
    <w:rsid w:val="0043432F"/>
    <w:rPr>
      <w:rFonts w:ascii="Tahoma" w:eastAsia="Tahoma" w:hAnsi="Tahoma"/>
      <w:b w:val="0"/>
      <w:i w:val="0"/>
      <w:strike w:val="0"/>
      <w:noProof/>
      <w:color w:val="000000"/>
      <w:sz w:val="13"/>
      <w:szCs w:val="13"/>
      <w:u w:val="none"/>
    </w:rPr>
  </w:style>
  <w:style w:type="character" w:customStyle="1" w:styleId="CharacterStyle42">
    <w:name w:val="CharacterStyle42"/>
    <w:hidden/>
    <w:rsid w:val="0043432F"/>
    <w:rPr>
      <w:rFonts w:ascii="Tahoma" w:eastAsia="Tahoma" w:hAnsi="Tahoma"/>
      <w:b w:val="0"/>
      <w:i w:val="0"/>
      <w:strike w:val="0"/>
      <w:noProof/>
      <w:color w:val="000000"/>
      <w:sz w:val="13"/>
      <w:szCs w:val="13"/>
      <w:u w:val="none"/>
    </w:rPr>
  </w:style>
  <w:style w:type="character" w:customStyle="1" w:styleId="CharacterStyle43">
    <w:name w:val="CharacterStyle43"/>
    <w:hidden/>
    <w:rsid w:val="0043432F"/>
    <w:rPr>
      <w:rFonts w:ascii="Tahoma" w:eastAsia="Tahoma" w:hAnsi="Tahoma"/>
      <w:b w:val="0"/>
      <w:i w:val="0"/>
      <w:strike w:val="0"/>
      <w:noProof/>
      <w:color w:val="000000"/>
      <w:sz w:val="13"/>
      <w:szCs w:val="13"/>
      <w:u w:val="none"/>
    </w:rPr>
  </w:style>
  <w:style w:type="character" w:customStyle="1" w:styleId="CharacterStyle44">
    <w:name w:val="CharacterStyle44"/>
    <w:hidden/>
    <w:rsid w:val="0043432F"/>
    <w:rPr>
      <w:rFonts w:ascii="Tahoma" w:eastAsia="Tahoma" w:hAnsi="Tahoma"/>
      <w:b w:val="0"/>
      <w:i w:val="0"/>
      <w:strike w:val="0"/>
      <w:noProof/>
      <w:color w:val="000000"/>
      <w:sz w:val="13"/>
      <w:szCs w:val="13"/>
      <w:u w:val="none"/>
    </w:rPr>
  </w:style>
  <w:style w:type="character" w:customStyle="1" w:styleId="CharacterStyle45">
    <w:name w:val="CharacterStyle45"/>
    <w:hidden/>
    <w:rsid w:val="0043432F"/>
    <w:rPr>
      <w:rFonts w:ascii="Tahoma" w:eastAsia="Tahoma" w:hAnsi="Tahoma"/>
      <w:b w:val="0"/>
      <w:i w:val="0"/>
      <w:strike w:val="0"/>
      <w:noProof/>
      <w:color w:val="000000"/>
      <w:sz w:val="13"/>
      <w:szCs w:val="13"/>
      <w:u w:val="none"/>
    </w:rPr>
  </w:style>
  <w:style w:type="character" w:customStyle="1" w:styleId="CharacterStyle46">
    <w:name w:val="CharacterStyle46"/>
    <w:hidden/>
    <w:rsid w:val="0043432F"/>
    <w:rPr>
      <w:rFonts w:ascii="Tahoma" w:eastAsia="Tahoma" w:hAnsi="Tahoma"/>
      <w:b w:val="0"/>
      <w:i w:val="0"/>
      <w:strike w:val="0"/>
      <w:noProof/>
      <w:color w:val="000000"/>
      <w:sz w:val="13"/>
      <w:szCs w:val="13"/>
      <w:u w:val="none"/>
    </w:rPr>
  </w:style>
  <w:style w:type="character" w:customStyle="1" w:styleId="CharacterStyle47">
    <w:name w:val="CharacterStyle47"/>
    <w:hidden/>
    <w:rsid w:val="0043432F"/>
    <w:rPr>
      <w:rFonts w:ascii="Tahoma" w:eastAsia="Tahoma" w:hAnsi="Tahoma"/>
      <w:b w:val="0"/>
      <w:i w:val="0"/>
      <w:strike w:val="0"/>
      <w:noProof/>
      <w:color w:val="000000"/>
      <w:sz w:val="12"/>
      <w:szCs w:val="12"/>
      <w:u w:val="none"/>
    </w:rPr>
  </w:style>
  <w:style w:type="table" w:styleId="10">
    <w:name w:val="Table Simple 1"/>
    <w:basedOn w:val="a1"/>
    <w:rsid w:val="0043432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3">
    <w:name w:val="Balloon Text"/>
    <w:basedOn w:val="a"/>
    <w:link w:val="Char"/>
    <w:uiPriority w:val="99"/>
    <w:semiHidden/>
    <w:unhideWhenUsed/>
    <w:rsid w:val="000937C7"/>
    <w:rPr>
      <w:rFonts w:ascii="Tahoma" w:hAnsi="Tahoma" w:cs="Tahoma"/>
      <w:sz w:val="16"/>
      <w:szCs w:val="16"/>
    </w:rPr>
  </w:style>
  <w:style w:type="character" w:customStyle="1" w:styleId="Char">
    <w:name w:val="Κείμενο πλαισίου Char"/>
    <w:basedOn w:val="a0"/>
    <w:link w:val="a3"/>
    <w:uiPriority w:val="99"/>
    <w:semiHidden/>
    <w:rsid w:val="000937C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4231</Words>
  <Characters>22851</Characters>
  <Application>Microsoft Office Word</Application>
  <DocSecurity>0</DocSecurity>
  <Lines>190</Lines>
  <Paragraphs>54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27028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2025-02-26T08:20:00Z</dcterms:created>
  <dcterms:modified xsi:type="dcterms:W3CDTF">2025-02-26T08:20:00Z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XVersion">
    <vt:lpwstr>18.1.12.0</vt:lpwstr>
  </property>
</Properties>
</file>